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9C5" w:rsidRDefault="00C90A96">
      <w:pPr>
        <w:pStyle w:val="a3"/>
        <w:rPr>
          <w:rFonts w:ascii="Times New Roman"/>
          <w:sz w:val="20"/>
          <w:lang w:eastAsia="ja-JP"/>
        </w:rPr>
      </w:pPr>
      <w:r>
        <w:rPr>
          <w:rFonts w:ascii="Times New Roman" w:hint="eastAsia"/>
          <w:sz w:val="20"/>
          <w:lang w:eastAsia="ja-JP"/>
        </w:rPr>
        <w:t>筆記課題</w:t>
      </w: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8749C5">
      <w:pPr>
        <w:pStyle w:val="a3"/>
        <w:rPr>
          <w:rFonts w:ascii="Times New Roman"/>
          <w:sz w:val="20"/>
          <w:lang w:eastAsia="ja-JP"/>
        </w:rPr>
      </w:pPr>
    </w:p>
    <w:p w:rsidR="008749C5" w:rsidRDefault="00C90A96" w:rsidP="00C90A96">
      <w:pPr>
        <w:pStyle w:val="a3"/>
        <w:jc w:val="center"/>
        <w:rPr>
          <w:rFonts w:ascii="Times New Roman"/>
          <w:sz w:val="32"/>
          <w:szCs w:val="32"/>
          <w:lang w:eastAsia="ja-JP"/>
        </w:rPr>
      </w:pPr>
      <w:r w:rsidRPr="00C90A96">
        <w:rPr>
          <w:rFonts w:ascii="Times New Roman" w:hint="eastAsia"/>
          <w:sz w:val="32"/>
          <w:szCs w:val="32"/>
          <w:lang w:eastAsia="ja-JP"/>
        </w:rPr>
        <w:t>筆記課題</w:t>
      </w:r>
    </w:p>
    <w:p w:rsidR="00C90A96" w:rsidRPr="00C90A96" w:rsidRDefault="00C90A96" w:rsidP="00C90A96">
      <w:pPr>
        <w:pStyle w:val="a3"/>
        <w:jc w:val="center"/>
        <w:rPr>
          <w:rFonts w:ascii="Times New Roman"/>
          <w:sz w:val="32"/>
          <w:szCs w:val="32"/>
          <w:lang w:eastAsia="ja-JP"/>
        </w:rPr>
      </w:pPr>
    </w:p>
    <w:p w:rsidR="00C90A96" w:rsidRPr="00C90A96" w:rsidRDefault="00C90A96" w:rsidP="00C90A96">
      <w:pPr>
        <w:pStyle w:val="a3"/>
        <w:jc w:val="center"/>
        <w:rPr>
          <w:rFonts w:ascii="Times New Roman"/>
          <w:sz w:val="32"/>
          <w:szCs w:val="32"/>
          <w:lang w:eastAsia="ja-JP"/>
        </w:rPr>
      </w:pPr>
      <w:r w:rsidRPr="00C90A96">
        <w:rPr>
          <w:rFonts w:ascii="Times New Roman" w:hint="eastAsia"/>
          <w:sz w:val="32"/>
          <w:szCs w:val="32"/>
          <w:lang w:eastAsia="ja-JP"/>
        </w:rPr>
        <w:t>「</w:t>
      </w:r>
      <w:r w:rsidR="002F438B" w:rsidRPr="002F438B">
        <w:rPr>
          <w:rFonts w:ascii="Times New Roman" w:hint="eastAsia"/>
          <w:sz w:val="32"/>
          <w:szCs w:val="32"/>
          <w:lang w:eastAsia="ja-JP"/>
        </w:rPr>
        <w:t>生産・品質管理基本</w:t>
      </w:r>
      <w:r w:rsidRPr="00C90A96">
        <w:rPr>
          <w:rFonts w:ascii="Times New Roman" w:hint="eastAsia"/>
          <w:sz w:val="32"/>
          <w:szCs w:val="32"/>
          <w:lang w:eastAsia="ja-JP"/>
        </w:rPr>
        <w:t>」</w:t>
      </w:r>
    </w:p>
    <w:p w:rsidR="008749C5" w:rsidRDefault="008749C5">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Default="00C90A96">
      <w:pPr>
        <w:pStyle w:val="a3"/>
        <w:rPr>
          <w:rFonts w:ascii="Times New Roman"/>
          <w:sz w:val="20"/>
          <w:lang w:eastAsia="ja-JP"/>
        </w:rPr>
      </w:pPr>
    </w:p>
    <w:p w:rsidR="00C90A96" w:rsidRPr="00C42F51" w:rsidRDefault="00C90A96">
      <w:pPr>
        <w:pStyle w:val="a3"/>
        <w:rPr>
          <w:rFonts w:ascii="Times New Roman"/>
          <w:sz w:val="20"/>
          <w:lang w:eastAsia="ja-JP"/>
        </w:rPr>
      </w:pPr>
    </w:p>
    <w:p w:rsidR="00C90A96" w:rsidRDefault="00C90A96">
      <w:pPr>
        <w:pStyle w:val="a3"/>
        <w:rPr>
          <w:rFonts w:ascii="Times New Roman"/>
          <w:sz w:val="20"/>
          <w:lang w:eastAsia="ja-JP"/>
        </w:rPr>
      </w:pPr>
    </w:p>
    <w:tbl>
      <w:tblPr>
        <w:tblStyle w:val="aa"/>
        <w:tblW w:w="0" w:type="auto"/>
        <w:jc w:val="center"/>
        <w:tblLook w:val="04A0" w:firstRow="1" w:lastRow="0" w:firstColumn="1" w:lastColumn="0" w:noHBand="0" w:noVBand="1"/>
      </w:tblPr>
      <w:tblGrid>
        <w:gridCol w:w="7654"/>
      </w:tblGrid>
      <w:tr w:rsidR="00C90A96" w:rsidTr="00055689">
        <w:trPr>
          <w:jc w:val="center"/>
        </w:trPr>
        <w:tc>
          <w:tcPr>
            <w:tcW w:w="7654" w:type="dxa"/>
          </w:tcPr>
          <w:p w:rsidR="00EB38D4" w:rsidRDefault="00EB38D4" w:rsidP="00EB38D4">
            <w:pPr>
              <w:pStyle w:val="a3"/>
              <w:rPr>
                <w:rFonts w:ascii="Times New Roman"/>
                <w:sz w:val="20"/>
                <w:lang w:eastAsia="ja-JP"/>
              </w:rPr>
            </w:pPr>
          </w:p>
          <w:p w:rsidR="00EB38D4" w:rsidRDefault="00EB38D4" w:rsidP="00EB38D4">
            <w:pPr>
              <w:pStyle w:val="a3"/>
              <w:ind w:firstLineChars="100" w:firstLine="200"/>
              <w:rPr>
                <w:rFonts w:ascii="Times New Roman"/>
                <w:sz w:val="20"/>
                <w:lang w:eastAsia="ja-JP"/>
              </w:rPr>
            </w:pPr>
            <w:r>
              <w:rPr>
                <w:rFonts w:ascii="Times New Roman" w:hint="eastAsia"/>
                <w:sz w:val="20"/>
                <w:lang w:eastAsia="ja-JP"/>
              </w:rPr>
              <w:t>１　作業時間</w:t>
            </w:r>
          </w:p>
          <w:p w:rsidR="00EB38D4" w:rsidRDefault="0028539C" w:rsidP="00EB38D4">
            <w:pPr>
              <w:pStyle w:val="a3"/>
              <w:ind w:firstLineChars="400" w:firstLine="800"/>
              <w:rPr>
                <w:rFonts w:ascii="Times New Roman"/>
                <w:sz w:val="20"/>
                <w:lang w:eastAsia="ja-JP"/>
              </w:rPr>
            </w:pPr>
            <w:r>
              <w:rPr>
                <w:rFonts w:ascii="Times New Roman" w:hint="eastAsia"/>
                <w:sz w:val="20"/>
                <w:lang w:eastAsia="ja-JP"/>
              </w:rPr>
              <w:t>９</w:t>
            </w:r>
            <w:r w:rsidR="00EB38D4">
              <w:rPr>
                <w:rFonts w:ascii="Times New Roman" w:hint="eastAsia"/>
                <w:sz w:val="20"/>
                <w:lang w:eastAsia="ja-JP"/>
              </w:rPr>
              <w:t>０分</w:t>
            </w:r>
          </w:p>
          <w:p w:rsidR="00EB38D4" w:rsidRDefault="00EB38D4" w:rsidP="00EB38D4">
            <w:pPr>
              <w:pStyle w:val="a3"/>
              <w:rPr>
                <w:rFonts w:ascii="Times New Roman"/>
                <w:sz w:val="20"/>
                <w:lang w:eastAsia="ja-JP"/>
              </w:rPr>
            </w:pPr>
          </w:p>
          <w:p w:rsidR="00EB38D4" w:rsidRDefault="00EB38D4" w:rsidP="00EB38D4">
            <w:pPr>
              <w:pStyle w:val="a3"/>
              <w:ind w:firstLineChars="100" w:firstLine="200"/>
              <w:rPr>
                <w:rFonts w:ascii="Times New Roman"/>
                <w:sz w:val="20"/>
                <w:lang w:eastAsia="ja-JP"/>
              </w:rPr>
            </w:pPr>
            <w:r>
              <w:rPr>
                <w:rFonts w:ascii="Times New Roman" w:hint="eastAsia"/>
                <w:sz w:val="20"/>
                <w:lang w:eastAsia="ja-JP"/>
              </w:rPr>
              <w:t>２　配付資料</w:t>
            </w:r>
          </w:p>
          <w:p w:rsidR="00EB38D4" w:rsidRDefault="00EB38D4" w:rsidP="00EB38D4">
            <w:pPr>
              <w:pStyle w:val="a3"/>
              <w:ind w:firstLineChars="400" w:firstLine="800"/>
              <w:rPr>
                <w:rFonts w:ascii="Times New Roman"/>
                <w:sz w:val="20"/>
                <w:lang w:eastAsia="ja-JP"/>
              </w:rPr>
            </w:pPr>
            <w:r>
              <w:rPr>
                <w:rFonts w:ascii="Times New Roman" w:hint="eastAsia"/>
                <w:sz w:val="20"/>
                <w:lang w:eastAsia="ja-JP"/>
              </w:rPr>
              <w:t>問題用紙、解答用紙</w:t>
            </w:r>
          </w:p>
          <w:p w:rsidR="00EB38D4" w:rsidRDefault="00EB38D4" w:rsidP="00EB38D4">
            <w:pPr>
              <w:pStyle w:val="a3"/>
              <w:rPr>
                <w:rFonts w:ascii="Times New Roman"/>
                <w:sz w:val="20"/>
                <w:lang w:eastAsia="ja-JP"/>
              </w:rPr>
            </w:pPr>
          </w:p>
          <w:p w:rsidR="00EB38D4" w:rsidRDefault="00EB38D4" w:rsidP="00EB38D4">
            <w:pPr>
              <w:pStyle w:val="a3"/>
              <w:ind w:firstLineChars="100" w:firstLine="200"/>
              <w:rPr>
                <w:rFonts w:ascii="Times New Roman"/>
                <w:sz w:val="20"/>
                <w:lang w:eastAsia="ja-JP"/>
              </w:rPr>
            </w:pPr>
            <w:r>
              <w:rPr>
                <w:rFonts w:ascii="Times New Roman" w:hint="eastAsia"/>
                <w:sz w:val="20"/>
                <w:lang w:eastAsia="ja-JP"/>
              </w:rPr>
              <w:t>３　注意事項</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１）指導員の指示があるまで問題は見ないでください。</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２）解答用紙に入所年月、番号、氏名を記入してください。</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３）テキスト、ノート等の資料は参照可です。</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４）電卓は使用可です。</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５）パソコンの使用、インターネットの閲覧は、不可です。</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６）試験中質問があるときは挙手してください。</w:t>
            </w:r>
          </w:p>
          <w:p w:rsidR="00EB38D4" w:rsidRDefault="00EB38D4" w:rsidP="00EB38D4">
            <w:pPr>
              <w:pStyle w:val="a3"/>
              <w:ind w:firstLineChars="300" w:firstLine="600"/>
              <w:rPr>
                <w:rFonts w:ascii="Times New Roman"/>
                <w:sz w:val="20"/>
                <w:lang w:eastAsia="ja-JP"/>
              </w:rPr>
            </w:pPr>
            <w:r>
              <w:rPr>
                <w:rFonts w:ascii="Times New Roman" w:hint="eastAsia"/>
                <w:sz w:val="20"/>
                <w:lang w:eastAsia="ja-JP"/>
              </w:rPr>
              <w:t>７）解答用紙のみを回収します。</w:t>
            </w:r>
          </w:p>
          <w:p w:rsidR="00EB38D4" w:rsidRDefault="00EB38D4" w:rsidP="00EB38D4">
            <w:pPr>
              <w:pStyle w:val="a3"/>
              <w:rPr>
                <w:rFonts w:ascii="Times New Roman"/>
                <w:sz w:val="20"/>
                <w:lang w:eastAsia="ja-JP"/>
              </w:rPr>
            </w:pPr>
          </w:p>
          <w:p w:rsidR="00055689" w:rsidRPr="00EB38D4" w:rsidRDefault="00055689">
            <w:pPr>
              <w:pStyle w:val="a3"/>
              <w:rPr>
                <w:rFonts w:ascii="Times New Roman"/>
                <w:sz w:val="20"/>
                <w:lang w:eastAsia="ja-JP"/>
              </w:rPr>
            </w:pPr>
          </w:p>
        </w:tc>
      </w:tr>
    </w:tbl>
    <w:p w:rsidR="00C90A96" w:rsidRDefault="00C90A96">
      <w:pPr>
        <w:pStyle w:val="a3"/>
        <w:rPr>
          <w:rFonts w:ascii="Times New Roman"/>
          <w:sz w:val="20"/>
          <w:lang w:eastAsia="ja-JP"/>
        </w:rPr>
      </w:pPr>
    </w:p>
    <w:p w:rsidR="00C90A96" w:rsidRDefault="00C90A96">
      <w:pPr>
        <w:rPr>
          <w:sz w:val="27"/>
          <w:szCs w:val="21"/>
          <w:lang w:eastAsia="ja-JP"/>
        </w:rPr>
      </w:pPr>
      <w:r>
        <w:rPr>
          <w:sz w:val="27"/>
          <w:lang w:eastAsia="ja-JP"/>
        </w:rPr>
        <w:br w:type="page"/>
      </w:r>
    </w:p>
    <w:p w:rsidR="00E548AE" w:rsidRDefault="00055689" w:rsidP="00055689">
      <w:pPr>
        <w:pStyle w:val="a3"/>
        <w:tabs>
          <w:tab w:val="left" w:pos="4308"/>
        </w:tabs>
        <w:spacing w:before="36" w:line="314" w:lineRule="auto"/>
        <w:ind w:left="1036" w:right="118" w:hanging="1036"/>
        <w:rPr>
          <w:spacing w:val="-14"/>
          <w:lang w:eastAsia="ja-JP"/>
        </w:rPr>
      </w:pPr>
      <w:r w:rsidRPr="00C653F1">
        <w:rPr>
          <w:lang w:eastAsia="ja-JP"/>
        </w:rPr>
        <w:lastRenderedPageBreak/>
        <w:t>【問題１</w:t>
      </w:r>
      <w:r w:rsidRPr="00C653F1">
        <w:rPr>
          <w:spacing w:val="-14"/>
          <w:lang w:eastAsia="ja-JP"/>
        </w:rPr>
        <w:t>】</w:t>
      </w:r>
      <w:r w:rsidR="00E548AE" w:rsidRPr="00C653F1">
        <w:rPr>
          <w:rFonts w:hint="eastAsia"/>
          <w:spacing w:val="-14"/>
          <w:lang w:eastAsia="ja-JP"/>
        </w:rPr>
        <w:t>次の文章の</w:t>
      </w:r>
      <w:r w:rsidR="00754873">
        <w:rPr>
          <w:rFonts w:hint="eastAsia"/>
          <w:lang w:eastAsia="ja-JP"/>
        </w:rPr>
        <w:t>a～ｆ</w:t>
      </w:r>
      <w:r w:rsidR="00E548AE" w:rsidRPr="00C653F1">
        <w:rPr>
          <w:rFonts w:hint="eastAsia"/>
          <w:spacing w:val="-14"/>
          <w:lang w:eastAsia="ja-JP"/>
        </w:rPr>
        <w:t>に適切な文字を</w:t>
      </w:r>
      <w:r w:rsidR="001D40C1">
        <w:rPr>
          <w:rFonts w:hint="eastAsia"/>
          <w:spacing w:val="-14"/>
          <w:lang w:eastAsia="ja-JP"/>
        </w:rPr>
        <w:t>語群から選び</w:t>
      </w:r>
      <w:r w:rsidR="00F36F55">
        <w:rPr>
          <w:rFonts w:hint="eastAsia"/>
          <w:spacing w:val="-14"/>
          <w:lang w:eastAsia="ja-JP"/>
        </w:rPr>
        <w:t>記号で答えな</w:t>
      </w:r>
      <w:r w:rsidR="001D40C1">
        <w:rPr>
          <w:rFonts w:hint="eastAsia"/>
          <w:spacing w:val="-14"/>
          <w:lang w:eastAsia="ja-JP"/>
        </w:rPr>
        <w:t>さい</w:t>
      </w:r>
      <w:r w:rsidR="00E548AE" w:rsidRPr="00C653F1">
        <w:rPr>
          <w:rFonts w:hint="eastAsia"/>
          <w:spacing w:val="-14"/>
          <w:lang w:eastAsia="ja-JP"/>
        </w:rPr>
        <w:t>。</w:t>
      </w:r>
    </w:p>
    <w:p w:rsidR="00C42F51" w:rsidRPr="001D40C1" w:rsidRDefault="00C42F51" w:rsidP="00055689">
      <w:pPr>
        <w:pStyle w:val="a3"/>
        <w:tabs>
          <w:tab w:val="left" w:pos="4308"/>
        </w:tabs>
        <w:spacing w:before="36" w:line="314" w:lineRule="auto"/>
        <w:ind w:left="1036" w:right="118" w:hanging="1036"/>
        <w:rPr>
          <w:spacing w:val="-14"/>
          <w:lang w:eastAsia="ja-JP"/>
        </w:rPr>
      </w:pPr>
    </w:p>
    <w:p w:rsidR="00AF009C" w:rsidRPr="00C653F1" w:rsidRDefault="00C653F1" w:rsidP="00313ADD">
      <w:pPr>
        <w:ind w:leftChars="90" w:left="406" w:hangingChars="99" w:hanging="208"/>
        <w:jc w:val="both"/>
        <w:rPr>
          <w:sz w:val="21"/>
          <w:szCs w:val="21"/>
          <w:lang w:eastAsia="ja-JP"/>
        </w:rPr>
      </w:pPr>
      <w:r w:rsidRPr="00C653F1">
        <w:rPr>
          <w:rFonts w:hint="eastAsia"/>
          <w:sz w:val="21"/>
          <w:szCs w:val="21"/>
          <w:lang w:eastAsia="ja-JP"/>
        </w:rPr>
        <w:t>①</w:t>
      </w:r>
      <w:r w:rsidR="00AF009C" w:rsidRPr="00C653F1">
        <w:rPr>
          <w:rFonts w:hint="eastAsia"/>
          <w:sz w:val="21"/>
          <w:szCs w:val="21"/>
          <w:lang w:eastAsia="ja-JP"/>
        </w:rPr>
        <w:t>生産管理</w:t>
      </w:r>
      <w:r w:rsidR="00DC01C3">
        <w:rPr>
          <w:rFonts w:hint="eastAsia"/>
          <w:sz w:val="21"/>
          <w:szCs w:val="21"/>
          <w:lang w:eastAsia="ja-JP"/>
        </w:rPr>
        <w:t>の</w:t>
      </w:r>
      <w:r w:rsidR="00AF009C" w:rsidRPr="00C653F1">
        <w:rPr>
          <w:rFonts w:hint="eastAsia"/>
          <w:sz w:val="21"/>
          <w:szCs w:val="21"/>
          <w:lang w:eastAsia="ja-JP"/>
        </w:rPr>
        <w:t>QCD</w:t>
      </w:r>
      <w:r w:rsidR="00DC01C3">
        <w:rPr>
          <w:rFonts w:hint="eastAsia"/>
          <w:sz w:val="21"/>
          <w:szCs w:val="21"/>
          <w:lang w:eastAsia="ja-JP"/>
        </w:rPr>
        <w:t>は英語の「Quality」「Cost」「Delivery」のことで</w:t>
      </w:r>
      <w:r w:rsidR="00AF009C" w:rsidRPr="00C653F1">
        <w:rPr>
          <w:rFonts w:hint="eastAsia"/>
          <w:sz w:val="21"/>
          <w:szCs w:val="21"/>
          <w:lang w:eastAsia="ja-JP"/>
        </w:rPr>
        <w:t>、</w:t>
      </w:r>
      <w:r w:rsidR="00DC01C3">
        <w:rPr>
          <w:rFonts w:hint="eastAsia"/>
          <w:sz w:val="21"/>
          <w:szCs w:val="21"/>
          <w:lang w:eastAsia="ja-JP"/>
        </w:rPr>
        <w:t>日本語にすると</w:t>
      </w:r>
      <w:r w:rsidR="00AF009C" w:rsidRPr="00C653F1">
        <w:rPr>
          <w:rFonts w:hint="eastAsia"/>
          <w:sz w:val="21"/>
          <w:szCs w:val="21"/>
          <w:lang w:eastAsia="ja-JP"/>
        </w:rPr>
        <w:t>「品質」、「</w:t>
      </w:r>
      <w:r w:rsidR="003B7F10">
        <w:rPr>
          <w:rFonts w:hint="eastAsia"/>
          <w:sz w:val="21"/>
          <w:szCs w:val="21"/>
          <w:lang w:eastAsia="ja-JP"/>
        </w:rPr>
        <w:t>原価</w:t>
      </w:r>
      <w:r w:rsidR="00AF009C" w:rsidRPr="00C653F1">
        <w:rPr>
          <w:rFonts w:hint="eastAsia"/>
          <w:sz w:val="21"/>
          <w:szCs w:val="21"/>
          <w:lang w:eastAsia="ja-JP"/>
        </w:rPr>
        <w:t>」、「</w:t>
      </w:r>
      <w:r w:rsidR="003B7F10">
        <w:rPr>
          <w:rFonts w:hint="eastAsia"/>
          <w:sz w:val="21"/>
          <w:szCs w:val="21"/>
          <w:lang w:eastAsia="ja-JP"/>
        </w:rPr>
        <w:t>納期</w:t>
      </w:r>
      <w:r w:rsidR="00AF009C" w:rsidRPr="00C653F1">
        <w:rPr>
          <w:rFonts w:hint="eastAsia"/>
          <w:sz w:val="21"/>
          <w:szCs w:val="21"/>
          <w:lang w:eastAsia="ja-JP"/>
        </w:rPr>
        <w:t>」</w:t>
      </w:r>
      <w:r w:rsidR="00DC01C3">
        <w:rPr>
          <w:rFonts w:hint="eastAsia"/>
          <w:sz w:val="21"/>
          <w:szCs w:val="21"/>
          <w:lang w:eastAsia="ja-JP"/>
        </w:rPr>
        <w:t>となり、これらは製造業において最も重要な概念とされている。良い製品の条件は「品質が(</w:t>
      </w:r>
      <w:r w:rsidR="005078D5">
        <w:rPr>
          <w:rFonts w:hint="eastAsia"/>
          <w:sz w:val="21"/>
          <w:szCs w:val="21"/>
          <w:lang w:eastAsia="ja-JP"/>
        </w:rPr>
        <w:t xml:space="preserve"> </w:t>
      </w:r>
      <w:r w:rsidR="003B7F10">
        <w:rPr>
          <w:rFonts w:hint="eastAsia"/>
          <w:sz w:val="21"/>
          <w:szCs w:val="21"/>
          <w:lang w:eastAsia="ja-JP"/>
        </w:rPr>
        <w:t>a</w:t>
      </w:r>
      <w:r w:rsidR="00DC01C3">
        <w:rPr>
          <w:rFonts w:hint="eastAsia"/>
          <w:sz w:val="21"/>
          <w:szCs w:val="21"/>
          <w:lang w:eastAsia="ja-JP"/>
        </w:rPr>
        <w:t xml:space="preserve"> )」「価格が(</w:t>
      </w:r>
      <w:r w:rsidR="005078D5">
        <w:rPr>
          <w:rFonts w:hint="eastAsia"/>
          <w:sz w:val="21"/>
          <w:szCs w:val="21"/>
          <w:lang w:eastAsia="ja-JP"/>
        </w:rPr>
        <w:t xml:space="preserve"> </w:t>
      </w:r>
      <w:r w:rsidR="003B7F10">
        <w:rPr>
          <w:rFonts w:hint="eastAsia"/>
          <w:sz w:val="21"/>
          <w:szCs w:val="21"/>
          <w:lang w:eastAsia="ja-JP"/>
        </w:rPr>
        <w:t>b</w:t>
      </w:r>
      <w:r w:rsidR="00DC01C3">
        <w:rPr>
          <w:rFonts w:hint="eastAsia"/>
          <w:sz w:val="21"/>
          <w:szCs w:val="21"/>
          <w:lang w:eastAsia="ja-JP"/>
        </w:rPr>
        <w:t xml:space="preserve"> )」(ただし適正で)「納期が(</w:t>
      </w:r>
      <w:r w:rsidR="005078D5">
        <w:rPr>
          <w:rFonts w:hint="eastAsia"/>
          <w:sz w:val="21"/>
          <w:szCs w:val="21"/>
          <w:lang w:eastAsia="ja-JP"/>
        </w:rPr>
        <w:t xml:space="preserve"> </w:t>
      </w:r>
      <w:r w:rsidR="003B7F10">
        <w:rPr>
          <w:rFonts w:hint="eastAsia"/>
          <w:sz w:val="21"/>
          <w:szCs w:val="21"/>
          <w:lang w:eastAsia="ja-JP"/>
        </w:rPr>
        <w:t>c</w:t>
      </w:r>
      <w:r w:rsidR="00DC01C3">
        <w:rPr>
          <w:rFonts w:hint="eastAsia"/>
          <w:sz w:val="21"/>
          <w:szCs w:val="21"/>
          <w:lang w:eastAsia="ja-JP"/>
        </w:rPr>
        <w:t xml:space="preserve"> )」の3つであ</w:t>
      </w:r>
      <w:r w:rsidR="005078D5">
        <w:rPr>
          <w:rFonts w:hint="eastAsia"/>
          <w:sz w:val="21"/>
          <w:szCs w:val="21"/>
          <w:lang w:eastAsia="ja-JP"/>
        </w:rPr>
        <w:t>る。QCDは一つの線でつながっており、品質が上がればコストが上がり、納期が長くなってしまう。良い製品の条件が揃えることはなかなか難しく、各企業が日々取り組む課題でもある。</w:t>
      </w:r>
    </w:p>
    <w:p w:rsidR="00AF009C" w:rsidRPr="00C653F1" w:rsidRDefault="00AF009C" w:rsidP="00313ADD">
      <w:pPr>
        <w:ind w:leftChars="135" w:left="717" w:hangingChars="200" w:hanging="420"/>
        <w:jc w:val="both"/>
        <w:rPr>
          <w:sz w:val="21"/>
          <w:szCs w:val="21"/>
          <w:lang w:eastAsia="ja-JP"/>
        </w:rPr>
      </w:pPr>
    </w:p>
    <w:p w:rsidR="00AF009C" w:rsidRPr="00C653F1" w:rsidRDefault="00C653F1" w:rsidP="00313ADD">
      <w:pPr>
        <w:ind w:leftChars="95" w:left="417" w:hangingChars="99" w:hanging="208"/>
        <w:jc w:val="both"/>
        <w:rPr>
          <w:sz w:val="21"/>
          <w:szCs w:val="21"/>
          <w:lang w:eastAsia="ja-JP"/>
        </w:rPr>
      </w:pPr>
      <w:r>
        <w:rPr>
          <w:rFonts w:hint="eastAsia"/>
          <w:sz w:val="21"/>
          <w:szCs w:val="21"/>
          <w:lang w:eastAsia="ja-JP"/>
        </w:rPr>
        <w:t>②</w:t>
      </w:r>
      <w:r w:rsidR="00AF009C" w:rsidRPr="00C653F1">
        <w:rPr>
          <w:rFonts w:hint="eastAsia"/>
          <w:sz w:val="21"/>
          <w:szCs w:val="21"/>
          <w:lang w:eastAsia="ja-JP"/>
        </w:rPr>
        <w:t>生産に必要な４要素</w:t>
      </w:r>
      <w:r w:rsidR="002E7835">
        <w:rPr>
          <w:rFonts w:hint="eastAsia"/>
          <w:sz w:val="21"/>
          <w:szCs w:val="21"/>
          <w:lang w:eastAsia="ja-JP"/>
        </w:rPr>
        <w:t>(</w:t>
      </w:r>
      <w:r w:rsidR="00AF009C" w:rsidRPr="00C653F1">
        <w:rPr>
          <w:rFonts w:hint="eastAsia"/>
          <w:sz w:val="21"/>
          <w:szCs w:val="21"/>
          <w:lang w:eastAsia="ja-JP"/>
        </w:rPr>
        <w:t>４M</w:t>
      </w:r>
      <w:r w:rsidR="002E7835">
        <w:rPr>
          <w:rFonts w:hint="eastAsia"/>
          <w:sz w:val="21"/>
          <w:szCs w:val="21"/>
          <w:lang w:eastAsia="ja-JP"/>
        </w:rPr>
        <w:t>)</w:t>
      </w:r>
      <w:r w:rsidR="00AF009C" w:rsidRPr="00C653F1">
        <w:rPr>
          <w:rFonts w:hint="eastAsia"/>
          <w:sz w:val="21"/>
          <w:szCs w:val="21"/>
          <w:lang w:eastAsia="ja-JP"/>
        </w:rPr>
        <w:t>とは、「人」</w:t>
      </w:r>
      <w:r w:rsidR="002508CC">
        <w:rPr>
          <w:rFonts w:hint="eastAsia"/>
          <w:sz w:val="21"/>
          <w:szCs w:val="21"/>
          <w:lang w:eastAsia="ja-JP"/>
        </w:rPr>
        <w:t>(Man)</w:t>
      </w:r>
      <w:r w:rsidR="00AF009C" w:rsidRPr="00C653F1">
        <w:rPr>
          <w:rFonts w:hint="eastAsia"/>
          <w:sz w:val="21"/>
          <w:szCs w:val="21"/>
          <w:lang w:eastAsia="ja-JP"/>
        </w:rPr>
        <w:t>、「</w:t>
      </w:r>
      <w:r w:rsidR="002508CC">
        <w:rPr>
          <w:rFonts w:hint="eastAsia"/>
          <w:sz w:val="21"/>
          <w:szCs w:val="21"/>
          <w:lang w:eastAsia="ja-JP"/>
        </w:rPr>
        <w:t>(</w:t>
      </w:r>
      <w:r>
        <w:rPr>
          <w:rFonts w:hint="eastAsia"/>
          <w:sz w:val="21"/>
          <w:szCs w:val="21"/>
          <w:lang w:eastAsia="ja-JP"/>
        </w:rPr>
        <w:t xml:space="preserve"> </w:t>
      </w:r>
      <w:r w:rsidR="002508CC">
        <w:rPr>
          <w:rFonts w:hint="eastAsia"/>
          <w:sz w:val="21"/>
          <w:szCs w:val="21"/>
          <w:lang w:eastAsia="ja-JP"/>
        </w:rPr>
        <w:t>d )</w:t>
      </w:r>
      <w:r w:rsidR="00AF009C" w:rsidRPr="00C653F1">
        <w:rPr>
          <w:rFonts w:hint="eastAsia"/>
          <w:sz w:val="21"/>
          <w:szCs w:val="21"/>
          <w:lang w:eastAsia="ja-JP"/>
        </w:rPr>
        <w:t>」</w:t>
      </w:r>
      <w:r w:rsidR="002508CC">
        <w:rPr>
          <w:rFonts w:hint="eastAsia"/>
          <w:sz w:val="21"/>
          <w:szCs w:val="21"/>
          <w:lang w:eastAsia="ja-JP"/>
        </w:rPr>
        <w:t>(Material)</w:t>
      </w:r>
      <w:r w:rsidR="00AF009C" w:rsidRPr="00C653F1">
        <w:rPr>
          <w:rFonts w:hint="eastAsia"/>
          <w:sz w:val="21"/>
          <w:szCs w:val="21"/>
          <w:lang w:eastAsia="ja-JP"/>
        </w:rPr>
        <w:t>、「</w:t>
      </w:r>
      <w:r w:rsidR="002508CC">
        <w:rPr>
          <w:rFonts w:hint="eastAsia"/>
          <w:sz w:val="21"/>
          <w:szCs w:val="21"/>
          <w:lang w:eastAsia="ja-JP"/>
        </w:rPr>
        <w:t>(</w:t>
      </w:r>
      <w:r>
        <w:rPr>
          <w:rFonts w:hint="eastAsia"/>
          <w:sz w:val="21"/>
          <w:szCs w:val="21"/>
          <w:lang w:eastAsia="ja-JP"/>
        </w:rPr>
        <w:t xml:space="preserve"> </w:t>
      </w:r>
      <w:r w:rsidR="002508CC">
        <w:rPr>
          <w:rFonts w:hint="eastAsia"/>
          <w:sz w:val="21"/>
          <w:szCs w:val="21"/>
          <w:lang w:eastAsia="ja-JP"/>
        </w:rPr>
        <w:t>e )</w:t>
      </w:r>
      <w:r w:rsidR="00AF009C" w:rsidRPr="00C653F1">
        <w:rPr>
          <w:rFonts w:hint="eastAsia"/>
          <w:sz w:val="21"/>
          <w:szCs w:val="21"/>
          <w:lang w:eastAsia="ja-JP"/>
        </w:rPr>
        <w:t>」</w:t>
      </w:r>
      <w:r w:rsidR="002508CC">
        <w:rPr>
          <w:rFonts w:hint="eastAsia"/>
          <w:sz w:val="21"/>
          <w:szCs w:val="21"/>
          <w:lang w:eastAsia="ja-JP"/>
        </w:rPr>
        <w:t>(Machine)</w:t>
      </w:r>
      <w:r w:rsidR="00AF009C" w:rsidRPr="00C653F1">
        <w:rPr>
          <w:rFonts w:hint="eastAsia"/>
          <w:sz w:val="21"/>
          <w:szCs w:val="21"/>
          <w:lang w:eastAsia="ja-JP"/>
        </w:rPr>
        <w:t>、「</w:t>
      </w:r>
      <w:r w:rsidR="002508CC">
        <w:rPr>
          <w:rFonts w:hint="eastAsia"/>
          <w:sz w:val="21"/>
          <w:szCs w:val="21"/>
          <w:lang w:eastAsia="ja-JP"/>
        </w:rPr>
        <w:t>(</w:t>
      </w:r>
      <w:r>
        <w:rPr>
          <w:rFonts w:hint="eastAsia"/>
          <w:sz w:val="21"/>
          <w:szCs w:val="21"/>
          <w:lang w:eastAsia="ja-JP"/>
        </w:rPr>
        <w:t xml:space="preserve"> </w:t>
      </w:r>
      <w:r w:rsidR="002508CC">
        <w:rPr>
          <w:rFonts w:hint="eastAsia"/>
          <w:sz w:val="21"/>
          <w:szCs w:val="21"/>
          <w:lang w:eastAsia="ja-JP"/>
        </w:rPr>
        <w:t>f )</w:t>
      </w:r>
      <w:r w:rsidR="00AF009C" w:rsidRPr="00C653F1">
        <w:rPr>
          <w:rFonts w:hint="eastAsia"/>
          <w:sz w:val="21"/>
          <w:szCs w:val="21"/>
          <w:lang w:eastAsia="ja-JP"/>
        </w:rPr>
        <w:t>」</w:t>
      </w:r>
      <w:r w:rsidR="00A43187">
        <w:rPr>
          <w:rFonts w:hint="eastAsia"/>
          <w:sz w:val="21"/>
          <w:szCs w:val="21"/>
          <w:lang w:eastAsia="ja-JP"/>
        </w:rPr>
        <w:t>(</w:t>
      </w:r>
      <w:r w:rsidR="002508CC">
        <w:rPr>
          <w:rFonts w:hint="eastAsia"/>
          <w:sz w:val="21"/>
          <w:szCs w:val="21"/>
          <w:lang w:eastAsia="ja-JP"/>
        </w:rPr>
        <w:t>Method</w:t>
      </w:r>
      <w:r w:rsidR="00A43187">
        <w:rPr>
          <w:rFonts w:hint="eastAsia"/>
          <w:sz w:val="21"/>
          <w:szCs w:val="21"/>
          <w:lang w:eastAsia="ja-JP"/>
        </w:rPr>
        <w:t>)</w:t>
      </w:r>
      <w:r w:rsidR="00AF009C" w:rsidRPr="00C653F1">
        <w:rPr>
          <w:rFonts w:hint="eastAsia"/>
          <w:sz w:val="21"/>
          <w:szCs w:val="21"/>
          <w:lang w:eastAsia="ja-JP"/>
        </w:rPr>
        <w:t>のことである。</w:t>
      </w:r>
      <w:r w:rsidR="002508CC">
        <w:rPr>
          <w:rFonts w:hint="eastAsia"/>
          <w:sz w:val="21"/>
          <w:szCs w:val="21"/>
          <w:lang w:eastAsia="ja-JP"/>
        </w:rPr>
        <w:t>インプットである4MとアウトプットであるQCDを意識することは、状況を整理し、的確な対応を行うために有効である。</w:t>
      </w:r>
    </w:p>
    <w:p w:rsidR="007E233A" w:rsidRDefault="007E233A" w:rsidP="007E233A">
      <w:pPr>
        <w:pStyle w:val="a3"/>
        <w:tabs>
          <w:tab w:val="left" w:pos="4308"/>
        </w:tabs>
        <w:spacing w:before="36" w:line="314" w:lineRule="auto"/>
        <w:ind w:right="118"/>
        <w:rPr>
          <w:lang w:eastAsia="ja-JP"/>
        </w:rPr>
      </w:pPr>
    </w:p>
    <w:p w:rsidR="001D40C1" w:rsidRDefault="001D40C1" w:rsidP="001D40C1">
      <w:pPr>
        <w:pStyle w:val="a3"/>
        <w:ind w:leftChars="115" w:left="988" w:hangingChars="350" w:hanging="735"/>
        <w:rPr>
          <w:lang w:eastAsia="ja-JP"/>
        </w:rPr>
      </w:pPr>
      <w:r>
        <w:rPr>
          <w:rFonts w:hint="eastAsia"/>
          <w:lang w:eastAsia="ja-JP"/>
        </w:rPr>
        <w:t>[語群]</w:t>
      </w:r>
    </w:p>
    <w:p w:rsidR="001D40C1" w:rsidRDefault="001D40C1" w:rsidP="001D40C1">
      <w:pPr>
        <w:pStyle w:val="a3"/>
        <w:ind w:leftChars="115" w:left="988" w:hangingChars="350" w:hanging="735"/>
        <w:rPr>
          <w:lang w:eastAsia="ja-JP"/>
        </w:rPr>
      </w:pPr>
      <w:r>
        <w:rPr>
          <w:rFonts w:hint="eastAsia"/>
          <w:lang w:eastAsia="ja-JP"/>
        </w:rPr>
        <w:t>ア. 早い　　イ. 遅い　　ウ. 低い　　エ. 高い　　オ. 納期　　カ. 原価　　キ. 物</w:t>
      </w:r>
    </w:p>
    <w:p w:rsidR="001D40C1" w:rsidRPr="001D40C1" w:rsidRDefault="001D40C1" w:rsidP="001D40C1">
      <w:pPr>
        <w:pStyle w:val="a3"/>
        <w:ind w:leftChars="115" w:left="988" w:hangingChars="350" w:hanging="735"/>
        <w:rPr>
          <w:lang w:eastAsia="ja-JP"/>
        </w:rPr>
      </w:pPr>
      <w:r>
        <w:rPr>
          <w:rFonts w:hint="eastAsia"/>
          <w:lang w:eastAsia="ja-JP"/>
        </w:rPr>
        <w:t>ク. 設備　　ケ. 方法</w:t>
      </w:r>
    </w:p>
    <w:p w:rsidR="001D40C1" w:rsidRDefault="001D40C1" w:rsidP="00DD2DA5">
      <w:pPr>
        <w:pStyle w:val="a3"/>
        <w:tabs>
          <w:tab w:val="left" w:pos="4308"/>
        </w:tabs>
        <w:spacing w:before="36" w:line="314" w:lineRule="auto"/>
        <w:ind w:left="991" w:right="118" w:hangingChars="472" w:hanging="991"/>
        <w:rPr>
          <w:lang w:eastAsia="ja-JP"/>
        </w:rPr>
      </w:pPr>
    </w:p>
    <w:p w:rsidR="00B05D8A" w:rsidRDefault="007E233A" w:rsidP="00DD2DA5">
      <w:pPr>
        <w:pStyle w:val="a3"/>
        <w:tabs>
          <w:tab w:val="left" w:pos="4308"/>
        </w:tabs>
        <w:spacing w:before="36" w:line="314" w:lineRule="auto"/>
        <w:ind w:left="991" w:right="118" w:hangingChars="472" w:hanging="991"/>
        <w:rPr>
          <w:lang w:eastAsia="ja-JP"/>
        </w:rPr>
      </w:pPr>
      <w:r>
        <w:rPr>
          <w:lang w:eastAsia="ja-JP"/>
        </w:rPr>
        <w:t>【問題２】</w:t>
      </w:r>
      <w:r w:rsidR="00AF009C" w:rsidRPr="00AF009C">
        <w:rPr>
          <w:rFonts w:hint="eastAsia"/>
          <w:lang w:eastAsia="ja-JP"/>
        </w:rPr>
        <w:t>次の文章を読み、</w:t>
      </w:r>
      <w:r w:rsidR="00D411AB">
        <w:rPr>
          <w:rFonts w:hint="eastAsia"/>
          <w:lang w:eastAsia="ja-JP"/>
        </w:rPr>
        <w:t>a～dに</w:t>
      </w:r>
      <w:r w:rsidR="00AF009C" w:rsidRPr="00AF009C">
        <w:rPr>
          <w:rFonts w:hint="eastAsia"/>
          <w:lang w:eastAsia="ja-JP"/>
        </w:rPr>
        <w:t>あてはまる</w:t>
      </w:r>
      <w:r w:rsidR="002E7835">
        <w:rPr>
          <w:rFonts w:hint="eastAsia"/>
          <w:lang w:eastAsia="ja-JP"/>
        </w:rPr>
        <w:t>5</w:t>
      </w:r>
      <w:r w:rsidR="00AF009C" w:rsidRPr="00AF009C">
        <w:rPr>
          <w:rFonts w:hint="eastAsia"/>
          <w:lang w:eastAsia="ja-JP"/>
        </w:rPr>
        <w:t>Ｓの用語を答え</w:t>
      </w:r>
      <w:r w:rsidR="00AF009C">
        <w:rPr>
          <w:rFonts w:hint="eastAsia"/>
          <w:lang w:eastAsia="ja-JP"/>
        </w:rPr>
        <w:t>なさい</w:t>
      </w:r>
      <w:r w:rsidR="00AF009C" w:rsidRPr="00AF009C">
        <w:rPr>
          <w:rFonts w:hint="eastAsia"/>
          <w:lang w:eastAsia="ja-JP"/>
        </w:rPr>
        <w:t>。</w:t>
      </w:r>
    </w:p>
    <w:p w:rsidR="00C42F51" w:rsidRDefault="00C42F51" w:rsidP="00DD2DA5">
      <w:pPr>
        <w:pStyle w:val="a3"/>
        <w:tabs>
          <w:tab w:val="left" w:pos="4308"/>
        </w:tabs>
        <w:spacing w:before="36" w:line="314" w:lineRule="auto"/>
        <w:ind w:left="991" w:right="118" w:hangingChars="472" w:hanging="991"/>
        <w:rPr>
          <w:lang w:eastAsia="ja-JP"/>
        </w:rPr>
      </w:pPr>
    </w:p>
    <w:p w:rsidR="00AF009C" w:rsidRDefault="00AF009C" w:rsidP="00B821E0">
      <w:pPr>
        <w:ind w:leftChars="90" w:left="1034" w:hangingChars="380" w:hanging="836"/>
        <w:rPr>
          <w:lang w:eastAsia="ja-JP"/>
        </w:rPr>
      </w:pPr>
      <w:r>
        <w:rPr>
          <w:rFonts w:hint="eastAsia"/>
          <w:lang w:eastAsia="ja-JP"/>
        </w:rPr>
        <w:t>①</w:t>
      </w:r>
      <w:r w:rsidRPr="006A3472">
        <w:rPr>
          <w:lang w:eastAsia="ja-JP"/>
        </w:rPr>
        <w:t>「</w:t>
      </w:r>
      <w:r w:rsidR="00972243">
        <w:rPr>
          <w:rFonts w:hint="eastAsia"/>
          <w:lang w:eastAsia="ja-JP"/>
        </w:rPr>
        <w:t>身の回りや道具をきれいに保ち、いつでも使えるようにしておく</w:t>
      </w:r>
      <w:r w:rsidRPr="006A3472">
        <w:rPr>
          <w:lang w:eastAsia="ja-JP"/>
        </w:rPr>
        <w:t>」</w:t>
      </w:r>
      <w:r w:rsidR="009E15F1">
        <w:rPr>
          <w:rFonts w:hint="eastAsia"/>
          <w:lang w:eastAsia="ja-JP"/>
        </w:rPr>
        <w:t>( a )</w:t>
      </w:r>
    </w:p>
    <w:p w:rsidR="009E15F1" w:rsidRPr="006A3472" w:rsidRDefault="00AF009C" w:rsidP="00B821E0">
      <w:pPr>
        <w:ind w:leftChars="90" w:left="1034" w:hangingChars="380" w:hanging="836"/>
        <w:rPr>
          <w:lang w:eastAsia="ja-JP"/>
        </w:rPr>
      </w:pPr>
      <w:r>
        <w:rPr>
          <w:rFonts w:hint="eastAsia"/>
          <w:lang w:eastAsia="ja-JP"/>
        </w:rPr>
        <w:t>②</w:t>
      </w:r>
      <w:r w:rsidRPr="006A3472">
        <w:rPr>
          <w:lang w:eastAsia="ja-JP"/>
        </w:rPr>
        <w:t>「</w:t>
      </w:r>
      <w:r w:rsidR="00972243">
        <w:rPr>
          <w:rFonts w:hint="eastAsia"/>
          <w:lang w:eastAsia="ja-JP"/>
        </w:rPr>
        <w:t>決められたルールや手順を守る習慣をつける</w:t>
      </w:r>
      <w:r w:rsidRPr="006A3472">
        <w:rPr>
          <w:lang w:eastAsia="ja-JP"/>
        </w:rPr>
        <w:t>」</w:t>
      </w:r>
      <w:r w:rsidR="009E15F1">
        <w:rPr>
          <w:rFonts w:hint="eastAsia"/>
          <w:lang w:eastAsia="ja-JP"/>
        </w:rPr>
        <w:t>( b )</w:t>
      </w:r>
    </w:p>
    <w:p w:rsidR="00AF009C" w:rsidRPr="006A3472" w:rsidRDefault="00AF009C" w:rsidP="00B821E0">
      <w:pPr>
        <w:ind w:leftChars="90" w:left="1034" w:hangingChars="380" w:hanging="836"/>
        <w:rPr>
          <w:lang w:eastAsia="ja-JP"/>
        </w:rPr>
      </w:pPr>
      <w:r>
        <w:rPr>
          <w:rFonts w:hint="eastAsia"/>
          <w:lang w:eastAsia="ja-JP"/>
        </w:rPr>
        <w:t>③</w:t>
      </w:r>
      <w:r w:rsidRPr="006A3472">
        <w:rPr>
          <w:lang w:eastAsia="ja-JP"/>
        </w:rPr>
        <w:t>「</w:t>
      </w:r>
      <w:r w:rsidR="00972243">
        <w:rPr>
          <w:rFonts w:hint="eastAsia"/>
          <w:lang w:eastAsia="ja-JP"/>
        </w:rPr>
        <w:t>要るものと要らないものを区別して、要らないものは捨てる</w:t>
      </w:r>
      <w:r w:rsidRPr="006A3472">
        <w:rPr>
          <w:lang w:eastAsia="ja-JP"/>
        </w:rPr>
        <w:t>」</w:t>
      </w:r>
      <w:r w:rsidR="009E15F1">
        <w:rPr>
          <w:rFonts w:hint="eastAsia"/>
          <w:lang w:eastAsia="ja-JP"/>
        </w:rPr>
        <w:t>( c )</w:t>
      </w:r>
    </w:p>
    <w:p w:rsidR="00AF009C" w:rsidRPr="006A3472" w:rsidRDefault="00AF009C" w:rsidP="00B821E0">
      <w:pPr>
        <w:ind w:leftChars="90" w:left="1034" w:hangingChars="380" w:hanging="836"/>
        <w:rPr>
          <w:lang w:eastAsia="ja-JP"/>
        </w:rPr>
      </w:pPr>
      <w:r>
        <w:rPr>
          <w:rFonts w:hint="eastAsia"/>
          <w:lang w:eastAsia="ja-JP"/>
        </w:rPr>
        <w:t>④「</w:t>
      </w:r>
      <w:r w:rsidR="00972243">
        <w:rPr>
          <w:rFonts w:hint="eastAsia"/>
          <w:lang w:eastAsia="ja-JP"/>
        </w:rPr>
        <w:t>要るものをきちんと使いやすい場所に置く</w:t>
      </w:r>
      <w:r w:rsidRPr="006A3472">
        <w:rPr>
          <w:lang w:eastAsia="ja-JP"/>
        </w:rPr>
        <w:t>」</w:t>
      </w:r>
      <w:r w:rsidR="009E15F1">
        <w:rPr>
          <w:rFonts w:hint="eastAsia"/>
          <w:lang w:eastAsia="ja-JP"/>
        </w:rPr>
        <w:t>( d )</w:t>
      </w:r>
    </w:p>
    <w:p w:rsidR="00DD2DA5" w:rsidRDefault="009F0761" w:rsidP="00313ADD">
      <w:pPr>
        <w:pStyle w:val="a3"/>
        <w:tabs>
          <w:tab w:val="left" w:pos="4308"/>
        </w:tabs>
        <w:spacing w:before="36"/>
        <w:ind w:leftChars="100" w:left="220" w:right="119" w:firstLineChars="100" w:firstLine="210"/>
        <w:jc w:val="both"/>
        <w:rPr>
          <w:lang w:eastAsia="ja-JP"/>
        </w:rPr>
      </w:pPr>
      <w:r>
        <w:rPr>
          <w:rFonts w:hint="eastAsia"/>
          <w:lang w:eastAsia="ja-JP"/>
        </w:rPr>
        <w:t>5S活動は</w:t>
      </w:r>
      <w:r w:rsidR="009E15F1">
        <w:rPr>
          <w:rFonts w:hint="eastAsia"/>
          <w:lang w:eastAsia="ja-JP"/>
        </w:rPr>
        <w:t>、( c )・( d )・( a )・清潔・( b )の順に重要であり、実行する順番もこの順番と</w:t>
      </w:r>
      <w:r w:rsidR="00B821E0">
        <w:rPr>
          <w:rFonts w:hint="eastAsia"/>
          <w:lang w:eastAsia="ja-JP"/>
        </w:rPr>
        <w:t>なり、</w:t>
      </w:r>
      <w:r w:rsidR="009E15F1">
        <w:rPr>
          <w:rFonts w:hint="eastAsia"/>
          <w:lang w:eastAsia="ja-JP"/>
        </w:rPr>
        <w:t>5S活動は現場改善の基本でありながら、終わりはなく取り組み続けていかなければならない。</w:t>
      </w:r>
    </w:p>
    <w:p w:rsidR="009E15F1" w:rsidRPr="00AF009C" w:rsidRDefault="009E15F1" w:rsidP="00726B6B">
      <w:pPr>
        <w:pStyle w:val="a3"/>
        <w:tabs>
          <w:tab w:val="left" w:pos="4308"/>
        </w:tabs>
        <w:spacing w:before="36"/>
        <w:ind w:leftChars="229" w:left="504" w:right="118" w:firstLineChars="100" w:firstLine="210"/>
        <w:rPr>
          <w:lang w:eastAsia="ja-JP"/>
        </w:rPr>
      </w:pPr>
    </w:p>
    <w:p w:rsidR="00513D23" w:rsidRDefault="00513D23" w:rsidP="00513D23">
      <w:pPr>
        <w:pStyle w:val="a3"/>
        <w:spacing w:before="36"/>
        <w:ind w:left="1035" w:hangingChars="493" w:hanging="1035"/>
        <w:rPr>
          <w:lang w:eastAsia="ja-JP"/>
        </w:rPr>
      </w:pPr>
      <w:r>
        <w:rPr>
          <w:lang w:eastAsia="ja-JP"/>
        </w:rPr>
        <w:t>【問題</w:t>
      </w:r>
      <w:r>
        <w:rPr>
          <w:rFonts w:hint="eastAsia"/>
          <w:lang w:eastAsia="ja-JP"/>
        </w:rPr>
        <w:t>３</w:t>
      </w:r>
      <w:r>
        <w:rPr>
          <w:lang w:eastAsia="ja-JP"/>
        </w:rPr>
        <w:t>】</w:t>
      </w:r>
      <w:r>
        <w:rPr>
          <w:rFonts w:hint="eastAsia"/>
          <w:lang w:eastAsia="ja-JP"/>
        </w:rPr>
        <w:t>次の</w:t>
      </w:r>
      <w:r w:rsidR="00096E99">
        <w:rPr>
          <w:rFonts w:hint="eastAsia"/>
          <w:lang w:eastAsia="ja-JP"/>
        </w:rPr>
        <w:t>ア～クの</w:t>
      </w:r>
      <w:r w:rsidR="00D2522A">
        <w:rPr>
          <w:rFonts w:hint="eastAsia"/>
          <w:lang w:eastAsia="ja-JP"/>
        </w:rPr>
        <w:t>改善策</w:t>
      </w:r>
      <w:r w:rsidR="004F7928">
        <w:rPr>
          <w:rFonts w:hint="eastAsia"/>
          <w:lang w:eastAsia="ja-JP"/>
        </w:rPr>
        <w:t>は</w:t>
      </w:r>
      <w:r w:rsidR="00096E99">
        <w:rPr>
          <w:rFonts w:hint="eastAsia"/>
          <w:lang w:eastAsia="ja-JP"/>
        </w:rPr>
        <w:t>、</w:t>
      </w:r>
      <w:r>
        <w:rPr>
          <w:rFonts w:hint="eastAsia"/>
          <w:lang w:eastAsia="ja-JP"/>
        </w:rPr>
        <w:t>「</w:t>
      </w:r>
      <w:r>
        <w:rPr>
          <w:lang w:eastAsia="ja-JP"/>
        </w:rPr>
        <w:t>ECRS」の</w:t>
      </w:r>
      <w:r>
        <w:rPr>
          <w:rFonts w:hint="eastAsia"/>
          <w:lang w:eastAsia="ja-JP"/>
        </w:rPr>
        <w:t>4</w:t>
      </w:r>
      <w:r>
        <w:rPr>
          <w:lang w:eastAsia="ja-JP"/>
        </w:rPr>
        <w:t>原則</w:t>
      </w:r>
      <w:r w:rsidR="004F7928">
        <w:rPr>
          <w:rFonts w:hint="eastAsia"/>
          <w:lang w:eastAsia="ja-JP"/>
        </w:rPr>
        <w:t>のいずれにあてはまるか</w:t>
      </w:r>
      <w:r w:rsidR="00F36F55">
        <w:rPr>
          <w:rFonts w:hint="eastAsia"/>
          <w:lang w:eastAsia="ja-JP"/>
        </w:rPr>
        <w:t>記号で</w:t>
      </w:r>
      <w:r w:rsidR="00DB6587">
        <w:rPr>
          <w:rFonts w:hint="eastAsia"/>
          <w:lang w:eastAsia="ja-JP"/>
        </w:rPr>
        <w:t>答えなさい</w:t>
      </w:r>
      <w:r w:rsidR="004F7928">
        <w:rPr>
          <w:rFonts w:hint="eastAsia"/>
          <w:lang w:eastAsia="ja-JP"/>
        </w:rPr>
        <w:t>。</w:t>
      </w:r>
    </w:p>
    <w:p w:rsidR="00513D23" w:rsidRPr="00D2522A" w:rsidRDefault="00513D23" w:rsidP="00513D23">
      <w:pPr>
        <w:pStyle w:val="a3"/>
        <w:spacing w:before="36"/>
        <w:ind w:left="1035" w:hangingChars="493" w:hanging="1035"/>
        <w:rPr>
          <w:lang w:eastAsia="ja-JP"/>
        </w:rPr>
      </w:pPr>
    </w:p>
    <w:p w:rsidR="004F7928" w:rsidRDefault="00D2522A" w:rsidP="00B821E0">
      <w:pPr>
        <w:pStyle w:val="a3"/>
        <w:spacing w:before="36"/>
        <w:ind w:leftChars="89" w:left="196" w:firstLineChars="13" w:firstLine="27"/>
        <w:rPr>
          <w:lang w:eastAsia="ja-JP"/>
        </w:rPr>
      </w:pPr>
      <w:r>
        <w:rPr>
          <w:rFonts w:hint="eastAsia"/>
          <w:lang w:eastAsia="ja-JP"/>
        </w:rPr>
        <w:t xml:space="preserve">ア. </w:t>
      </w:r>
      <w:r w:rsidR="00DB6587">
        <w:rPr>
          <w:rFonts w:hint="eastAsia"/>
          <w:lang w:eastAsia="ja-JP"/>
        </w:rPr>
        <w:t>2つの作業を同時に行う。</w:t>
      </w:r>
    </w:p>
    <w:p w:rsidR="004F7928" w:rsidRDefault="00D2522A" w:rsidP="00B821E0">
      <w:pPr>
        <w:pStyle w:val="a3"/>
        <w:spacing w:before="36"/>
        <w:ind w:leftChars="89" w:left="196" w:firstLineChars="13" w:firstLine="27"/>
        <w:rPr>
          <w:lang w:eastAsia="ja-JP"/>
        </w:rPr>
      </w:pPr>
      <w:r>
        <w:rPr>
          <w:rFonts w:hint="eastAsia"/>
          <w:lang w:eastAsia="ja-JP"/>
        </w:rPr>
        <w:t xml:space="preserve">イ. </w:t>
      </w:r>
      <w:r w:rsidR="004F7928">
        <w:rPr>
          <w:rFonts w:hint="eastAsia"/>
          <w:lang w:eastAsia="ja-JP"/>
        </w:rPr>
        <w:t>阻害する動き自体を無くす。</w:t>
      </w:r>
    </w:p>
    <w:p w:rsidR="00513D23" w:rsidRDefault="00D2522A" w:rsidP="00B821E0">
      <w:pPr>
        <w:pStyle w:val="a3"/>
        <w:spacing w:before="36"/>
        <w:ind w:leftChars="89" w:left="196" w:firstLineChars="13" w:firstLine="27"/>
        <w:rPr>
          <w:lang w:eastAsia="ja-JP"/>
        </w:rPr>
      </w:pPr>
      <w:r>
        <w:rPr>
          <w:rFonts w:hint="eastAsia"/>
          <w:lang w:eastAsia="ja-JP"/>
        </w:rPr>
        <w:t xml:space="preserve">ウ. </w:t>
      </w:r>
      <w:r w:rsidR="00DB6587">
        <w:rPr>
          <w:rFonts w:hint="eastAsia"/>
          <w:lang w:eastAsia="ja-JP"/>
        </w:rPr>
        <w:t>作業手順を簡素化する。</w:t>
      </w:r>
    </w:p>
    <w:p w:rsidR="004F7928" w:rsidRDefault="00D2522A" w:rsidP="00B821E0">
      <w:pPr>
        <w:pStyle w:val="a3"/>
        <w:spacing w:before="36"/>
        <w:ind w:leftChars="89" w:left="196" w:firstLineChars="13" w:firstLine="27"/>
        <w:rPr>
          <w:lang w:eastAsia="ja-JP"/>
        </w:rPr>
      </w:pPr>
      <w:r>
        <w:rPr>
          <w:rFonts w:hint="eastAsia"/>
          <w:lang w:eastAsia="ja-JP"/>
        </w:rPr>
        <w:t xml:space="preserve">エ. </w:t>
      </w:r>
      <w:r w:rsidR="00DB6587">
        <w:rPr>
          <w:rFonts w:hint="eastAsia"/>
          <w:lang w:eastAsia="ja-JP"/>
        </w:rPr>
        <w:t>その作業自体を無くす。</w:t>
      </w:r>
    </w:p>
    <w:p w:rsidR="00513D23" w:rsidRDefault="00D2522A" w:rsidP="00B821E0">
      <w:pPr>
        <w:pStyle w:val="a3"/>
        <w:spacing w:before="36"/>
        <w:ind w:leftChars="89" w:left="196" w:firstLineChars="13" w:firstLine="27"/>
        <w:rPr>
          <w:lang w:eastAsia="ja-JP"/>
        </w:rPr>
      </w:pPr>
      <w:r>
        <w:rPr>
          <w:rFonts w:hint="eastAsia"/>
          <w:lang w:eastAsia="ja-JP"/>
        </w:rPr>
        <w:t xml:space="preserve">オ. </w:t>
      </w:r>
      <w:r w:rsidR="004F7928">
        <w:rPr>
          <w:rFonts w:hint="eastAsia"/>
          <w:lang w:eastAsia="ja-JP"/>
        </w:rPr>
        <w:t>作業手順を入れ替える。</w:t>
      </w:r>
      <w:r w:rsidR="00513D23">
        <w:rPr>
          <w:lang w:eastAsia="ja-JP"/>
        </w:rPr>
        <w:t xml:space="preserve"> </w:t>
      </w:r>
    </w:p>
    <w:p w:rsidR="004F7928" w:rsidRDefault="00D2522A" w:rsidP="00B821E0">
      <w:pPr>
        <w:pStyle w:val="a3"/>
        <w:spacing w:before="36"/>
        <w:ind w:leftChars="89" w:left="196" w:firstLineChars="13" w:firstLine="27"/>
        <w:rPr>
          <w:lang w:eastAsia="ja-JP"/>
        </w:rPr>
      </w:pPr>
      <w:r>
        <w:rPr>
          <w:rFonts w:hint="eastAsia"/>
          <w:lang w:eastAsia="ja-JP"/>
        </w:rPr>
        <w:t xml:space="preserve">カ. </w:t>
      </w:r>
      <w:r w:rsidR="00DB6587">
        <w:rPr>
          <w:rFonts w:hint="eastAsia"/>
          <w:lang w:eastAsia="ja-JP"/>
        </w:rPr>
        <w:t>2つの機能を合体させる。</w:t>
      </w:r>
    </w:p>
    <w:p w:rsidR="00513D23" w:rsidRDefault="00D2522A" w:rsidP="00B821E0">
      <w:pPr>
        <w:pStyle w:val="a3"/>
        <w:spacing w:before="36"/>
        <w:ind w:leftChars="89" w:left="196" w:firstLineChars="13" w:firstLine="27"/>
        <w:rPr>
          <w:lang w:eastAsia="ja-JP"/>
        </w:rPr>
      </w:pPr>
      <w:r>
        <w:rPr>
          <w:rFonts w:hint="eastAsia"/>
          <w:lang w:eastAsia="ja-JP"/>
        </w:rPr>
        <w:t xml:space="preserve">キ. </w:t>
      </w:r>
      <w:r w:rsidR="004F7928">
        <w:rPr>
          <w:rFonts w:hint="eastAsia"/>
          <w:lang w:eastAsia="ja-JP"/>
        </w:rPr>
        <w:t>チェック方法を単純化する。</w:t>
      </w:r>
    </w:p>
    <w:p w:rsidR="004F7928" w:rsidRPr="00513D23" w:rsidRDefault="00D2522A" w:rsidP="00B821E0">
      <w:pPr>
        <w:pStyle w:val="a3"/>
        <w:spacing w:before="36"/>
        <w:ind w:leftChars="89" w:left="196" w:firstLineChars="13" w:firstLine="27"/>
        <w:rPr>
          <w:lang w:eastAsia="ja-JP"/>
        </w:rPr>
      </w:pPr>
      <w:r>
        <w:rPr>
          <w:rFonts w:hint="eastAsia"/>
          <w:lang w:eastAsia="ja-JP"/>
        </w:rPr>
        <w:t xml:space="preserve">ク. </w:t>
      </w:r>
      <w:r w:rsidR="00DB6587">
        <w:rPr>
          <w:rFonts w:hint="eastAsia"/>
          <w:lang w:eastAsia="ja-JP"/>
        </w:rPr>
        <w:t>作業工程を入れ替える。</w:t>
      </w:r>
    </w:p>
    <w:p w:rsidR="00513D23" w:rsidRDefault="00513D23" w:rsidP="00AF009C">
      <w:pPr>
        <w:pStyle w:val="a3"/>
        <w:spacing w:before="36"/>
        <w:ind w:left="1035" w:hangingChars="493" w:hanging="1035"/>
        <w:rPr>
          <w:lang w:eastAsia="ja-JP"/>
        </w:rPr>
      </w:pPr>
    </w:p>
    <w:p w:rsidR="00C42F51" w:rsidRDefault="00055689" w:rsidP="00313ADD">
      <w:pPr>
        <w:pStyle w:val="a3"/>
        <w:spacing w:before="36"/>
        <w:ind w:left="1035" w:hangingChars="493" w:hanging="1035"/>
        <w:jc w:val="both"/>
        <w:rPr>
          <w:lang w:eastAsia="ja-JP"/>
        </w:rPr>
      </w:pPr>
      <w:r>
        <w:rPr>
          <w:lang w:eastAsia="ja-JP"/>
        </w:rPr>
        <w:t>【問題４】</w:t>
      </w:r>
      <w:r w:rsidR="00AF009C" w:rsidRPr="00AF009C">
        <w:rPr>
          <w:rFonts w:hint="eastAsia"/>
          <w:lang w:eastAsia="ja-JP"/>
        </w:rPr>
        <w:t>ある製品を</w:t>
      </w:r>
      <w:r w:rsidR="00DB6587">
        <w:rPr>
          <w:rFonts w:hint="eastAsia"/>
          <w:lang w:eastAsia="ja-JP"/>
        </w:rPr>
        <w:t>連続</w:t>
      </w:r>
      <w:r w:rsidR="00AF009C" w:rsidRPr="00AF009C">
        <w:rPr>
          <w:rFonts w:hint="eastAsia"/>
          <w:lang w:eastAsia="ja-JP"/>
        </w:rPr>
        <w:t>生産方式で生産している。そのラインには</w:t>
      </w:r>
      <w:r w:rsidR="00310951">
        <w:rPr>
          <w:rFonts w:hint="eastAsia"/>
          <w:lang w:eastAsia="ja-JP"/>
        </w:rPr>
        <w:t>6</w:t>
      </w:r>
      <w:r w:rsidR="00AF009C" w:rsidRPr="00AF009C">
        <w:rPr>
          <w:rFonts w:hint="eastAsia"/>
          <w:lang w:eastAsia="ja-JP"/>
        </w:rPr>
        <w:t>つの工程があり、各工程にかかった作業時間はそれぞれ、</w:t>
      </w:r>
      <w:r w:rsidR="00D93D62">
        <w:rPr>
          <w:rFonts w:hint="eastAsia"/>
          <w:lang w:eastAsia="ja-JP"/>
        </w:rPr>
        <w:t>36</w:t>
      </w:r>
      <w:r w:rsidR="00C42F51">
        <w:rPr>
          <w:rFonts w:hint="eastAsia"/>
          <w:lang w:eastAsia="ja-JP"/>
        </w:rPr>
        <w:t>0秒</w:t>
      </w:r>
      <w:r w:rsidR="00AF009C" w:rsidRPr="00AF009C">
        <w:rPr>
          <w:rFonts w:hint="eastAsia"/>
          <w:lang w:eastAsia="ja-JP"/>
        </w:rPr>
        <w:t>、</w:t>
      </w:r>
      <w:r w:rsidR="00D93D62">
        <w:rPr>
          <w:rFonts w:hint="eastAsia"/>
          <w:lang w:eastAsia="ja-JP"/>
        </w:rPr>
        <w:t>420</w:t>
      </w:r>
      <w:r w:rsidR="00C42F51">
        <w:rPr>
          <w:rFonts w:hint="eastAsia"/>
          <w:lang w:eastAsia="ja-JP"/>
        </w:rPr>
        <w:t>秒</w:t>
      </w:r>
      <w:r w:rsidR="00AF009C" w:rsidRPr="00AF009C">
        <w:rPr>
          <w:rFonts w:hint="eastAsia"/>
          <w:lang w:eastAsia="ja-JP"/>
        </w:rPr>
        <w:t>、</w:t>
      </w:r>
      <w:r w:rsidR="00D93D62">
        <w:rPr>
          <w:rFonts w:hint="eastAsia"/>
          <w:lang w:eastAsia="ja-JP"/>
        </w:rPr>
        <w:t>39</w:t>
      </w:r>
      <w:r w:rsidR="00C42F51">
        <w:rPr>
          <w:rFonts w:hint="eastAsia"/>
          <w:lang w:eastAsia="ja-JP"/>
        </w:rPr>
        <w:t>0秒</w:t>
      </w:r>
      <w:r w:rsidR="00AF009C" w:rsidRPr="00AF009C">
        <w:rPr>
          <w:rFonts w:hint="eastAsia"/>
          <w:lang w:eastAsia="ja-JP"/>
        </w:rPr>
        <w:t>、</w:t>
      </w:r>
      <w:r w:rsidR="00D93D62">
        <w:rPr>
          <w:rFonts w:hint="eastAsia"/>
          <w:lang w:eastAsia="ja-JP"/>
        </w:rPr>
        <w:t>480</w:t>
      </w:r>
      <w:r w:rsidR="00C42F51">
        <w:rPr>
          <w:rFonts w:hint="eastAsia"/>
          <w:lang w:eastAsia="ja-JP"/>
        </w:rPr>
        <w:t>秒</w:t>
      </w:r>
      <w:r w:rsidR="00AF009C" w:rsidRPr="00AF009C">
        <w:rPr>
          <w:rFonts w:hint="eastAsia"/>
          <w:lang w:eastAsia="ja-JP"/>
        </w:rPr>
        <w:t>、</w:t>
      </w:r>
      <w:r w:rsidR="00D93D62">
        <w:rPr>
          <w:rFonts w:hint="eastAsia"/>
          <w:lang w:eastAsia="ja-JP"/>
        </w:rPr>
        <w:t>450</w:t>
      </w:r>
      <w:r w:rsidR="00C42F51">
        <w:rPr>
          <w:rFonts w:hint="eastAsia"/>
          <w:lang w:eastAsia="ja-JP"/>
        </w:rPr>
        <w:t>秒</w:t>
      </w:r>
      <w:r w:rsidR="00310951">
        <w:rPr>
          <w:rFonts w:hint="eastAsia"/>
          <w:lang w:eastAsia="ja-JP"/>
        </w:rPr>
        <w:t>、420秒</w:t>
      </w:r>
      <w:r w:rsidR="00AF009C" w:rsidRPr="00AF009C">
        <w:rPr>
          <w:rFonts w:hint="eastAsia"/>
          <w:lang w:eastAsia="ja-JP"/>
        </w:rPr>
        <w:t>である。</w:t>
      </w:r>
      <w:r w:rsidR="00C42F51">
        <w:rPr>
          <w:rFonts w:hint="eastAsia"/>
          <w:lang w:eastAsia="ja-JP"/>
        </w:rPr>
        <w:t>次の①～③の問いに答えなさい。</w:t>
      </w:r>
    </w:p>
    <w:p w:rsidR="00C42F51" w:rsidRDefault="00C42F51" w:rsidP="00C42F51">
      <w:pPr>
        <w:pStyle w:val="a3"/>
        <w:spacing w:before="36"/>
        <w:ind w:leftChars="210" w:left="1033" w:hangingChars="272" w:hanging="571"/>
        <w:rPr>
          <w:lang w:eastAsia="ja-JP"/>
        </w:rPr>
      </w:pPr>
    </w:p>
    <w:p w:rsidR="00C42F51" w:rsidRDefault="00C42F51" w:rsidP="00B821E0">
      <w:pPr>
        <w:pStyle w:val="a3"/>
        <w:spacing w:before="36"/>
        <w:ind w:leftChars="102" w:left="224" w:firstLineChars="6" w:firstLine="13"/>
        <w:rPr>
          <w:lang w:eastAsia="ja-JP"/>
        </w:rPr>
      </w:pPr>
      <w:r>
        <w:rPr>
          <w:rFonts w:hint="eastAsia"/>
          <w:lang w:eastAsia="ja-JP"/>
        </w:rPr>
        <w:t>①ピッチタイムを求めよ。</w:t>
      </w:r>
    </w:p>
    <w:p w:rsidR="00C42F51" w:rsidRDefault="00C42F51" w:rsidP="00B821E0">
      <w:pPr>
        <w:pStyle w:val="a3"/>
        <w:spacing w:before="36"/>
        <w:ind w:leftChars="102" w:left="224" w:firstLineChars="6" w:firstLine="13"/>
        <w:rPr>
          <w:lang w:eastAsia="ja-JP"/>
        </w:rPr>
      </w:pPr>
      <w:r>
        <w:rPr>
          <w:rFonts w:hint="eastAsia"/>
          <w:lang w:eastAsia="ja-JP"/>
        </w:rPr>
        <w:t>②ネック工程は何秒か。</w:t>
      </w:r>
    </w:p>
    <w:p w:rsidR="00310951" w:rsidRDefault="00C42F51" w:rsidP="00726B6B">
      <w:pPr>
        <w:pStyle w:val="a3"/>
        <w:spacing w:before="36"/>
        <w:ind w:leftChars="102" w:left="224" w:firstLineChars="6" w:firstLine="13"/>
        <w:rPr>
          <w:sz w:val="16"/>
          <w:lang w:eastAsia="ja-JP"/>
        </w:rPr>
      </w:pPr>
      <w:r>
        <w:rPr>
          <w:rFonts w:hint="eastAsia"/>
          <w:lang w:eastAsia="ja-JP"/>
        </w:rPr>
        <w:t>③</w:t>
      </w:r>
      <w:r w:rsidR="00AF009C" w:rsidRPr="00AF009C">
        <w:rPr>
          <w:lang w:eastAsia="ja-JP"/>
        </w:rPr>
        <w:t>ライン</w:t>
      </w:r>
      <w:r w:rsidR="00313ADD">
        <w:rPr>
          <w:rFonts w:hint="eastAsia"/>
          <w:lang w:eastAsia="ja-JP"/>
        </w:rPr>
        <w:t>バランス</w:t>
      </w:r>
      <w:r w:rsidR="00AF009C" w:rsidRPr="00AF009C">
        <w:rPr>
          <w:lang w:eastAsia="ja-JP"/>
        </w:rPr>
        <w:t>率を求めよ。</w:t>
      </w:r>
      <w:r w:rsidR="00F36F55">
        <w:rPr>
          <w:rFonts w:hint="eastAsia"/>
          <w:lang w:eastAsia="ja-JP"/>
        </w:rPr>
        <w:t>※端数処理をせず、</w:t>
      </w:r>
      <w:r w:rsidR="00313ADD">
        <w:rPr>
          <w:rFonts w:hint="eastAsia"/>
          <w:lang w:eastAsia="ja-JP"/>
        </w:rPr>
        <w:t>小数点第1位までの</w:t>
      </w:r>
      <w:r w:rsidR="00F36F55">
        <w:rPr>
          <w:rFonts w:hint="eastAsia"/>
          <w:lang w:eastAsia="ja-JP"/>
        </w:rPr>
        <w:t>パーセントで答えること。</w:t>
      </w:r>
      <w:r w:rsidR="00310951">
        <w:rPr>
          <w:sz w:val="16"/>
          <w:lang w:eastAsia="ja-JP"/>
        </w:rPr>
        <w:br w:type="page"/>
      </w:r>
    </w:p>
    <w:p w:rsidR="00736E37" w:rsidRDefault="00736E37" w:rsidP="00313ADD">
      <w:pPr>
        <w:pStyle w:val="a3"/>
        <w:ind w:left="991" w:hangingChars="472" w:hanging="991"/>
        <w:jc w:val="both"/>
        <w:rPr>
          <w:lang w:eastAsia="ja-JP"/>
        </w:rPr>
      </w:pPr>
      <w:r>
        <w:rPr>
          <w:lang w:eastAsia="ja-JP"/>
        </w:rPr>
        <w:lastRenderedPageBreak/>
        <w:t>【問題</w:t>
      </w:r>
      <w:r>
        <w:rPr>
          <w:rFonts w:hint="eastAsia"/>
          <w:lang w:eastAsia="ja-JP"/>
        </w:rPr>
        <w:t>5</w:t>
      </w:r>
      <w:r>
        <w:rPr>
          <w:lang w:eastAsia="ja-JP"/>
        </w:rPr>
        <w:t>】</w:t>
      </w:r>
      <w:r>
        <w:rPr>
          <w:rFonts w:hint="eastAsia"/>
          <w:lang w:eastAsia="ja-JP"/>
        </w:rPr>
        <w:t>次のノギスによる測定値を読みなさい。ただし、●印のところの目盛があっているものとする。</w:t>
      </w:r>
    </w:p>
    <w:p w:rsidR="00736E37" w:rsidRDefault="00736E37" w:rsidP="00D5188D">
      <w:pPr>
        <w:pStyle w:val="a3"/>
        <w:ind w:leftChars="101" w:left="988" w:hangingChars="365" w:hanging="766"/>
        <w:rPr>
          <w:lang w:eastAsia="ja-JP"/>
        </w:rPr>
      </w:pPr>
      <w:r>
        <w:rPr>
          <w:rFonts w:hint="eastAsia"/>
          <w:lang w:eastAsia="ja-JP"/>
        </w:rPr>
        <w:t>①</w:t>
      </w:r>
      <w:r w:rsidR="00F6199B">
        <w:rPr>
          <w:rFonts w:hint="eastAsia"/>
          <w:lang w:eastAsia="ja-JP"/>
        </w:rPr>
        <w:t>19ｍｍを20等分、最小読取値0.05ｍｍ</w:t>
      </w:r>
    </w:p>
    <w:p w:rsidR="00F6199B" w:rsidRDefault="00F6199B" w:rsidP="00D5188D">
      <w:pPr>
        <w:pStyle w:val="a3"/>
        <w:ind w:leftChars="222" w:left="988" w:hangingChars="238" w:hanging="500"/>
        <w:rPr>
          <w:lang w:eastAsia="ja-JP"/>
        </w:rPr>
      </w:pPr>
      <w:r>
        <w:rPr>
          <w:rFonts w:hint="eastAsia"/>
          <w:lang w:eastAsia="ja-JP"/>
        </w:rPr>
        <w:t>a.</w:t>
      </w:r>
    </w:p>
    <w:p w:rsidR="00736E37" w:rsidRDefault="0024169B" w:rsidP="00F6199B">
      <w:pPr>
        <w:pStyle w:val="a3"/>
        <w:ind w:leftChars="257" w:left="565" w:firstLine="2"/>
        <w:rPr>
          <w:lang w:eastAsia="ja-JP"/>
        </w:rPr>
      </w:pPr>
      <w:r w:rsidRPr="0024169B">
        <w:rPr>
          <w:rFonts w:hint="eastAsia"/>
          <w:noProof/>
          <w:lang w:eastAsia="ja-JP"/>
        </w:rPr>
        <w:drawing>
          <wp:inline distT="0" distB="0" distL="0" distR="0">
            <wp:extent cx="4380931" cy="1150896"/>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443" cy="1151030"/>
                    </a:xfrm>
                    <a:prstGeom prst="rect">
                      <a:avLst/>
                    </a:prstGeom>
                    <a:noFill/>
                    <a:ln>
                      <a:noFill/>
                    </a:ln>
                  </pic:spPr>
                </pic:pic>
              </a:graphicData>
            </a:graphic>
          </wp:inline>
        </w:drawing>
      </w:r>
    </w:p>
    <w:p w:rsidR="00736E37" w:rsidRDefault="00F6199B" w:rsidP="00D5188D">
      <w:pPr>
        <w:pStyle w:val="a3"/>
        <w:ind w:leftChars="203" w:left="447" w:firstLine="2"/>
        <w:rPr>
          <w:lang w:eastAsia="ja-JP"/>
        </w:rPr>
      </w:pPr>
      <w:r>
        <w:rPr>
          <w:rFonts w:hint="eastAsia"/>
          <w:lang w:eastAsia="ja-JP"/>
        </w:rPr>
        <w:t>b.</w:t>
      </w:r>
    </w:p>
    <w:p w:rsidR="0024169B" w:rsidRDefault="0024169B" w:rsidP="0024169B">
      <w:pPr>
        <w:pStyle w:val="a3"/>
        <w:ind w:leftChars="381" w:left="838" w:firstLine="2"/>
        <w:rPr>
          <w:lang w:eastAsia="ja-JP"/>
        </w:rPr>
      </w:pPr>
      <w:r w:rsidRPr="0024169B">
        <w:rPr>
          <w:rFonts w:hint="eastAsia"/>
          <w:noProof/>
          <w:lang w:eastAsia="ja-JP"/>
        </w:rPr>
        <w:drawing>
          <wp:inline distT="0" distB="0" distL="0" distR="0">
            <wp:extent cx="4362884" cy="1173708"/>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3394" cy="1173845"/>
                    </a:xfrm>
                    <a:prstGeom prst="rect">
                      <a:avLst/>
                    </a:prstGeom>
                    <a:noFill/>
                    <a:ln>
                      <a:noFill/>
                    </a:ln>
                  </pic:spPr>
                </pic:pic>
              </a:graphicData>
            </a:graphic>
          </wp:inline>
        </w:drawing>
      </w:r>
    </w:p>
    <w:p w:rsidR="00F6199B" w:rsidRDefault="00F6199B" w:rsidP="00D5188D">
      <w:pPr>
        <w:pStyle w:val="a3"/>
        <w:ind w:leftChars="95" w:left="988" w:hangingChars="371" w:hanging="779"/>
        <w:rPr>
          <w:lang w:eastAsia="ja-JP"/>
        </w:rPr>
      </w:pPr>
      <w:r>
        <w:rPr>
          <w:rFonts w:hint="eastAsia"/>
          <w:lang w:eastAsia="ja-JP"/>
        </w:rPr>
        <w:t>②39ｍｍを20等分、最小読取値0.05ｍｍ</w:t>
      </w:r>
    </w:p>
    <w:p w:rsidR="00F6199B" w:rsidRDefault="00F6199B" w:rsidP="00D5188D">
      <w:pPr>
        <w:pStyle w:val="a3"/>
        <w:ind w:leftChars="197" w:left="987" w:hangingChars="264" w:hanging="554"/>
        <w:rPr>
          <w:lang w:eastAsia="ja-JP"/>
        </w:rPr>
      </w:pPr>
      <w:r>
        <w:rPr>
          <w:rFonts w:hint="eastAsia"/>
          <w:lang w:eastAsia="ja-JP"/>
        </w:rPr>
        <w:t>a.</w:t>
      </w:r>
    </w:p>
    <w:p w:rsidR="00736E37" w:rsidRDefault="0095621E" w:rsidP="00EF4A3E">
      <w:pPr>
        <w:pStyle w:val="a3"/>
        <w:ind w:leftChars="193" w:left="425" w:firstLine="2"/>
        <w:rPr>
          <w:lang w:eastAsia="ja-JP"/>
        </w:rPr>
      </w:pPr>
      <w:r w:rsidRPr="0095621E">
        <w:rPr>
          <w:rFonts w:hint="eastAsia"/>
          <w:noProof/>
          <w:lang w:eastAsia="ja-JP"/>
        </w:rPr>
        <w:drawing>
          <wp:inline distT="0" distB="0" distL="0" distR="0" wp14:anchorId="4BC7C78D" wp14:editId="4A3F4FA7">
            <wp:extent cx="6122670" cy="98243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670" cy="982433"/>
                    </a:xfrm>
                    <a:prstGeom prst="rect">
                      <a:avLst/>
                    </a:prstGeom>
                    <a:noFill/>
                    <a:ln>
                      <a:noFill/>
                    </a:ln>
                  </pic:spPr>
                </pic:pic>
              </a:graphicData>
            </a:graphic>
          </wp:inline>
        </w:drawing>
      </w:r>
    </w:p>
    <w:p w:rsidR="00EF4A3E" w:rsidRDefault="00EF4A3E" w:rsidP="00D5188D">
      <w:pPr>
        <w:pStyle w:val="a3"/>
        <w:ind w:leftChars="190" w:left="418" w:firstLine="2"/>
        <w:rPr>
          <w:lang w:eastAsia="ja-JP"/>
        </w:rPr>
      </w:pPr>
      <w:r>
        <w:rPr>
          <w:rFonts w:hint="eastAsia"/>
          <w:lang w:eastAsia="ja-JP"/>
        </w:rPr>
        <w:t>b.</w:t>
      </w:r>
    </w:p>
    <w:p w:rsidR="00EF4A3E" w:rsidRDefault="0095621E" w:rsidP="00EF4A3E">
      <w:pPr>
        <w:pStyle w:val="a3"/>
        <w:ind w:leftChars="193" w:left="425" w:firstLine="2"/>
        <w:rPr>
          <w:lang w:eastAsia="ja-JP"/>
        </w:rPr>
      </w:pPr>
      <w:r w:rsidRPr="0095621E">
        <w:rPr>
          <w:rFonts w:hint="eastAsia"/>
          <w:noProof/>
          <w:lang w:eastAsia="ja-JP"/>
        </w:rPr>
        <w:drawing>
          <wp:inline distT="0" distB="0" distL="0" distR="0" wp14:anchorId="77FB9E67" wp14:editId="0AF8BE8C">
            <wp:extent cx="6122670" cy="982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2670" cy="982433"/>
                    </a:xfrm>
                    <a:prstGeom prst="rect">
                      <a:avLst/>
                    </a:prstGeom>
                    <a:noFill/>
                    <a:ln>
                      <a:noFill/>
                    </a:ln>
                  </pic:spPr>
                </pic:pic>
              </a:graphicData>
            </a:graphic>
          </wp:inline>
        </w:drawing>
      </w:r>
    </w:p>
    <w:p w:rsidR="00AA08EA" w:rsidRDefault="00D5188D" w:rsidP="00D5188D">
      <w:pPr>
        <w:pStyle w:val="a3"/>
        <w:ind w:leftChars="87" w:left="985" w:hangingChars="378" w:hanging="794"/>
        <w:rPr>
          <w:lang w:eastAsia="ja-JP"/>
        </w:rPr>
      </w:pPr>
      <w:r>
        <w:rPr>
          <w:rFonts w:hint="eastAsia"/>
          <w:lang w:eastAsia="ja-JP"/>
        </w:rPr>
        <w:t>③</w:t>
      </w:r>
      <w:r w:rsidR="00AA08EA">
        <w:rPr>
          <w:rFonts w:hint="eastAsia"/>
          <w:lang w:eastAsia="ja-JP"/>
        </w:rPr>
        <w:t>49ｍｍを50等分、最小読取値0.02ｍｍ</w:t>
      </w:r>
    </w:p>
    <w:p w:rsidR="00AA08EA" w:rsidRDefault="00AA08EA" w:rsidP="00D5188D">
      <w:pPr>
        <w:pStyle w:val="a3"/>
        <w:ind w:leftChars="197" w:left="987" w:hangingChars="264" w:hanging="554"/>
        <w:rPr>
          <w:lang w:eastAsia="ja-JP"/>
        </w:rPr>
      </w:pPr>
      <w:r>
        <w:rPr>
          <w:rFonts w:hint="eastAsia"/>
          <w:lang w:eastAsia="ja-JP"/>
        </w:rPr>
        <w:t>a.</w:t>
      </w:r>
    </w:p>
    <w:p w:rsidR="00EF4A3E" w:rsidRDefault="005661A6" w:rsidP="00EF4A3E">
      <w:pPr>
        <w:pStyle w:val="a3"/>
        <w:ind w:leftChars="193" w:left="425" w:firstLine="2"/>
        <w:rPr>
          <w:lang w:eastAsia="ja-JP"/>
        </w:rPr>
      </w:pPr>
      <w:r w:rsidRPr="005661A6">
        <w:rPr>
          <w:rFonts w:hint="eastAsia"/>
          <w:noProof/>
          <w:lang w:eastAsia="ja-JP"/>
        </w:rPr>
        <w:drawing>
          <wp:inline distT="0" distB="0" distL="0" distR="0" wp14:anchorId="30B4EF2C" wp14:editId="284837CA">
            <wp:extent cx="6122670" cy="748273"/>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2670" cy="748273"/>
                    </a:xfrm>
                    <a:prstGeom prst="rect">
                      <a:avLst/>
                    </a:prstGeom>
                    <a:noFill/>
                    <a:ln>
                      <a:noFill/>
                    </a:ln>
                  </pic:spPr>
                </pic:pic>
              </a:graphicData>
            </a:graphic>
          </wp:inline>
        </w:drawing>
      </w:r>
    </w:p>
    <w:p w:rsidR="005661A6" w:rsidRDefault="005661A6" w:rsidP="00D5188D">
      <w:pPr>
        <w:pStyle w:val="a3"/>
        <w:ind w:leftChars="197" w:left="433" w:firstLine="2"/>
        <w:rPr>
          <w:lang w:eastAsia="ja-JP"/>
        </w:rPr>
      </w:pPr>
      <w:r>
        <w:rPr>
          <w:rFonts w:hint="eastAsia"/>
          <w:lang w:eastAsia="ja-JP"/>
        </w:rPr>
        <w:t>b.</w:t>
      </w:r>
    </w:p>
    <w:p w:rsidR="005661A6" w:rsidRDefault="005661A6" w:rsidP="00EF4A3E">
      <w:pPr>
        <w:pStyle w:val="a3"/>
        <w:ind w:leftChars="193" w:left="425" w:firstLine="2"/>
        <w:rPr>
          <w:lang w:eastAsia="ja-JP"/>
        </w:rPr>
      </w:pPr>
      <w:r w:rsidRPr="005661A6">
        <w:rPr>
          <w:noProof/>
          <w:lang w:eastAsia="ja-JP"/>
        </w:rPr>
        <w:drawing>
          <wp:inline distT="0" distB="0" distL="0" distR="0" wp14:anchorId="35E486E4" wp14:editId="1B17AF13">
            <wp:extent cx="6122670" cy="749257"/>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2670" cy="749257"/>
                    </a:xfrm>
                    <a:prstGeom prst="rect">
                      <a:avLst/>
                    </a:prstGeom>
                    <a:noFill/>
                    <a:ln>
                      <a:noFill/>
                    </a:ln>
                  </pic:spPr>
                </pic:pic>
              </a:graphicData>
            </a:graphic>
          </wp:inline>
        </w:drawing>
      </w:r>
    </w:p>
    <w:p w:rsidR="005661A6" w:rsidRDefault="005661A6">
      <w:pPr>
        <w:rPr>
          <w:sz w:val="21"/>
          <w:szCs w:val="21"/>
          <w:lang w:eastAsia="ja-JP"/>
        </w:rPr>
      </w:pPr>
      <w:r>
        <w:rPr>
          <w:lang w:eastAsia="ja-JP"/>
        </w:rPr>
        <w:br w:type="page"/>
      </w:r>
    </w:p>
    <w:p w:rsidR="009426BE" w:rsidRDefault="009426BE" w:rsidP="00313ADD">
      <w:pPr>
        <w:pStyle w:val="a3"/>
        <w:ind w:left="991" w:hangingChars="472" w:hanging="991"/>
        <w:jc w:val="both"/>
        <w:rPr>
          <w:lang w:eastAsia="ja-JP"/>
        </w:rPr>
      </w:pPr>
      <w:r>
        <w:rPr>
          <w:lang w:eastAsia="ja-JP"/>
        </w:rPr>
        <w:lastRenderedPageBreak/>
        <w:t>【問題</w:t>
      </w:r>
      <w:r w:rsidR="00D5188D">
        <w:rPr>
          <w:rFonts w:hint="eastAsia"/>
          <w:lang w:eastAsia="ja-JP"/>
        </w:rPr>
        <w:t>6</w:t>
      </w:r>
      <w:r>
        <w:rPr>
          <w:lang w:eastAsia="ja-JP"/>
        </w:rPr>
        <w:t>】</w:t>
      </w:r>
      <w:r w:rsidR="00150AEF">
        <w:rPr>
          <w:rFonts w:hint="eastAsia"/>
          <w:lang w:eastAsia="ja-JP"/>
        </w:rPr>
        <w:t>次の①～</w:t>
      </w:r>
      <w:r w:rsidR="00754873">
        <w:rPr>
          <w:rFonts w:hint="eastAsia"/>
          <w:lang w:eastAsia="ja-JP"/>
        </w:rPr>
        <w:t>⑦</w:t>
      </w:r>
      <w:r w:rsidR="00150AEF">
        <w:rPr>
          <w:rFonts w:hint="eastAsia"/>
          <w:lang w:eastAsia="ja-JP"/>
        </w:rPr>
        <w:t>の</w:t>
      </w:r>
      <w:r>
        <w:rPr>
          <w:rFonts w:hint="eastAsia"/>
          <w:lang w:eastAsia="ja-JP"/>
        </w:rPr>
        <w:t>ＱＣ</w:t>
      </w:r>
      <w:r w:rsidR="00C339DC">
        <w:rPr>
          <w:rFonts w:hint="eastAsia"/>
          <w:lang w:eastAsia="ja-JP"/>
        </w:rPr>
        <w:t>七</w:t>
      </w:r>
      <w:r>
        <w:rPr>
          <w:rFonts w:hint="eastAsia"/>
          <w:lang w:eastAsia="ja-JP"/>
        </w:rPr>
        <w:t>つ道具</w:t>
      </w:r>
      <w:r w:rsidR="00F44F86">
        <w:rPr>
          <w:rFonts w:hint="eastAsia"/>
          <w:lang w:eastAsia="ja-JP"/>
        </w:rPr>
        <w:t>に関する文章において、最も適切な</w:t>
      </w:r>
      <w:r w:rsidR="00150AEF">
        <w:rPr>
          <w:rFonts w:hint="eastAsia"/>
          <w:lang w:eastAsia="ja-JP"/>
        </w:rPr>
        <w:t>手法（道具）を語群から選び</w:t>
      </w:r>
      <w:r w:rsidR="00F36F55">
        <w:rPr>
          <w:rFonts w:hint="eastAsia"/>
          <w:lang w:eastAsia="ja-JP"/>
        </w:rPr>
        <w:t>記号で</w:t>
      </w:r>
      <w:r>
        <w:rPr>
          <w:rFonts w:hint="eastAsia"/>
          <w:lang w:eastAsia="ja-JP"/>
        </w:rPr>
        <w:t>答え</w:t>
      </w:r>
      <w:r w:rsidR="00150AEF">
        <w:rPr>
          <w:rFonts w:hint="eastAsia"/>
          <w:lang w:eastAsia="ja-JP"/>
        </w:rPr>
        <w:t>なさい</w:t>
      </w:r>
      <w:r>
        <w:rPr>
          <w:rFonts w:hint="eastAsia"/>
          <w:lang w:eastAsia="ja-JP"/>
        </w:rPr>
        <w:t>。</w:t>
      </w:r>
    </w:p>
    <w:p w:rsidR="009426BE" w:rsidRPr="00150AEF" w:rsidRDefault="009426BE" w:rsidP="009426BE">
      <w:pPr>
        <w:pStyle w:val="a3"/>
        <w:ind w:left="991" w:hangingChars="472" w:hanging="991"/>
        <w:rPr>
          <w:lang w:eastAsia="ja-JP"/>
        </w:rPr>
      </w:pPr>
    </w:p>
    <w:p w:rsidR="009426BE" w:rsidRDefault="007C240C" w:rsidP="00313ADD">
      <w:pPr>
        <w:pStyle w:val="a3"/>
        <w:ind w:leftChars="107" w:left="430" w:hangingChars="93" w:hanging="195"/>
        <w:jc w:val="both"/>
        <w:rPr>
          <w:lang w:eastAsia="ja-JP"/>
        </w:rPr>
      </w:pPr>
      <w:r>
        <w:rPr>
          <w:rFonts w:hint="eastAsia"/>
          <w:lang w:eastAsia="ja-JP"/>
        </w:rPr>
        <w:t>①</w:t>
      </w:r>
      <w:r w:rsidR="00817FEE">
        <w:rPr>
          <w:rFonts w:hint="eastAsia"/>
          <w:lang w:eastAsia="ja-JP"/>
        </w:rPr>
        <w:t>ある1つの結果に対する数多くの原因を整理して書く</w:t>
      </w:r>
      <w:r>
        <w:rPr>
          <w:rFonts w:hint="eastAsia"/>
          <w:lang w:eastAsia="ja-JP"/>
        </w:rPr>
        <w:t>道具</w:t>
      </w:r>
      <w:r w:rsidR="009426BE">
        <w:rPr>
          <w:rFonts w:hint="eastAsia"/>
          <w:lang w:eastAsia="ja-JP"/>
        </w:rPr>
        <w:t>。</w:t>
      </w:r>
    </w:p>
    <w:p w:rsidR="009426BE" w:rsidRDefault="007C240C" w:rsidP="00313ADD">
      <w:pPr>
        <w:pStyle w:val="a3"/>
        <w:ind w:leftChars="107" w:left="430" w:hangingChars="93" w:hanging="195"/>
        <w:jc w:val="both"/>
        <w:rPr>
          <w:lang w:eastAsia="ja-JP"/>
        </w:rPr>
      </w:pPr>
      <w:r>
        <w:rPr>
          <w:rFonts w:hint="eastAsia"/>
          <w:lang w:eastAsia="ja-JP"/>
        </w:rPr>
        <w:t>②</w:t>
      </w:r>
      <w:r w:rsidR="00F54197">
        <w:rPr>
          <w:rFonts w:hint="eastAsia"/>
          <w:lang w:eastAsia="ja-JP"/>
        </w:rPr>
        <w:t>母集団をいくつかの共通点をもつグループに分解することで原因を特定する道具</w:t>
      </w:r>
      <w:r w:rsidR="009426BE">
        <w:rPr>
          <w:rFonts w:hint="eastAsia"/>
          <w:lang w:eastAsia="ja-JP"/>
        </w:rPr>
        <w:t>。</w:t>
      </w:r>
    </w:p>
    <w:p w:rsidR="009426BE" w:rsidRDefault="00F54197" w:rsidP="00313ADD">
      <w:pPr>
        <w:pStyle w:val="a3"/>
        <w:ind w:leftChars="107" w:left="462" w:hangingChars="108" w:hanging="227"/>
        <w:jc w:val="both"/>
        <w:rPr>
          <w:lang w:eastAsia="ja-JP"/>
        </w:rPr>
      </w:pPr>
      <w:r>
        <w:rPr>
          <w:rFonts w:hint="eastAsia"/>
          <w:lang w:eastAsia="ja-JP"/>
        </w:rPr>
        <w:t>③不適合</w:t>
      </w:r>
      <w:r w:rsidR="00817FEE">
        <w:rPr>
          <w:rFonts w:hint="eastAsia"/>
          <w:lang w:eastAsia="ja-JP"/>
        </w:rPr>
        <w:t>や欠点</w:t>
      </w:r>
      <w:r>
        <w:rPr>
          <w:rFonts w:hint="eastAsia"/>
          <w:lang w:eastAsia="ja-JP"/>
        </w:rPr>
        <w:t>、故障、</w:t>
      </w:r>
      <w:r w:rsidR="00817FEE">
        <w:rPr>
          <w:rFonts w:hint="eastAsia"/>
          <w:lang w:eastAsia="ja-JP"/>
        </w:rPr>
        <w:t>ミス、</w:t>
      </w:r>
      <w:r>
        <w:rPr>
          <w:rFonts w:hint="eastAsia"/>
          <w:lang w:eastAsia="ja-JP"/>
        </w:rPr>
        <w:t>クレームなどの件数や損失金額などを、その不適合項目別、原因別などに分類して、出現度数の大きい順に並べるとともに、累積和を示す道具</w:t>
      </w:r>
      <w:r w:rsidR="009426BE">
        <w:rPr>
          <w:rFonts w:hint="eastAsia"/>
          <w:lang w:eastAsia="ja-JP"/>
        </w:rPr>
        <w:t>。</w:t>
      </w:r>
    </w:p>
    <w:p w:rsidR="009426BE" w:rsidRDefault="00F54197" w:rsidP="00313ADD">
      <w:pPr>
        <w:pStyle w:val="a3"/>
        <w:ind w:leftChars="107" w:left="430" w:hangingChars="93" w:hanging="195"/>
        <w:jc w:val="both"/>
        <w:rPr>
          <w:lang w:eastAsia="ja-JP"/>
        </w:rPr>
      </w:pPr>
      <w:r>
        <w:rPr>
          <w:rFonts w:hint="eastAsia"/>
          <w:lang w:eastAsia="ja-JP"/>
        </w:rPr>
        <w:t>④簡単なチェック</w:t>
      </w:r>
      <w:r w:rsidR="00C921EB">
        <w:rPr>
          <w:rFonts w:hint="eastAsia"/>
          <w:lang w:eastAsia="ja-JP"/>
        </w:rPr>
        <w:t>を</w:t>
      </w:r>
      <w:r w:rsidR="00817FEE">
        <w:rPr>
          <w:rFonts w:hint="eastAsia"/>
          <w:lang w:eastAsia="ja-JP"/>
        </w:rPr>
        <w:t>するだけでデータが集められ、整理しやすいように工夫された道具</w:t>
      </w:r>
      <w:r w:rsidR="009426BE">
        <w:rPr>
          <w:rFonts w:hint="eastAsia"/>
          <w:lang w:eastAsia="ja-JP"/>
        </w:rPr>
        <w:t>。</w:t>
      </w:r>
    </w:p>
    <w:p w:rsidR="009426BE" w:rsidRDefault="00817FEE" w:rsidP="00313ADD">
      <w:pPr>
        <w:pStyle w:val="a3"/>
        <w:ind w:leftChars="107" w:left="430" w:hangingChars="93" w:hanging="195"/>
        <w:jc w:val="both"/>
        <w:rPr>
          <w:lang w:eastAsia="ja-JP"/>
        </w:rPr>
      </w:pPr>
      <w:r>
        <w:rPr>
          <w:rFonts w:hint="eastAsia"/>
          <w:lang w:eastAsia="ja-JP"/>
        </w:rPr>
        <w:t>⑤</w:t>
      </w:r>
      <w:r w:rsidR="004E593C">
        <w:rPr>
          <w:rFonts w:hint="eastAsia"/>
          <w:lang w:eastAsia="ja-JP"/>
        </w:rPr>
        <w:t>対応のある2つのデータ間の関係を見るための道具</w:t>
      </w:r>
      <w:r w:rsidR="009426BE">
        <w:rPr>
          <w:rFonts w:hint="eastAsia"/>
          <w:lang w:eastAsia="ja-JP"/>
        </w:rPr>
        <w:t>。</w:t>
      </w:r>
    </w:p>
    <w:p w:rsidR="004E593C" w:rsidRDefault="004E593C" w:rsidP="00313ADD">
      <w:pPr>
        <w:pStyle w:val="a3"/>
        <w:ind w:leftChars="107" w:left="430" w:hangingChars="93" w:hanging="195"/>
        <w:jc w:val="both"/>
        <w:rPr>
          <w:lang w:eastAsia="ja-JP"/>
        </w:rPr>
      </w:pPr>
      <w:r>
        <w:rPr>
          <w:rFonts w:hint="eastAsia"/>
          <w:lang w:eastAsia="ja-JP"/>
        </w:rPr>
        <w:t>⑥分布の姿や規格に対して中心の位置やばらつきの大きさを調べる道具</w:t>
      </w:r>
      <w:r w:rsidR="00134ED2">
        <w:rPr>
          <w:rFonts w:hint="eastAsia"/>
          <w:lang w:eastAsia="ja-JP"/>
        </w:rPr>
        <w:t>。</w:t>
      </w:r>
    </w:p>
    <w:p w:rsidR="004E593C" w:rsidRDefault="00134ED2" w:rsidP="00313ADD">
      <w:pPr>
        <w:pStyle w:val="a3"/>
        <w:ind w:leftChars="107" w:left="430" w:hangingChars="93" w:hanging="195"/>
        <w:jc w:val="both"/>
        <w:rPr>
          <w:lang w:eastAsia="ja-JP"/>
        </w:rPr>
      </w:pPr>
      <w:r>
        <w:rPr>
          <w:rFonts w:hint="eastAsia"/>
          <w:lang w:eastAsia="ja-JP"/>
        </w:rPr>
        <w:t>⑦データの時間的な変化を見て、工程が安定しているか異常かを判定する道具。</w:t>
      </w:r>
    </w:p>
    <w:p w:rsidR="00134ED2" w:rsidRDefault="00134ED2" w:rsidP="009426BE">
      <w:pPr>
        <w:pStyle w:val="a3"/>
        <w:ind w:leftChars="257" w:left="987" w:hangingChars="201" w:hanging="422"/>
        <w:rPr>
          <w:lang w:eastAsia="ja-JP"/>
        </w:rPr>
      </w:pPr>
    </w:p>
    <w:p w:rsidR="00E46D97" w:rsidRDefault="00E46D97" w:rsidP="00B821E0">
      <w:pPr>
        <w:pStyle w:val="a3"/>
        <w:ind w:leftChars="115" w:left="988" w:hangingChars="350" w:hanging="735"/>
        <w:rPr>
          <w:lang w:eastAsia="ja-JP"/>
        </w:rPr>
      </w:pPr>
      <w:r>
        <w:rPr>
          <w:rFonts w:hint="eastAsia"/>
          <w:lang w:eastAsia="ja-JP"/>
        </w:rPr>
        <w:t>[語群]</w:t>
      </w:r>
    </w:p>
    <w:p w:rsidR="00E46D97" w:rsidRDefault="00134ED2" w:rsidP="00B821E0">
      <w:pPr>
        <w:pStyle w:val="a3"/>
        <w:ind w:leftChars="115" w:left="988" w:hangingChars="350" w:hanging="735"/>
        <w:rPr>
          <w:lang w:eastAsia="ja-JP"/>
        </w:rPr>
      </w:pPr>
      <w:r>
        <w:rPr>
          <w:rFonts w:hint="eastAsia"/>
          <w:lang w:eastAsia="ja-JP"/>
        </w:rPr>
        <w:t>ア. 管理図　　イ. ヒストグラム　　ウ. 層別　　エ. チェックシート</w:t>
      </w:r>
    </w:p>
    <w:p w:rsidR="00134ED2" w:rsidRPr="004E593C" w:rsidRDefault="00134ED2" w:rsidP="00B821E0">
      <w:pPr>
        <w:pStyle w:val="a3"/>
        <w:ind w:leftChars="115" w:left="988" w:hangingChars="350" w:hanging="735"/>
        <w:rPr>
          <w:lang w:eastAsia="ja-JP"/>
        </w:rPr>
      </w:pPr>
      <w:r>
        <w:rPr>
          <w:rFonts w:hint="eastAsia"/>
          <w:lang w:eastAsia="ja-JP"/>
        </w:rPr>
        <w:t xml:space="preserve">オ. </w:t>
      </w:r>
      <w:r w:rsidR="00E46D97">
        <w:rPr>
          <w:rFonts w:hint="eastAsia"/>
          <w:lang w:eastAsia="ja-JP"/>
        </w:rPr>
        <w:t>特性要因図　　カ. パレート図　　キ. 散布図</w:t>
      </w:r>
    </w:p>
    <w:p w:rsidR="009426BE" w:rsidRPr="00BD74BD" w:rsidRDefault="009426BE" w:rsidP="009426BE">
      <w:pPr>
        <w:rPr>
          <w:sz w:val="21"/>
          <w:szCs w:val="21"/>
          <w:lang w:eastAsia="ja-JP"/>
        </w:rPr>
      </w:pPr>
    </w:p>
    <w:p w:rsidR="007A7A7C" w:rsidRDefault="004B34B9" w:rsidP="00313ADD">
      <w:pPr>
        <w:pStyle w:val="a3"/>
        <w:spacing w:before="36"/>
        <w:ind w:left="1008" w:right="118" w:hangingChars="480" w:hanging="1008"/>
        <w:jc w:val="both"/>
        <w:rPr>
          <w:lang w:eastAsia="ja-JP"/>
        </w:rPr>
      </w:pPr>
      <w:r>
        <w:rPr>
          <w:lang w:eastAsia="ja-JP"/>
        </w:rPr>
        <w:t>【問題</w:t>
      </w:r>
      <w:r w:rsidR="00D5188D">
        <w:rPr>
          <w:rFonts w:hint="eastAsia"/>
          <w:lang w:eastAsia="ja-JP"/>
        </w:rPr>
        <w:t>7</w:t>
      </w:r>
      <w:r>
        <w:rPr>
          <w:lang w:eastAsia="ja-JP"/>
        </w:rPr>
        <w:t>】</w:t>
      </w:r>
      <w:r w:rsidR="00D00A2B">
        <w:rPr>
          <w:rFonts w:hint="eastAsia"/>
          <w:lang w:eastAsia="ja-JP"/>
        </w:rPr>
        <w:t>ポリテク金属㈱では、金属部品を製造している工程がある。</w:t>
      </w:r>
      <w:r w:rsidR="00D00A2B" w:rsidRPr="00D00A2B">
        <w:rPr>
          <w:rFonts w:hint="eastAsia"/>
          <w:lang w:eastAsia="ja-JP"/>
        </w:rPr>
        <w:t>部品全長の規格の上限値は</w:t>
      </w:r>
      <w:r w:rsidR="00C921EB">
        <w:rPr>
          <w:rFonts w:hint="eastAsia"/>
          <w:lang w:eastAsia="ja-JP"/>
        </w:rPr>
        <w:t>9</w:t>
      </w:r>
      <w:r w:rsidR="00D00A2B" w:rsidRPr="00D00A2B">
        <w:rPr>
          <w:lang w:eastAsia="ja-JP"/>
        </w:rPr>
        <w:t>0.00mm、規格下限値は</w:t>
      </w:r>
      <w:r w:rsidR="00C921EB">
        <w:rPr>
          <w:rFonts w:hint="eastAsia"/>
          <w:lang w:eastAsia="ja-JP"/>
        </w:rPr>
        <w:t>8</w:t>
      </w:r>
      <w:r w:rsidR="00D00A2B" w:rsidRPr="00D00A2B">
        <w:rPr>
          <w:lang w:eastAsia="ja-JP"/>
        </w:rPr>
        <w:t>0.00mmである。工程からサンプルを採取したところ、部品全長の平均値は</w:t>
      </w:r>
      <w:r w:rsidR="00C921EB">
        <w:rPr>
          <w:rFonts w:hint="eastAsia"/>
          <w:lang w:eastAsia="ja-JP"/>
        </w:rPr>
        <w:t>8</w:t>
      </w:r>
      <w:r w:rsidR="00D00A2B" w:rsidRPr="00D00A2B">
        <w:rPr>
          <w:lang w:eastAsia="ja-JP"/>
        </w:rPr>
        <w:t>7.20mm、標準偏差は0.9</w:t>
      </w:r>
      <w:r w:rsidR="00C921EB">
        <w:rPr>
          <w:rFonts w:hint="eastAsia"/>
          <w:lang w:eastAsia="ja-JP"/>
        </w:rPr>
        <w:t>2</w:t>
      </w:r>
      <w:r w:rsidR="00D00A2B" w:rsidRPr="00D00A2B">
        <w:rPr>
          <w:lang w:eastAsia="ja-JP"/>
        </w:rPr>
        <w:t>mmであった。</w:t>
      </w:r>
      <w:r w:rsidR="00D00A2B">
        <w:rPr>
          <w:rFonts w:hint="eastAsia"/>
          <w:lang w:eastAsia="ja-JP"/>
        </w:rPr>
        <w:t>以下の①～③を</w:t>
      </w:r>
      <w:r w:rsidR="00D21181">
        <w:rPr>
          <w:rFonts w:hint="eastAsia"/>
          <w:lang w:eastAsia="ja-JP"/>
        </w:rPr>
        <w:t>計算し</w:t>
      </w:r>
      <w:r w:rsidR="00B73DCA">
        <w:rPr>
          <w:rFonts w:hint="eastAsia"/>
          <w:lang w:eastAsia="ja-JP"/>
        </w:rPr>
        <w:t>なさい</w:t>
      </w:r>
      <w:r w:rsidR="00D00A2B">
        <w:rPr>
          <w:rFonts w:hint="eastAsia"/>
          <w:lang w:eastAsia="ja-JP"/>
        </w:rPr>
        <w:t>。</w:t>
      </w:r>
    </w:p>
    <w:p w:rsidR="009E174D" w:rsidRDefault="009E174D" w:rsidP="00C921EB">
      <w:pPr>
        <w:pStyle w:val="a3"/>
        <w:spacing w:before="36"/>
        <w:ind w:leftChars="451" w:left="1007" w:right="118" w:hangingChars="7" w:hanging="15"/>
        <w:rPr>
          <w:lang w:eastAsia="ja-JP"/>
        </w:rPr>
      </w:pPr>
      <w:r>
        <w:rPr>
          <w:rFonts w:hint="eastAsia"/>
          <w:lang w:eastAsia="ja-JP"/>
        </w:rPr>
        <w:t>※工程能力指数の計算は、</w:t>
      </w:r>
      <w:r w:rsidR="00624D54">
        <w:rPr>
          <w:rFonts w:hint="eastAsia"/>
          <w:lang w:eastAsia="ja-JP"/>
        </w:rPr>
        <w:t>端数処理はせず</w:t>
      </w:r>
      <w:r w:rsidR="00C921EB">
        <w:rPr>
          <w:rFonts w:hint="eastAsia"/>
          <w:lang w:eastAsia="ja-JP"/>
        </w:rPr>
        <w:t>小数点以下第3位まで求めること</w:t>
      </w:r>
      <w:r w:rsidR="0089341B">
        <w:rPr>
          <w:rFonts w:hint="eastAsia"/>
          <w:lang w:eastAsia="ja-JP"/>
        </w:rPr>
        <w:t>。</w:t>
      </w:r>
    </w:p>
    <w:p w:rsidR="007A7A7C" w:rsidRPr="005B2C21" w:rsidRDefault="007A7A7C" w:rsidP="007A7A7C">
      <w:pPr>
        <w:pStyle w:val="a3"/>
        <w:spacing w:before="36"/>
        <w:ind w:left="1008" w:right="118" w:hangingChars="480" w:hanging="1008"/>
        <w:rPr>
          <w:lang w:eastAsia="ja-JP"/>
        </w:rPr>
      </w:pPr>
    </w:p>
    <w:p w:rsidR="00D00A2B" w:rsidRDefault="00D00A2B" w:rsidP="00B821E0">
      <w:pPr>
        <w:pStyle w:val="a3"/>
        <w:spacing w:before="36"/>
        <w:ind w:leftChars="114" w:left="251"/>
        <w:rPr>
          <w:lang w:eastAsia="ja-JP"/>
        </w:rPr>
      </w:pPr>
      <w:r>
        <w:rPr>
          <w:rFonts w:hint="eastAsia"/>
          <w:lang w:eastAsia="ja-JP"/>
        </w:rPr>
        <w:t>①工程能力指数</w:t>
      </w:r>
      <w:proofErr w:type="spellStart"/>
      <w:r>
        <w:rPr>
          <w:lang w:eastAsia="ja-JP"/>
        </w:rPr>
        <w:t>Cp</w:t>
      </w:r>
      <w:proofErr w:type="spellEnd"/>
      <w:r>
        <w:rPr>
          <w:lang w:eastAsia="ja-JP"/>
        </w:rPr>
        <w:t>を</w:t>
      </w:r>
      <w:r w:rsidR="00DE3A0F">
        <w:rPr>
          <w:rFonts w:hint="eastAsia"/>
          <w:lang w:eastAsia="ja-JP"/>
        </w:rPr>
        <w:t>計算しなさい。</w:t>
      </w:r>
    </w:p>
    <w:p w:rsidR="00D00A2B" w:rsidRPr="00DE3A0F" w:rsidRDefault="00D00A2B" w:rsidP="00B821E0">
      <w:pPr>
        <w:pStyle w:val="a3"/>
        <w:spacing w:before="36"/>
        <w:ind w:leftChars="114" w:left="251"/>
        <w:rPr>
          <w:lang w:eastAsia="ja-JP"/>
        </w:rPr>
      </w:pPr>
    </w:p>
    <w:p w:rsidR="00D00A2B" w:rsidRDefault="00D00A2B" w:rsidP="00B821E0">
      <w:pPr>
        <w:pStyle w:val="a3"/>
        <w:spacing w:before="36"/>
        <w:ind w:leftChars="114" w:left="251"/>
        <w:rPr>
          <w:lang w:eastAsia="ja-JP"/>
        </w:rPr>
      </w:pPr>
      <w:r>
        <w:rPr>
          <w:rFonts w:hint="eastAsia"/>
          <w:lang w:eastAsia="ja-JP"/>
        </w:rPr>
        <w:t xml:space="preserve">　　　工程能力指数</w:t>
      </w:r>
      <w:proofErr w:type="spellStart"/>
      <w:r>
        <w:rPr>
          <w:lang w:eastAsia="ja-JP"/>
        </w:rPr>
        <w:t>Cp</w:t>
      </w:r>
      <w:proofErr w:type="spellEnd"/>
      <w:r>
        <w:rPr>
          <w:lang w:eastAsia="ja-JP"/>
        </w:rPr>
        <w:t>＝（　　　　　）</w:t>
      </w:r>
    </w:p>
    <w:p w:rsidR="00D00A2B" w:rsidRDefault="00B73DCA" w:rsidP="00754873">
      <w:pPr>
        <w:pStyle w:val="a3"/>
        <w:spacing w:before="36"/>
        <w:ind w:leftChars="114" w:left="251" w:firstLineChars="313" w:firstLine="657"/>
        <w:rPr>
          <w:lang w:eastAsia="ja-JP"/>
        </w:rPr>
      </w:pPr>
      <w:r>
        <w:rPr>
          <w:rFonts w:hint="eastAsia"/>
          <w:lang w:eastAsia="ja-JP"/>
        </w:rPr>
        <w:t>工程能力の判断：工程能力は十分である。</w:t>
      </w:r>
    </w:p>
    <w:p w:rsidR="00D00A2B" w:rsidRPr="00B73DCA" w:rsidRDefault="00D00A2B" w:rsidP="00B821E0">
      <w:pPr>
        <w:pStyle w:val="a3"/>
        <w:spacing w:before="36"/>
        <w:ind w:leftChars="114" w:left="251"/>
        <w:rPr>
          <w:lang w:eastAsia="ja-JP"/>
        </w:rPr>
      </w:pPr>
    </w:p>
    <w:p w:rsidR="00D00A2B" w:rsidRDefault="00D00A2B" w:rsidP="00B821E0">
      <w:pPr>
        <w:pStyle w:val="a3"/>
        <w:spacing w:before="36"/>
        <w:ind w:leftChars="114" w:left="251"/>
        <w:rPr>
          <w:lang w:eastAsia="ja-JP"/>
        </w:rPr>
      </w:pPr>
      <w:r>
        <w:rPr>
          <w:rFonts w:hint="eastAsia"/>
          <w:lang w:eastAsia="ja-JP"/>
        </w:rPr>
        <w:t>②かたよりを考慮した工程能力指数</w:t>
      </w:r>
      <w:proofErr w:type="spellStart"/>
      <w:r>
        <w:rPr>
          <w:lang w:eastAsia="ja-JP"/>
        </w:rPr>
        <w:t>Cpk</w:t>
      </w:r>
      <w:proofErr w:type="spellEnd"/>
      <w:r>
        <w:rPr>
          <w:lang w:eastAsia="ja-JP"/>
        </w:rPr>
        <w:t>を</w:t>
      </w:r>
      <w:r w:rsidR="00DE3A0F">
        <w:rPr>
          <w:rFonts w:hint="eastAsia"/>
          <w:lang w:eastAsia="ja-JP"/>
        </w:rPr>
        <w:t>計算しなさい。</w:t>
      </w:r>
    </w:p>
    <w:p w:rsidR="00D00A2B" w:rsidRPr="00DE3A0F" w:rsidRDefault="00D00A2B" w:rsidP="00B821E0">
      <w:pPr>
        <w:pStyle w:val="a3"/>
        <w:spacing w:before="36"/>
        <w:ind w:leftChars="114" w:left="251"/>
        <w:rPr>
          <w:lang w:eastAsia="ja-JP"/>
        </w:rPr>
      </w:pPr>
    </w:p>
    <w:p w:rsidR="00D00A2B" w:rsidRDefault="00D00A2B" w:rsidP="00B821E0">
      <w:pPr>
        <w:pStyle w:val="a3"/>
        <w:spacing w:before="36"/>
        <w:ind w:leftChars="114" w:left="251"/>
        <w:rPr>
          <w:lang w:eastAsia="ja-JP"/>
        </w:rPr>
      </w:pPr>
      <w:r>
        <w:rPr>
          <w:rFonts w:hint="eastAsia"/>
          <w:lang w:eastAsia="ja-JP"/>
        </w:rPr>
        <w:t xml:space="preserve">　　　工程能力指数</w:t>
      </w:r>
      <w:proofErr w:type="spellStart"/>
      <w:r>
        <w:rPr>
          <w:lang w:eastAsia="ja-JP"/>
        </w:rPr>
        <w:t>Cpk</w:t>
      </w:r>
      <w:proofErr w:type="spellEnd"/>
      <w:r>
        <w:rPr>
          <w:lang w:eastAsia="ja-JP"/>
        </w:rPr>
        <w:t>＝（　　　　　）</w:t>
      </w:r>
    </w:p>
    <w:p w:rsidR="00D00A2B" w:rsidRPr="00D00A2B" w:rsidRDefault="00B73DCA" w:rsidP="00313ADD">
      <w:pPr>
        <w:pStyle w:val="a3"/>
        <w:spacing w:before="36"/>
        <w:ind w:leftChars="414" w:left="2618" w:hangingChars="813" w:hanging="1707"/>
        <w:jc w:val="both"/>
        <w:rPr>
          <w:lang w:eastAsia="ja-JP"/>
        </w:rPr>
      </w:pPr>
      <w:r>
        <w:rPr>
          <w:rFonts w:hint="eastAsia"/>
          <w:lang w:eastAsia="ja-JP"/>
        </w:rPr>
        <w:t>工程能力の判断：工程能力は不足している。平均値が上限方向へ偏っているので、上限不良が心配される。</w:t>
      </w:r>
    </w:p>
    <w:p w:rsidR="00D00A2B" w:rsidRDefault="00D00A2B" w:rsidP="00B821E0">
      <w:pPr>
        <w:pStyle w:val="a3"/>
        <w:spacing w:before="36"/>
        <w:ind w:leftChars="114" w:left="251"/>
        <w:rPr>
          <w:lang w:eastAsia="ja-JP"/>
        </w:rPr>
      </w:pPr>
    </w:p>
    <w:p w:rsidR="00D00A2B" w:rsidRDefault="00D00A2B" w:rsidP="00313ADD">
      <w:pPr>
        <w:pStyle w:val="a3"/>
        <w:spacing w:before="36"/>
        <w:ind w:leftChars="114" w:left="490" w:hangingChars="114" w:hanging="239"/>
        <w:jc w:val="both"/>
        <w:rPr>
          <w:lang w:eastAsia="ja-JP"/>
        </w:rPr>
      </w:pPr>
      <w:r>
        <w:rPr>
          <w:rFonts w:hint="eastAsia"/>
          <w:lang w:eastAsia="ja-JP"/>
        </w:rPr>
        <w:t>③平均値が変わらないとして、</w:t>
      </w:r>
      <w:proofErr w:type="spellStart"/>
      <w:r>
        <w:rPr>
          <w:lang w:eastAsia="ja-JP"/>
        </w:rPr>
        <w:t>Cpk</w:t>
      </w:r>
      <w:proofErr w:type="spellEnd"/>
      <w:r>
        <w:rPr>
          <w:lang w:eastAsia="ja-JP"/>
        </w:rPr>
        <w:t>を1.33以上にするには標準偏差をいくら以下にすればよいか</w:t>
      </w:r>
      <w:r w:rsidR="00DE3A0F">
        <w:rPr>
          <w:rFonts w:hint="eastAsia"/>
          <w:lang w:eastAsia="ja-JP"/>
        </w:rPr>
        <w:t>計算しなさい</w:t>
      </w:r>
      <w:r>
        <w:rPr>
          <w:lang w:eastAsia="ja-JP"/>
        </w:rPr>
        <w:t>。</w:t>
      </w:r>
    </w:p>
    <w:p w:rsidR="005B2C21" w:rsidRDefault="005B2C21" w:rsidP="005B2C21">
      <w:pPr>
        <w:pStyle w:val="a3"/>
        <w:spacing w:before="36"/>
        <w:ind w:leftChars="114" w:left="251" w:firstLineChars="100" w:firstLine="210"/>
        <w:rPr>
          <w:lang w:eastAsia="ja-JP"/>
        </w:rPr>
      </w:pPr>
      <w:r>
        <w:rPr>
          <w:rFonts w:hint="eastAsia"/>
          <w:lang w:eastAsia="ja-JP"/>
        </w:rPr>
        <w:t>※計算結果は、小数点以下第3位を四捨五入し第2位まで求めること。</w:t>
      </w:r>
    </w:p>
    <w:p w:rsidR="00D00A2B" w:rsidRDefault="00D00A2B" w:rsidP="00B821E0">
      <w:pPr>
        <w:pStyle w:val="a3"/>
        <w:spacing w:before="36"/>
        <w:ind w:leftChars="114" w:left="251"/>
        <w:rPr>
          <w:lang w:eastAsia="ja-JP"/>
        </w:rPr>
      </w:pPr>
    </w:p>
    <w:p w:rsidR="005B2C21" w:rsidRDefault="00D00A2B" w:rsidP="00B821E0">
      <w:pPr>
        <w:pStyle w:val="a3"/>
        <w:spacing w:before="36"/>
        <w:ind w:leftChars="114" w:left="251"/>
        <w:rPr>
          <w:lang w:eastAsia="ja-JP"/>
        </w:rPr>
      </w:pPr>
      <w:r>
        <w:rPr>
          <w:rFonts w:hint="eastAsia"/>
          <w:lang w:eastAsia="ja-JP"/>
        </w:rPr>
        <w:t xml:space="preserve">　　　標準偏差＝（　　　　　）</w:t>
      </w:r>
      <w:r>
        <w:rPr>
          <w:lang w:eastAsia="ja-JP"/>
        </w:rPr>
        <w:t>mm</w:t>
      </w:r>
    </w:p>
    <w:p w:rsidR="0015592E" w:rsidRDefault="0015592E">
      <w:pPr>
        <w:rPr>
          <w:sz w:val="21"/>
          <w:szCs w:val="21"/>
          <w:lang w:eastAsia="ja-JP"/>
        </w:rPr>
      </w:pPr>
      <w:r>
        <w:rPr>
          <w:lang w:eastAsia="ja-JP"/>
        </w:rPr>
        <w:br w:type="page"/>
      </w:r>
    </w:p>
    <w:p w:rsidR="009426BE" w:rsidRDefault="009426BE" w:rsidP="00313ADD">
      <w:pPr>
        <w:pStyle w:val="a3"/>
        <w:ind w:left="991" w:hangingChars="472" w:hanging="991"/>
        <w:jc w:val="both"/>
        <w:rPr>
          <w:lang w:eastAsia="ja-JP"/>
        </w:rPr>
      </w:pPr>
      <w:r>
        <w:rPr>
          <w:lang w:eastAsia="ja-JP"/>
        </w:rPr>
        <w:lastRenderedPageBreak/>
        <w:t>【問題</w:t>
      </w:r>
      <w:r w:rsidR="00D5188D">
        <w:rPr>
          <w:rFonts w:hint="eastAsia"/>
          <w:lang w:eastAsia="ja-JP"/>
        </w:rPr>
        <w:t>8</w:t>
      </w:r>
      <w:r>
        <w:rPr>
          <w:lang w:eastAsia="ja-JP"/>
        </w:rPr>
        <w:t>】</w:t>
      </w:r>
      <w:r>
        <w:rPr>
          <w:rFonts w:hint="eastAsia"/>
          <w:lang w:eastAsia="ja-JP"/>
        </w:rPr>
        <w:t>つぎのヒストグラム</w:t>
      </w:r>
      <w:r w:rsidR="00F36F55">
        <w:rPr>
          <w:rFonts w:hint="eastAsia"/>
          <w:lang w:eastAsia="ja-JP"/>
        </w:rPr>
        <w:t>考察し</w:t>
      </w:r>
      <w:r w:rsidR="00047A6B">
        <w:rPr>
          <w:rFonts w:hint="eastAsia"/>
          <w:lang w:eastAsia="ja-JP"/>
        </w:rPr>
        <w:t>、</w:t>
      </w:r>
      <w:r w:rsidR="00F36F55">
        <w:rPr>
          <w:rFonts w:hint="eastAsia"/>
          <w:lang w:eastAsia="ja-JP"/>
        </w:rPr>
        <w:t>a～ｆに入る適切な</w:t>
      </w:r>
      <w:r w:rsidR="00DA31B2">
        <w:rPr>
          <w:rFonts w:hint="eastAsia"/>
          <w:lang w:eastAsia="ja-JP"/>
        </w:rPr>
        <w:t>文字または数値を</w:t>
      </w:r>
      <w:r w:rsidR="00F36F55">
        <w:rPr>
          <w:rFonts w:hint="eastAsia"/>
          <w:lang w:eastAsia="ja-JP"/>
        </w:rPr>
        <w:t>語群から</w:t>
      </w:r>
      <w:r w:rsidR="00DA31B2">
        <w:rPr>
          <w:rFonts w:hint="eastAsia"/>
          <w:lang w:eastAsia="ja-JP"/>
        </w:rPr>
        <w:t>選</w:t>
      </w:r>
      <w:r w:rsidR="00047A6B">
        <w:rPr>
          <w:rFonts w:hint="eastAsia"/>
          <w:lang w:eastAsia="ja-JP"/>
        </w:rPr>
        <w:t>び</w:t>
      </w:r>
      <w:r w:rsidR="00F36F55">
        <w:rPr>
          <w:rFonts w:hint="eastAsia"/>
          <w:lang w:eastAsia="ja-JP"/>
        </w:rPr>
        <w:t>記号で答えなさい</w:t>
      </w:r>
      <w:r w:rsidR="00047A6B">
        <w:rPr>
          <w:rFonts w:hint="eastAsia"/>
          <w:lang w:eastAsia="ja-JP"/>
        </w:rPr>
        <w:t>。</w:t>
      </w:r>
    </w:p>
    <w:p w:rsidR="00DA31B2" w:rsidRPr="00DA31B2" w:rsidRDefault="00BF4DD9" w:rsidP="00DA31B2">
      <w:pPr>
        <w:autoSpaceDE/>
        <w:autoSpaceDN/>
        <w:jc w:val="both"/>
        <w:rPr>
          <w:rFonts w:ascii="Century" w:eastAsia="ＭＳ 明朝" w:hAnsi="Century" w:cs="Times New Roman"/>
          <w:kern w:val="2"/>
          <w:sz w:val="21"/>
          <w:lang w:eastAsia="ja-JP"/>
        </w:rPr>
      </w:pPr>
      <w:r w:rsidRPr="00BF4DD9">
        <w:rPr>
          <w:noProof/>
          <w:lang w:eastAsia="ja-JP"/>
        </w:rPr>
        <w:drawing>
          <wp:inline distT="0" distB="0" distL="0" distR="0">
            <wp:extent cx="3814675" cy="29394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21351" cy="2944544"/>
                    </a:xfrm>
                    <a:prstGeom prst="rect">
                      <a:avLst/>
                    </a:prstGeom>
                    <a:noFill/>
                    <a:ln>
                      <a:noFill/>
                    </a:ln>
                  </pic:spPr>
                </pic:pic>
              </a:graphicData>
            </a:graphic>
          </wp:inline>
        </w:drawing>
      </w:r>
    </w:p>
    <w:p w:rsidR="00DA31B2" w:rsidRDefault="00DA31B2" w:rsidP="00DA31B2">
      <w:pPr>
        <w:pStyle w:val="a3"/>
        <w:ind w:left="991" w:hangingChars="472" w:hanging="991"/>
        <w:rPr>
          <w:lang w:eastAsia="ja-JP"/>
        </w:rPr>
      </w:pPr>
      <w:r>
        <w:rPr>
          <w:rFonts w:hint="eastAsia"/>
          <w:lang w:eastAsia="ja-JP"/>
        </w:rPr>
        <w:t>＜考察＞</w:t>
      </w:r>
    </w:p>
    <w:p w:rsidR="00DA31B2" w:rsidRDefault="00312DA5" w:rsidP="00B821E0">
      <w:pPr>
        <w:pStyle w:val="a3"/>
        <w:ind w:leftChars="109" w:left="988" w:hangingChars="356" w:hanging="748"/>
        <w:rPr>
          <w:lang w:eastAsia="ja-JP"/>
        </w:rPr>
      </w:pPr>
      <w:r>
        <w:rPr>
          <w:rFonts w:hint="eastAsia"/>
          <w:lang w:eastAsia="ja-JP"/>
        </w:rPr>
        <w:t>①</w:t>
      </w:r>
      <w:r w:rsidR="00DA31B2">
        <w:rPr>
          <w:rFonts w:hint="eastAsia"/>
          <w:lang w:eastAsia="ja-JP"/>
        </w:rPr>
        <w:t>分布の形は（</w:t>
      </w:r>
      <w:r w:rsidR="0015592E">
        <w:rPr>
          <w:rFonts w:hint="eastAsia"/>
          <w:lang w:eastAsia="ja-JP"/>
        </w:rPr>
        <w:t xml:space="preserve">　a</w:t>
      </w:r>
      <w:r w:rsidR="00DA31B2">
        <w:rPr>
          <w:rFonts w:hint="eastAsia"/>
          <w:lang w:eastAsia="ja-JP"/>
        </w:rPr>
        <w:t xml:space="preserve">　）型である。</w:t>
      </w:r>
    </w:p>
    <w:p w:rsidR="00DA31B2" w:rsidRDefault="00312DA5" w:rsidP="00B821E0">
      <w:pPr>
        <w:pStyle w:val="a3"/>
        <w:ind w:leftChars="109" w:left="988" w:hangingChars="356" w:hanging="748"/>
        <w:rPr>
          <w:lang w:eastAsia="ja-JP"/>
        </w:rPr>
      </w:pPr>
      <w:r>
        <w:rPr>
          <w:rFonts w:hint="eastAsia"/>
          <w:lang w:eastAsia="ja-JP"/>
        </w:rPr>
        <w:t>②</w:t>
      </w:r>
      <w:r w:rsidR="00DA31B2">
        <w:rPr>
          <w:rFonts w:hint="eastAsia"/>
          <w:lang w:eastAsia="ja-JP"/>
        </w:rPr>
        <w:t xml:space="preserve">異常値は（　</w:t>
      </w:r>
      <w:r w:rsidR="0015592E">
        <w:rPr>
          <w:rFonts w:hint="eastAsia"/>
          <w:lang w:eastAsia="ja-JP"/>
        </w:rPr>
        <w:t>ｂ</w:t>
      </w:r>
      <w:r w:rsidR="00DA31B2">
        <w:rPr>
          <w:rFonts w:hint="eastAsia"/>
          <w:lang w:eastAsia="ja-JP"/>
        </w:rPr>
        <w:t xml:space="preserve">　）。</w:t>
      </w:r>
    </w:p>
    <w:p w:rsidR="00DA31B2" w:rsidRDefault="00312DA5" w:rsidP="00B821E0">
      <w:pPr>
        <w:pStyle w:val="a3"/>
        <w:ind w:leftChars="109" w:left="988" w:hangingChars="356" w:hanging="748"/>
        <w:rPr>
          <w:lang w:eastAsia="ja-JP"/>
        </w:rPr>
      </w:pPr>
      <w:r>
        <w:rPr>
          <w:rFonts w:hint="eastAsia"/>
          <w:lang w:eastAsia="ja-JP"/>
        </w:rPr>
        <w:t>③</w:t>
      </w:r>
      <w:r w:rsidR="00DA31B2">
        <w:rPr>
          <w:rFonts w:hint="eastAsia"/>
          <w:lang w:eastAsia="ja-JP"/>
        </w:rPr>
        <w:t xml:space="preserve">不適合品は、（　</w:t>
      </w:r>
      <w:r w:rsidR="0015592E">
        <w:rPr>
          <w:rFonts w:hint="eastAsia"/>
          <w:lang w:eastAsia="ja-JP"/>
        </w:rPr>
        <w:t>ｃ</w:t>
      </w:r>
      <w:r w:rsidR="00DA31B2">
        <w:rPr>
          <w:rFonts w:hint="eastAsia"/>
          <w:lang w:eastAsia="ja-JP"/>
        </w:rPr>
        <w:t xml:space="preserve">　）。</w:t>
      </w:r>
    </w:p>
    <w:p w:rsidR="00DA31B2" w:rsidRDefault="00312DA5" w:rsidP="00B821E0">
      <w:pPr>
        <w:pStyle w:val="a3"/>
        <w:ind w:leftChars="109" w:left="988" w:hangingChars="356" w:hanging="748"/>
        <w:rPr>
          <w:lang w:eastAsia="ja-JP"/>
        </w:rPr>
      </w:pPr>
      <w:r>
        <w:rPr>
          <w:rFonts w:hint="eastAsia"/>
          <w:lang w:eastAsia="ja-JP"/>
        </w:rPr>
        <w:t>④</w:t>
      </w:r>
      <w:r w:rsidR="00DA31B2">
        <w:rPr>
          <w:rFonts w:hint="eastAsia"/>
          <w:lang w:eastAsia="ja-JP"/>
        </w:rPr>
        <w:t xml:space="preserve">中心の位置は、（　</w:t>
      </w:r>
      <w:r w:rsidR="0015592E">
        <w:rPr>
          <w:rFonts w:hint="eastAsia"/>
          <w:lang w:eastAsia="ja-JP"/>
        </w:rPr>
        <w:t>ｄ</w:t>
      </w:r>
      <w:r w:rsidR="00DA31B2">
        <w:rPr>
          <w:rFonts w:hint="eastAsia"/>
          <w:lang w:eastAsia="ja-JP"/>
        </w:rPr>
        <w:t xml:space="preserve">　）。</w:t>
      </w:r>
    </w:p>
    <w:p w:rsidR="00DA31B2" w:rsidRDefault="00312DA5" w:rsidP="00B821E0">
      <w:pPr>
        <w:pStyle w:val="a3"/>
        <w:ind w:leftChars="109" w:left="988" w:hangingChars="356" w:hanging="748"/>
        <w:rPr>
          <w:lang w:eastAsia="ja-JP"/>
        </w:rPr>
      </w:pPr>
      <w:r>
        <w:rPr>
          <w:rFonts w:hint="eastAsia"/>
          <w:lang w:eastAsia="ja-JP"/>
        </w:rPr>
        <w:t>⑤</w:t>
      </w:r>
      <w:r w:rsidR="00DA31B2">
        <w:rPr>
          <w:rFonts w:hint="eastAsia"/>
          <w:lang w:eastAsia="ja-JP"/>
        </w:rPr>
        <w:t>かたよりを考慮した工程能力指数</w:t>
      </w:r>
      <w:proofErr w:type="spellStart"/>
      <w:r w:rsidR="00DA31B2">
        <w:rPr>
          <w:lang w:eastAsia="ja-JP"/>
        </w:rPr>
        <w:t>Cpk</w:t>
      </w:r>
      <w:proofErr w:type="spellEnd"/>
      <w:r w:rsidR="00DA31B2">
        <w:rPr>
          <w:lang w:eastAsia="ja-JP"/>
        </w:rPr>
        <w:t xml:space="preserve">の値は、（　</w:t>
      </w:r>
      <w:r w:rsidR="0015592E">
        <w:rPr>
          <w:rFonts w:hint="eastAsia"/>
          <w:lang w:eastAsia="ja-JP"/>
        </w:rPr>
        <w:t>e</w:t>
      </w:r>
      <w:r w:rsidR="00DA31B2">
        <w:rPr>
          <w:lang w:eastAsia="ja-JP"/>
        </w:rPr>
        <w:t xml:space="preserve">　）であり、工程能力は（　</w:t>
      </w:r>
      <w:r w:rsidR="0015592E">
        <w:rPr>
          <w:rFonts w:hint="eastAsia"/>
          <w:lang w:eastAsia="ja-JP"/>
        </w:rPr>
        <w:t>ｆ</w:t>
      </w:r>
      <w:r w:rsidR="00DA31B2">
        <w:rPr>
          <w:lang w:eastAsia="ja-JP"/>
        </w:rPr>
        <w:t xml:space="preserve">　）。</w:t>
      </w:r>
    </w:p>
    <w:p w:rsidR="0015592E" w:rsidRPr="00D53123" w:rsidRDefault="0015592E" w:rsidP="00312DA5">
      <w:pPr>
        <w:pStyle w:val="a3"/>
        <w:ind w:left="252" w:hangingChars="120" w:hanging="252"/>
        <w:rPr>
          <w:lang w:eastAsia="ja-JP"/>
        </w:rPr>
      </w:pPr>
    </w:p>
    <w:p w:rsidR="0015592E" w:rsidRDefault="0015592E" w:rsidP="00B821E0">
      <w:pPr>
        <w:pStyle w:val="a3"/>
        <w:ind w:leftChars="115" w:left="988" w:hangingChars="350" w:hanging="735"/>
        <w:rPr>
          <w:lang w:eastAsia="ja-JP"/>
        </w:rPr>
      </w:pPr>
      <w:r>
        <w:rPr>
          <w:rFonts w:hint="eastAsia"/>
          <w:lang w:eastAsia="ja-JP"/>
        </w:rPr>
        <w:t>[語群]</w:t>
      </w:r>
    </w:p>
    <w:p w:rsidR="005B015A" w:rsidRDefault="0015592E" w:rsidP="00F242C4">
      <w:pPr>
        <w:pStyle w:val="a3"/>
        <w:ind w:leftChars="115" w:left="1093" w:hangingChars="400" w:hanging="840"/>
        <w:rPr>
          <w:lang w:eastAsia="ja-JP"/>
        </w:rPr>
      </w:pPr>
      <w:r>
        <w:rPr>
          <w:rFonts w:hint="eastAsia"/>
          <w:lang w:eastAsia="ja-JP"/>
        </w:rPr>
        <w:t xml:space="preserve">ア. </w:t>
      </w:r>
      <w:r w:rsidR="00F242C4">
        <w:rPr>
          <w:rFonts w:hint="eastAsia"/>
          <w:lang w:eastAsia="ja-JP"/>
        </w:rPr>
        <w:t xml:space="preserve">一般型　　</w:t>
      </w:r>
      <w:r>
        <w:rPr>
          <w:rFonts w:hint="eastAsia"/>
          <w:lang w:eastAsia="ja-JP"/>
        </w:rPr>
        <w:t>イ.</w:t>
      </w:r>
      <w:r w:rsidR="005B015A">
        <w:rPr>
          <w:rFonts w:hint="eastAsia"/>
          <w:lang w:eastAsia="ja-JP"/>
        </w:rPr>
        <w:t xml:space="preserve"> </w:t>
      </w:r>
      <w:r w:rsidR="00F242C4">
        <w:rPr>
          <w:rFonts w:hint="eastAsia"/>
          <w:lang w:eastAsia="ja-JP"/>
        </w:rPr>
        <w:t xml:space="preserve">ふた山型　　</w:t>
      </w:r>
      <w:r>
        <w:rPr>
          <w:rFonts w:hint="eastAsia"/>
          <w:lang w:eastAsia="ja-JP"/>
        </w:rPr>
        <w:t xml:space="preserve">ウ. </w:t>
      </w:r>
      <w:r w:rsidR="00F242C4">
        <w:rPr>
          <w:rFonts w:hint="eastAsia"/>
          <w:lang w:eastAsia="ja-JP"/>
        </w:rPr>
        <w:t xml:space="preserve">歯抜け型　　</w:t>
      </w:r>
      <w:r>
        <w:rPr>
          <w:rFonts w:hint="eastAsia"/>
          <w:lang w:eastAsia="ja-JP"/>
        </w:rPr>
        <w:t xml:space="preserve">エ. </w:t>
      </w:r>
      <w:r w:rsidR="00F242C4">
        <w:rPr>
          <w:rFonts w:hint="eastAsia"/>
          <w:lang w:eastAsia="ja-JP"/>
        </w:rPr>
        <w:t xml:space="preserve">絶壁型　　</w:t>
      </w:r>
      <w:r>
        <w:rPr>
          <w:rFonts w:hint="eastAsia"/>
          <w:lang w:eastAsia="ja-JP"/>
        </w:rPr>
        <w:t xml:space="preserve">オ. </w:t>
      </w:r>
      <w:r w:rsidR="00F242C4">
        <w:rPr>
          <w:rFonts w:hint="eastAsia"/>
          <w:lang w:eastAsia="ja-JP"/>
        </w:rPr>
        <w:t xml:space="preserve">ある　　カ. ない　　</w:t>
      </w:r>
    </w:p>
    <w:p w:rsidR="005B015A" w:rsidRDefault="00F242C4" w:rsidP="00F242C4">
      <w:pPr>
        <w:pStyle w:val="a3"/>
        <w:ind w:leftChars="115" w:left="1093" w:hangingChars="400" w:hanging="840"/>
        <w:rPr>
          <w:lang w:eastAsia="ja-JP"/>
        </w:rPr>
      </w:pPr>
      <w:r>
        <w:rPr>
          <w:rFonts w:hint="eastAsia"/>
          <w:lang w:eastAsia="ja-JP"/>
        </w:rPr>
        <w:t>キ.</w:t>
      </w:r>
      <w:r w:rsidR="005B015A">
        <w:rPr>
          <w:rFonts w:hint="eastAsia"/>
          <w:lang w:eastAsia="ja-JP"/>
        </w:rPr>
        <w:t xml:space="preserve"> 上限規格からはずれたものがある　　</w:t>
      </w:r>
      <w:r>
        <w:rPr>
          <w:rFonts w:hint="eastAsia"/>
          <w:lang w:eastAsia="ja-JP"/>
        </w:rPr>
        <w:t xml:space="preserve">ク. </w:t>
      </w:r>
      <w:r w:rsidR="005B015A">
        <w:rPr>
          <w:rFonts w:hint="eastAsia"/>
          <w:lang w:eastAsia="ja-JP"/>
        </w:rPr>
        <w:t xml:space="preserve">上限規格側にかたよっている　　</w:t>
      </w:r>
    </w:p>
    <w:p w:rsidR="00F242C4" w:rsidRDefault="00F242C4" w:rsidP="00F242C4">
      <w:pPr>
        <w:pStyle w:val="a3"/>
        <w:ind w:leftChars="115" w:left="1093" w:hangingChars="400" w:hanging="840"/>
        <w:rPr>
          <w:lang w:eastAsia="ja-JP"/>
        </w:rPr>
      </w:pPr>
      <w:r>
        <w:rPr>
          <w:rFonts w:hint="eastAsia"/>
          <w:lang w:eastAsia="ja-JP"/>
        </w:rPr>
        <w:t xml:space="preserve">ケ. </w:t>
      </w:r>
      <w:r w:rsidR="005B015A">
        <w:rPr>
          <w:rFonts w:hint="eastAsia"/>
          <w:lang w:eastAsia="ja-JP"/>
        </w:rPr>
        <w:t xml:space="preserve">1.33　　</w:t>
      </w:r>
      <w:r>
        <w:rPr>
          <w:rFonts w:hint="eastAsia"/>
          <w:lang w:eastAsia="ja-JP"/>
        </w:rPr>
        <w:t xml:space="preserve">コ. </w:t>
      </w:r>
      <w:r w:rsidR="005B015A">
        <w:rPr>
          <w:rFonts w:hint="eastAsia"/>
          <w:lang w:eastAsia="ja-JP"/>
        </w:rPr>
        <w:t>0.9</w:t>
      </w:r>
      <w:r w:rsidR="00EF235B">
        <w:rPr>
          <w:rFonts w:hint="eastAsia"/>
          <w:lang w:eastAsia="ja-JP"/>
        </w:rPr>
        <w:t>0</w:t>
      </w:r>
      <w:r w:rsidR="005B015A">
        <w:rPr>
          <w:rFonts w:hint="eastAsia"/>
          <w:lang w:eastAsia="ja-JP"/>
        </w:rPr>
        <w:t xml:space="preserve">　　</w:t>
      </w:r>
      <w:r>
        <w:rPr>
          <w:rFonts w:hint="eastAsia"/>
          <w:lang w:eastAsia="ja-JP"/>
        </w:rPr>
        <w:t xml:space="preserve">サ. </w:t>
      </w:r>
      <w:r w:rsidR="005B015A">
        <w:rPr>
          <w:rFonts w:hint="eastAsia"/>
          <w:lang w:eastAsia="ja-JP"/>
        </w:rPr>
        <w:t xml:space="preserve">0.48　　</w:t>
      </w:r>
      <w:r>
        <w:rPr>
          <w:rFonts w:hint="eastAsia"/>
          <w:lang w:eastAsia="ja-JP"/>
        </w:rPr>
        <w:t>シ.</w:t>
      </w:r>
      <w:r w:rsidR="005B015A">
        <w:rPr>
          <w:rFonts w:hint="eastAsia"/>
          <w:lang w:eastAsia="ja-JP"/>
        </w:rPr>
        <w:t xml:space="preserve"> 不足している　　</w:t>
      </w:r>
      <w:r>
        <w:rPr>
          <w:rFonts w:hint="eastAsia"/>
          <w:lang w:eastAsia="ja-JP"/>
        </w:rPr>
        <w:t xml:space="preserve">ス. </w:t>
      </w:r>
      <w:r w:rsidR="005B015A">
        <w:rPr>
          <w:rFonts w:hint="eastAsia"/>
          <w:lang w:eastAsia="ja-JP"/>
        </w:rPr>
        <w:t>十分である</w:t>
      </w:r>
    </w:p>
    <w:p w:rsidR="00FC3B24" w:rsidRDefault="00FC3B24" w:rsidP="00F242C4">
      <w:pPr>
        <w:pStyle w:val="a3"/>
        <w:ind w:leftChars="115" w:left="988" w:hangingChars="350" w:hanging="735"/>
        <w:rPr>
          <w:lang w:eastAsia="ja-JP"/>
        </w:rPr>
      </w:pPr>
    </w:p>
    <w:p w:rsidR="0058166D" w:rsidRDefault="0058166D" w:rsidP="007C5297">
      <w:pPr>
        <w:pStyle w:val="a3"/>
        <w:ind w:left="991" w:hangingChars="472" w:hanging="991"/>
        <w:jc w:val="both"/>
        <w:rPr>
          <w:lang w:eastAsia="ja-JP"/>
        </w:rPr>
      </w:pPr>
      <w:r>
        <w:rPr>
          <w:lang w:eastAsia="ja-JP"/>
        </w:rPr>
        <w:t>【問題</w:t>
      </w:r>
      <w:r w:rsidR="00D5188D">
        <w:rPr>
          <w:rFonts w:hint="eastAsia"/>
          <w:lang w:eastAsia="ja-JP"/>
        </w:rPr>
        <w:t>9</w:t>
      </w:r>
      <w:r>
        <w:rPr>
          <w:lang w:eastAsia="ja-JP"/>
        </w:rPr>
        <w:t>】</w:t>
      </w:r>
      <w:r>
        <w:rPr>
          <w:rFonts w:hint="eastAsia"/>
          <w:lang w:eastAsia="ja-JP"/>
        </w:rPr>
        <w:t>㈱</w:t>
      </w:r>
      <w:r w:rsidRPr="002A311B">
        <w:rPr>
          <w:rFonts w:hAnsi="ＭＳ ゴシック" w:cs="ＭＳ ゴシック" w:hint="eastAsia"/>
          <w:lang w:eastAsia="ja-JP"/>
        </w:rPr>
        <w:t>ポリテクで製作している</w:t>
      </w:r>
      <w:r>
        <w:rPr>
          <w:rFonts w:hAnsi="ＭＳ ゴシック" w:cs="ＭＳ ゴシック" w:hint="eastAsia"/>
          <w:lang w:eastAsia="ja-JP"/>
        </w:rPr>
        <w:t>フイルム</w:t>
      </w:r>
      <w:r w:rsidRPr="002A311B">
        <w:rPr>
          <w:rFonts w:hAnsi="ＭＳ ゴシック" w:cs="ＭＳ ゴシック" w:hint="eastAsia"/>
          <w:lang w:eastAsia="ja-JP"/>
        </w:rPr>
        <w:t>の</w:t>
      </w:r>
      <w:r>
        <w:rPr>
          <w:rFonts w:hAnsi="ＭＳ ゴシック" w:cs="ＭＳ ゴシック" w:hint="eastAsia"/>
          <w:lang w:eastAsia="ja-JP"/>
        </w:rPr>
        <w:t>厚さの</w:t>
      </w:r>
      <w:r w:rsidRPr="002A311B">
        <w:rPr>
          <w:rFonts w:hAnsi="ＭＳ ゴシック" w:cs="ＭＳ ゴシック" w:hint="eastAsia"/>
          <w:lang w:eastAsia="ja-JP"/>
        </w:rPr>
        <w:t>規格は</w:t>
      </w:r>
      <w:r w:rsidR="00131A8B">
        <w:rPr>
          <w:rFonts w:hAnsi="ＭＳ ゴシック" w:cs="ＭＳ ゴシック" w:hint="eastAsia"/>
          <w:lang w:eastAsia="ja-JP"/>
        </w:rPr>
        <w:t>5</w:t>
      </w:r>
      <w:r w:rsidRPr="002A311B">
        <w:rPr>
          <w:rFonts w:hAnsi="ＭＳ ゴシック" w:cs="ＭＳ ゴシック"/>
          <w:lang w:eastAsia="ja-JP"/>
        </w:rPr>
        <w:t>0</w:t>
      </w:r>
      <w:r w:rsidR="00AB479B">
        <w:rPr>
          <w:rFonts w:ascii="ＭＳ 明朝" w:eastAsia="ＭＳ 明朝" w:hAnsi="ＭＳ 明朝" w:cs="ＭＳ 明朝" w:hint="eastAsia"/>
          <w:lang w:eastAsia="ja-JP"/>
        </w:rPr>
        <w:t>㎛</w:t>
      </w:r>
      <w:r w:rsidRPr="002A311B">
        <w:rPr>
          <w:rFonts w:hAnsi="ＭＳ ゴシック" w:cs="ＭＳ ゴシック"/>
          <w:lang w:eastAsia="ja-JP"/>
        </w:rPr>
        <w:t>以上</w:t>
      </w:r>
      <w:r w:rsidR="00131A8B">
        <w:rPr>
          <w:rFonts w:hAnsi="ＭＳ ゴシック" w:cs="ＭＳ ゴシック" w:hint="eastAsia"/>
          <w:lang w:eastAsia="ja-JP"/>
        </w:rPr>
        <w:t>7</w:t>
      </w:r>
      <w:r w:rsidRPr="002A311B">
        <w:rPr>
          <w:rFonts w:hAnsi="ＭＳ ゴシック" w:cs="ＭＳ ゴシック"/>
          <w:lang w:eastAsia="ja-JP"/>
        </w:rPr>
        <w:t>0</w:t>
      </w:r>
      <w:r w:rsidR="00AB479B">
        <w:rPr>
          <w:rFonts w:ascii="ＭＳ 明朝" w:eastAsia="ＭＳ 明朝" w:hAnsi="ＭＳ 明朝" w:cs="ＭＳ 明朝" w:hint="eastAsia"/>
          <w:lang w:eastAsia="ja-JP"/>
        </w:rPr>
        <w:t>㎛</w:t>
      </w:r>
      <w:r w:rsidRPr="002A311B">
        <w:rPr>
          <w:rFonts w:hAnsi="ＭＳ ゴシック" w:cs="ＭＳ ゴシック"/>
          <w:lang w:eastAsia="ja-JP"/>
        </w:rPr>
        <w:t>以下である。製造上薄くすると破れる可能性があるので、製造のねらい値は</w:t>
      </w:r>
      <w:r w:rsidR="00131A8B">
        <w:rPr>
          <w:rFonts w:hAnsi="ＭＳ ゴシック" w:cs="ＭＳ ゴシック" w:hint="eastAsia"/>
          <w:lang w:eastAsia="ja-JP"/>
        </w:rPr>
        <w:t>6</w:t>
      </w:r>
      <w:r w:rsidRPr="002A311B">
        <w:rPr>
          <w:rFonts w:hAnsi="ＭＳ ゴシック" w:cs="ＭＳ ゴシック"/>
          <w:lang w:eastAsia="ja-JP"/>
        </w:rPr>
        <w:t>2</w:t>
      </w:r>
      <w:r w:rsidR="00AB479B">
        <w:rPr>
          <w:rFonts w:ascii="ＭＳ 明朝" w:eastAsia="ＭＳ 明朝" w:hAnsi="ＭＳ 明朝" w:cs="ＭＳ 明朝" w:hint="eastAsia"/>
          <w:lang w:eastAsia="ja-JP"/>
        </w:rPr>
        <w:t>㎛</w:t>
      </w:r>
      <w:r w:rsidRPr="002A311B">
        <w:rPr>
          <w:rFonts w:hAnsi="ＭＳ ゴシック" w:cs="ＭＳ ゴシック"/>
          <w:lang w:eastAsia="ja-JP"/>
        </w:rPr>
        <w:t>としているが、実際には平均</w:t>
      </w:r>
      <w:r w:rsidR="00131A8B">
        <w:rPr>
          <w:rFonts w:hAnsi="ＭＳ ゴシック" w:cs="ＭＳ ゴシック" w:hint="eastAsia"/>
          <w:lang w:eastAsia="ja-JP"/>
        </w:rPr>
        <w:t>6</w:t>
      </w:r>
      <w:r w:rsidR="00EF235B">
        <w:rPr>
          <w:rFonts w:hAnsi="ＭＳ ゴシック" w:cs="ＭＳ ゴシック" w:hint="eastAsia"/>
          <w:lang w:eastAsia="ja-JP"/>
        </w:rPr>
        <w:t>5</w:t>
      </w:r>
      <w:r w:rsidR="00AB479B">
        <w:rPr>
          <w:rFonts w:ascii="ＭＳ 明朝" w:eastAsia="ＭＳ 明朝" w:hAnsi="ＭＳ 明朝" w:cs="ＭＳ 明朝" w:hint="eastAsia"/>
          <w:lang w:eastAsia="ja-JP"/>
        </w:rPr>
        <w:t>㎛</w:t>
      </w:r>
      <w:r w:rsidRPr="002A311B">
        <w:rPr>
          <w:rFonts w:hAnsi="ＭＳ ゴシック" w:cs="ＭＳ ゴシック"/>
          <w:lang w:eastAsia="ja-JP"/>
        </w:rPr>
        <w:t>、標準偏差</w:t>
      </w:r>
      <w:r w:rsidR="00131A8B">
        <w:rPr>
          <w:rFonts w:hAnsi="ＭＳ ゴシック" w:cs="ＭＳ ゴシック" w:hint="eastAsia"/>
          <w:lang w:eastAsia="ja-JP"/>
        </w:rPr>
        <w:t>6</w:t>
      </w:r>
      <w:r w:rsidR="00AB479B">
        <w:rPr>
          <w:rFonts w:ascii="ＭＳ 明朝" w:eastAsia="ＭＳ 明朝" w:hAnsi="ＭＳ 明朝" w:cs="ＭＳ 明朝" w:hint="eastAsia"/>
          <w:lang w:eastAsia="ja-JP"/>
        </w:rPr>
        <w:t>㎛</w:t>
      </w:r>
      <w:r w:rsidRPr="002A311B">
        <w:rPr>
          <w:rFonts w:hAnsi="ＭＳ ゴシック" w:cs="ＭＳ ゴシック"/>
          <w:lang w:eastAsia="ja-JP"/>
        </w:rPr>
        <w:t>で製造されていた。なお、</w:t>
      </w:r>
      <w:r>
        <w:rPr>
          <w:rFonts w:hAnsi="ＭＳ ゴシック" w:cs="ＭＳ ゴシック" w:hint="eastAsia"/>
          <w:lang w:eastAsia="ja-JP"/>
        </w:rPr>
        <w:t>フイルムの厚さ</w:t>
      </w:r>
      <w:r w:rsidRPr="002A311B">
        <w:rPr>
          <w:rFonts w:hAnsi="ＭＳ ゴシック" w:cs="ＭＳ ゴシック"/>
          <w:lang w:eastAsia="ja-JP"/>
        </w:rPr>
        <w:t>は正規分布に従っている。</w:t>
      </w:r>
      <w:r>
        <w:rPr>
          <w:rFonts w:hint="eastAsia"/>
          <w:lang w:eastAsia="ja-JP"/>
        </w:rPr>
        <w:t>以下の①～③</w:t>
      </w:r>
      <w:r w:rsidR="005965E0">
        <w:rPr>
          <w:rFonts w:hint="eastAsia"/>
          <w:lang w:eastAsia="ja-JP"/>
        </w:rPr>
        <w:t>の</w:t>
      </w:r>
      <w:r w:rsidR="00F36F55">
        <w:rPr>
          <w:rFonts w:hint="eastAsia"/>
          <w:lang w:eastAsia="ja-JP"/>
        </w:rPr>
        <w:t>適切な</w:t>
      </w:r>
      <w:r w:rsidR="005965E0">
        <w:rPr>
          <w:rFonts w:hint="eastAsia"/>
          <w:lang w:eastAsia="ja-JP"/>
        </w:rPr>
        <w:t>値を語群から選び</w:t>
      </w:r>
      <w:r w:rsidR="00F36F55">
        <w:rPr>
          <w:rFonts w:hint="eastAsia"/>
          <w:lang w:eastAsia="ja-JP"/>
        </w:rPr>
        <w:t>記号で答えなさい</w:t>
      </w:r>
      <w:r>
        <w:rPr>
          <w:rFonts w:hint="eastAsia"/>
          <w:lang w:eastAsia="ja-JP"/>
        </w:rPr>
        <w:t>。</w:t>
      </w:r>
      <w:r w:rsidR="00C91883">
        <w:rPr>
          <w:rFonts w:hint="eastAsia"/>
          <w:lang w:eastAsia="ja-JP"/>
        </w:rPr>
        <w:t>また、計算にあたっては最終頁の「標準正規分布表」を使用すること。</w:t>
      </w:r>
    </w:p>
    <w:p w:rsidR="0058166D" w:rsidRDefault="0058166D" w:rsidP="0058166D">
      <w:pPr>
        <w:pStyle w:val="a3"/>
        <w:ind w:left="991" w:hangingChars="472" w:hanging="991"/>
        <w:rPr>
          <w:lang w:eastAsia="ja-JP"/>
        </w:rPr>
      </w:pPr>
    </w:p>
    <w:p w:rsidR="0058166D" w:rsidRDefault="0058166D" w:rsidP="0058166D">
      <w:pPr>
        <w:pStyle w:val="a3"/>
        <w:spacing w:before="36"/>
        <w:ind w:leftChars="108" w:left="238"/>
        <w:rPr>
          <w:lang w:eastAsia="ja-JP"/>
        </w:rPr>
      </w:pPr>
      <w:r>
        <w:rPr>
          <w:rFonts w:hint="eastAsia"/>
          <w:lang w:eastAsia="ja-JP"/>
        </w:rPr>
        <w:t>①</w:t>
      </w:r>
      <w:r w:rsidRPr="002A311B">
        <w:rPr>
          <w:rFonts w:hint="eastAsia"/>
          <w:lang w:eastAsia="ja-JP"/>
        </w:rPr>
        <w:t>現状での不適合品率</w:t>
      </w:r>
      <w:r>
        <w:rPr>
          <w:rFonts w:hint="eastAsia"/>
          <w:lang w:eastAsia="ja-JP"/>
        </w:rPr>
        <w:t>を求めなさい。</w:t>
      </w:r>
    </w:p>
    <w:p w:rsidR="0058166D" w:rsidRDefault="0058166D" w:rsidP="0058166D">
      <w:pPr>
        <w:ind w:leftChars="108" w:left="238" w:firstLineChars="509" w:firstLine="1120"/>
        <w:rPr>
          <w:lang w:eastAsia="ja-JP"/>
        </w:rPr>
      </w:pPr>
      <w:r>
        <w:rPr>
          <w:rFonts w:hint="eastAsia"/>
          <w:lang w:eastAsia="ja-JP"/>
        </w:rPr>
        <w:t>現状での不適合品率＝（　　　　　）％</w:t>
      </w:r>
    </w:p>
    <w:p w:rsidR="0058166D" w:rsidRPr="00047A6B" w:rsidRDefault="0058166D" w:rsidP="0058166D">
      <w:pPr>
        <w:pStyle w:val="a3"/>
        <w:ind w:leftChars="108" w:left="1229" w:hangingChars="472" w:hanging="991"/>
        <w:rPr>
          <w:rFonts w:hAnsi="ＭＳ ゴシック" w:cs="ＭＳ ゴシック"/>
          <w:lang w:eastAsia="ja-JP"/>
        </w:rPr>
      </w:pPr>
    </w:p>
    <w:p w:rsidR="0058166D" w:rsidRDefault="0058166D" w:rsidP="0058166D">
      <w:pPr>
        <w:pStyle w:val="a3"/>
        <w:ind w:leftChars="108" w:left="738" w:hangingChars="238" w:hanging="500"/>
        <w:rPr>
          <w:lang w:eastAsia="ja-JP"/>
        </w:rPr>
      </w:pPr>
      <w:r>
        <w:rPr>
          <w:rFonts w:hint="eastAsia"/>
          <w:lang w:eastAsia="ja-JP"/>
        </w:rPr>
        <w:t>②</w:t>
      </w:r>
      <w:r w:rsidRPr="002A311B">
        <w:rPr>
          <w:rFonts w:hint="eastAsia"/>
          <w:lang w:eastAsia="ja-JP"/>
        </w:rPr>
        <w:t>平均をねらい値にすれば、不適合品率を何パーセントまで減らすことが可能か</w:t>
      </w:r>
      <w:r>
        <w:rPr>
          <w:rFonts w:hint="eastAsia"/>
          <w:lang w:eastAsia="ja-JP"/>
        </w:rPr>
        <w:t>。</w:t>
      </w:r>
    </w:p>
    <w:p w:rsidR="0058166D" w:rsidRPr="00D02FE1" w:rsidRDefault="0058166D" w:rsidP="0058166D">
      <w:pPr>
        <w:ind w:leftChars="108" w:left="238" w:firstLineChars="515" w:firstLine="1133"/>
        <w:rPr>
          <w:lang w:eastAsia="ja-JP"/>
        </w:rPr>
      </w:pPr>
      <w:r>
        <w:rPr>
          <w:rFonts w:hint="eastAsia"/>
          <w:lang w:eastAsia="ja-JP"/>
        </w:rPr>
        <w:t>ねらい値での不適合品率＝（　　　　　）％</w:t>
      </w:r>
    </w:p>
    <w:p w:rsidR="0058166D" w:rsidRPr="00D53123" w:rsidRDefault="0058166D" w:rsidP="0058166D">
      <w:pPr>
        <w:ind w:leftChars="108" w:left="238"/>
        <w:rPr>
          <w:lang w:eastAsia="ja-JP"/>
        </w:rPr>
      </w:pPr>
    </w:p>
    <w:p w:rsidR="0058166D" w:rsidRDefault="0058166D" w:rsidP="007C5297">
      <w:pPr>
        <w:ind w:leftChars="108" w:left="489" w:hangingChars="114" w:hanging="251"/>
        <w:jc w:val="both"/>
        <w:rPr>
          <w:lang w:eastAsia="ja-JP"/>
        </w:rPr>
      </w:pPr>
      <w:r>
        <w:rPr>
          <w:rFonts w:hint="eastAsia"/>
          <w:lang w:eastAsia="ja-JP"/>
        </w:rPr>
        <w:t>③</w:t>
      </w:r>
      <w:r w:rsidRPr="002A311B">
        <w:rPr>
          <w:rFonts w:hint="eastAsia"/>
          <w:lang w:eastAsia="ja-JP"/>
        </w:rPr>
        <w:t>開発部の協力により破れる心配がなくな</w:t>
      </w:r>
      <w:r w:rsidR="005965E0">
        <w:rPr>
          <w:rFonts w:hint="eastAsia"/>
          <w:lang w:eastAsia="ja-JP"/>
        </w:rPr>
        <w:t>り、</w:t>
      </w:r>
      <w:r w:rsidRPr="002A311B">
        <w:rPr>
          <w:rFonts w:hint="eastAsia"/>
          <w:lang w:eastAsia="ja-JP"/>
        </w:rPr>
        <w:t>平均を規格の中心</w:t>
      </w:r>
      <w:r w:rsidR="005965E0">
        <w:rPr>
          <w:rFonts w:hint="eastAsia"/>
          <w:lang w:eastAsia="ja-JP"/>
        </w:rPr>
        <w:t>6</w:t>
      </w:r>
      <w:r w:rsidRPr="002A311B">
        <w:rPr>
          <w:lang w:eastAsia="ja-JP"/>
        </w:rPr>
        <w:t>0</w:t>
      </w:r>
      <w:r w:rsidR="00AB479B">
        <w:rPr>
          <w:rFonts w:ascii="ＭＳ 明朝" w:eastAsia="ＭＳ 明朝" w:hAnsi="ＭＳ 明朝" w:cs="ＭＳ 明朝" w:hint="eastAsia"/>
          <w:lang w:eastAsia="ja-JP"/>
        </w:rPr>
        <w:t>㎛</w:t>
      </w:r>
      <w:r w:rsidRPr="002A311B">
        <w:rPr>
          <w:lang w:eastAsia="ja-JP"/>
        </w:rPr>
        <w:t>にすることが可能となった。このとき、標準偏差を何</w:t>
      </w:r>
      <w:r w:rsidR="00AB479B">
        <w:rPr>
          <w:rFonts w:ascii="ＭＳ 明朝" w:eastAsia="ＭＳ 明朝" w:hAnsi="ＭＳ 明朝" w:cs="ＭＳ 明朝" w:hint="eastAsia"/>
          <w:lang w:eastAsia="ja-JP"/>
        </w:rPr>
        <w:t>㎛</w:t>
      </w:r>
      <w:r w:rsidRPr="002A311B">
        <w:rPr>
          <w:lang w:eastAsia="ja-JP"/>
        </w:rPr>
        <w:t>にすれば、不適合品率を現状の1/10まで下げることができるか。</w:t>
      </w:r>
    </w:p>
    <w:p w:rsidR="00047A6B" w:rsidRDefault="0058166D" w:rsidP="004B65A0">
      <w:pPr>
        <w:ind w:leftChars="630" w:left="1386"/>
        <w:rPr>
          <w:rFonts w:ascii="ＭＳ 明朝" w:eastAsia="ＭＳ 明朝" w:hAnsi="ＭＳ 明朝" w:cs="ＭＳ 明朝"/>
          <w:lang w:eastAsia="ja-JP"/>
        </w:rPr>
      </w:pPr>
      <w:r>
        <w:rPr>
          <w:rFonts w:hint="eastAsia"/>
          <w:lang w:eastAsia="ja-JP"/>
        </w:rPr>
        <w:t>標準偏差＝（　　　　　）</w:t>
      </w:r>
      <w:r w:rsidR="00AB479B">
        <w:rPr>
          <w:rFonts w:ascii="ＭＳ 明朝" w:eastAsia="ＭＳ 明朝" w:hAnsi="ＭＳ 明朝" w:cs="ＭＳ 明朝" w:hint="eastAsia"/>
          <w:lang w:eastAsia="ja-JP"/>
        </w:rPr>
        <w:t>㎛</w:t>
      </w:r>
    </w:p>
    <w:p w:rsidR="00047A6B" w:rsidRDefault="00047A6B" w:rsidP="00047A6B">
      <w:pPr>
        <w:pStyle w:val="a3"/>
        <w:ind w:leftChars="115" w:left="988" w:hangingChars="350" w:hanging="735"/>
        <w:rPr>
          <w:lang w:eastAsia="ja-JP"/>
        </w:rPr>
      </w:pPr>
      <w:r>
        <w:rPr>
          <w:rFonts w:hint="eastAsia"/>
          <w:lang w:eastAsia="ja-JP"/>
        </w:rPr>
        <w:t>[語群]</w:t>
      </w:r>
    </w:p>
    <w:p w:rsidR="004B65A0" w:rsidRDefault="00047A6B" w:rsidP="00047A6B">
      <w:pPr>
        <w:pStyle w:val="a3"/>
        <w:ind w:leftChars="115" w:left="1093" w:hangingChars="400" w:hanging="840"/>
        <w:rPr>
          <w:lang w:eastAsia="ja-JP"/>
        </w:rPr>
      </w:pPr>
      <w:r>
        <w:rPr>
          <w:rFonts w:hint="eastAsia"/>
          <w:lang w:eastAsia="ja-JP"/>
        </w:rPr>
        <w:t>ア.</w:t>
      </w:r>
      <w:r w:rsidR="00E326C6">
        <w:rPr>
          <w:rFonts w:hint="eastAsia"/>
          <w:lang w:eastAsia="ja-JP"/>
        </w:rPr>
        <w:t xml:space="preserve"> </w:t>
      </w:r>
      <w:r>
        <w:rPr>
          <w:rFonts w:hint="eastAsia"/>
          <w:lang w:eastAsia="ja-JP"/>
        </w:rPr>
        <w:t>29.67　　イ. 20.95　　ウ. 11.45　　エ. 9.18　　オ. 2.31　　カ. 4.33</w:t>
      </w:r>
      <w:r w:rsidR="004B65A0">
        <w:rPr>
          <w:lang w:eastAsia="ja-JP"/>
        </w:rPr>
        <w:br w:type="page"/>
      </w:r>
    </w:p>
    <w:p w:rsidR="00AA6B5A" w:rsidRDefault="00AA6B5A" w:rsidP="007C5297">
      <w:pPr>
        <w:ind w:left="1217" w:hangingChars="553" w:hanging="1217"/>
        <w:jc w:val="both"/>
        <w:rPr>
          <w:lang w:eastAsia="ja-JP"/>
        </w:rPr>
      </w:pPr>
      <w:r>
        <w:rPr>
          <w:lang w:eastAsia="ja-JP"/>
        </w:rPr>
        <w:lastRenderedPageBreak/>
        <w:t>【問題</w:t>
      </w:r>
      <w:r w:rsidR="00D5188D">
        <w:rPr>
          <w:rFonts w:hint="eastAsia"/>
          <w:lang w:eastAsia="ja-JP"/>
        </w:rPr>
        <w:t>10</w:t>
      </w:r>
      <w:r>
        <w:rPr>
          <w:lang w:eastAsia="ja-JP"/>
        </w:rPr>
        <w:t>】</w:t>
      </w:r>
      <w:r w:rsidRPr="00AA6B5A">
        <w:rPr>
          <w:rFonts w:hint="eastAsia"/>
          <w:lang w:eastAsia="ja-JP"/>
        </w:rPr>
        <w:t>ポリテク製作所で製作している機械部品の寸法を、一定期間ごとにサンプルをとり測定したエックスバーアール管理図は下記のとおりである。①～</w:t>
      </w:r>
      <w:r w:rsidR="003E4CA4">
        <w:rPr>
          <w:rFonts w:hint="eastAsia"/>
          <w:lang w:eastAsia="ja-JP"/>
        </w:rPr>
        <w:t>④</w:t>
      </w:r>
      <w:r w:rsidRPr="00AA6B5A">
        <w:rPr>
          <w:rFonts w:hint="eastAsia"/>
          <w:lang w:eastAsia="ja-JP"/>
        </w:rPr>
        <w:t>の問いに答えなさい。</w:t>
      </w:r>
    </w:p>
    <w:p w:rsidR="00AA6B5A" w:rsidRDefault="0061194E">
      <w:pPr>
        <w:rPr>
          <w:lang w:eastAsia="ja-JP"/>
        </w:rPr>
      </w:pPr>
      <w:r>
        <w:rPr>
          <w:noProof/>
          <w:lang w:eastAsia="ja-JP"/>
        </w:rPr>
        <w:drawing>
          <wp:inline distT="0" distB="0" distL="0" distR="0" wp14:anchorId="3FA67A0B">
            <wp:extent cx="4568236" cy="2479816"/>
            <wp:effectExtent l="0" t="0" r="381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09772" cy="2502363"/>
                    </a:xfrm>
                    <a:prstGeom prst="rect">
                      <a:avLst/>
                    </a:prstGeom>
                    <a:noFill/>
                    <a:ln>
                      <a:noFill/>
                    </a:ln>
                  </pic:spPr>
                </pic:pic>
              </a:graphicData>
            </a:graphic>
          </wp:inline>
        </w:drawing>
      </w:r>
    </w:p>
    <w:p w:rsidR="00EC4A1B" w:rsidRDefault="0061194E">
      <w:pPr>
        <w:rPr>
          <w:lang w:eastAsia="ja-JP"/>
        </w:rPr>
      </w:pPr>
      <w:r>
        <w:rPr>
          <w:noProof/>
          <w:lang w:eastAsia="ja-JP"/>
        </w:rPr>
        <w:drawing>
          <wp:inline distT="0" distB="0" distL="0" distR="0" wp14:anchorId="695F3F88">
            <wp:extent cx="4571415" cy="2427535"/>
            <wp:effectExtent l="0" t="0" r="63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13621" cy="2449947"/>
                    </a:xfrm>
                    <a:prstGeom prst="rect">
                      <a:avLst/>
                    </a:prstGeom>
                    <a:noFill/>
                    <a:ln>
                      <a:noFill/>
                    </a:ln>
                  </pic:spPr>
                </pic:pic>
              </a:graphicData>
            </a:graphic>
          </wp:inline>
        </w:drawing>
      </w:r>
    </w:p>
    <w:p w:rsidR="00236802" w:rsidRDefault="00EC4A1B">
      <w:pPr>
        <w:rPr>
          <w:lang w:eastAsia="ja-JP"/>
        </w:rPr>
      </w:pPr>
      <w:r w:rsidRPr="00EC4A1B">
        <w:rPr>
          <w:rFonts w:hint="eastAsia"/>
          <w:noProof/>
          <w:lang w:eastAsia="ja-JP"/>
        </w:rPr>
        <w:drawing>
          <wp:inline distT="0" distB="0" distL="0" distR="0">
            <wp:extent cx="1945843" cy="13403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6059" cy="1340498"/>
                    </a:xfrm>
                    <a:prstGeom prst="rect">
                      <a:avLst/>
                    </a:prstGeom>
                    <a:noFill/>
                    <a:ln>
                      <a:noFill/>
                    </a:ln>
                  </pic:spPr>
                </pic:pic>
              </a:graphicData>
            </a:graphic>
          </wp:inline>
        </w:drawing>
      </w:r>
    </w:p>
    <w:p w:rsidR="00D37499" w:rsidRDefault="00D37499">
      <w:pPr>
        <w:rPr>
          <w:lang w:eastAsia="ja-JP"/>
        </w:rPr>
      </w:pPr>
    </w:p>
    <w:p w:rsidR="00AA6B5A" w:rsidRDefault="00AA6B5A" w:rsidP="00AA6B5A">
      <w:pPr>
        <w:pStyle w:val="a3"/>
        <w:spacing w:before="36"/>
        <w:ind w:leftChars="108" w:left="238"/>
        <w:rPr>
          <w:lang w:eastAsia="ja-JP"/>
        </w:rPr>
      </w:pPr>
      <w:r>
        <w:rPr>
          <w:rFonts w:hint="eastAsia"/>
          <w:lang w:eastAsia="ja-JP"/>
        </w:rPr>
        <w:t>①</w:t>
      </w:r>
      <m:oMath>
        <m:acc>
          <m:accPr>
            <m:chr m:val="̅"/>
            <m:ctrlPr>
              <w:rPr>
                <w:rFonts w:ascii="Cambria Math" w:hAnsi="Cambria Math"/>
                <w:lang w:eastAsia="ja-JP"/>
              </w:rPr>
            </m:ctrlPr>
          </m:accPr>
          <m:e>
            <m:r>
              <m:rPr>
                <m:sty m:val="p"/>
              </m:rPr>
              <w:rPr>
                <w:rFonts w:ascii="Cambria Math" w:hAnsi="Cambria Math"/>
                <w:lang w:eastAsia="ja-JP"/>
              </w:rPr>
              <m:t>X</m:t>
            </m:r>
          </m:e>
        </m:acc>
      </m:oMath>
      <w:r w:rsidR="002321DC">
        <w:rPr>
          <w:rFonts w:hint="eastAsia"/>
          <w:lang w:eastAsia="ja-JP"/>
        </w:rPr>
        <w:t>管理図の</w:t>
      </w:r>
      <w:r w:rsidR="00CD3450">
        <w:rPr>
          <w:rFonts w:hint="eastAsia"/>
          <w:lang w:eastAsia="ja-JP"/>
        </w:rPr>
        <w:t>U</w:t>
      </w:r>
      <w:r w:rsidR="002321DC">
        <w:rPr>
          <w:rFonts w:hint="eastAsia"/>
          <w:lang w:eastAsia="ja-JP"/>
        </w:rPr>
        <w:t>CL（</w:t>
      </w:r>
      <w:r w:rsidR="00CD3450">
        <w:rPr>
          <w:rFonts w:hint="eastAsia"/>
          <w:lang w:eastAsia="ja-JP"/>
        </w:rPr>
        <w:t>上部管理限界</w:t>
      </w:r>
      <w:r w:rsidR="002321DC">
        <w:rPr>
          <w:rFonts w:hint="eastAsia"/>
          <w:lang w:eastAsia="ja-JP"/>
        </w:rPr>
        <w:t>）</w:t>
      </w:r>
      <w:r w:rsidR="00786DB9">
        <w:rPr>
          <w:rFonts w:hint="eastAsia"/>
          <w:lang w:eastAsia="ja-JP"/>
        </w:rPr>
        <w:t>の値を</w:t>
      </w:r>
      <w:r w:rsidR="00545BE6">
        <w:rPr>
          <w:rFonts w:hint="eastAsia"/>
          <w:lang w:eastAsia="ja-JP"/>
        </w:rPr>
        <w:t>語群から選び</w:t>
      </w:r>
      <w:r w:rsidR="00E26878">
        <w:rPr>
          <w:rFonts w:hint="eastAsia"/>
          <w:lang w:eastAsia="ja-JP"/>
        </w:rPr>
        <w:t>、</w:t>
      </w:r>
      <w:r w:rsidR="00F36F55">
        <w:rPr>
          <w:rFonts w:hint="eastAsia"/>
          <w:lang w:eastAsia="ja-JP"/>
        </w:rPr>
        <w:t>記号で答えな</w:t>
      </w:r>
      <w:r w:rsidR="00545BE6">
        <w:rPr>
          <w:rFonts w:hint="eastAsia"/>
          <w:lang w:eastAsia="ja-JP"/>
        </w:rPr>
        <w:t>さい</w:t>
      </w:r>
      <w:r w:rsidR="002321DC">
        <w:rPr>
          <w:rFonts w:hint="eastAsia"/>
          <w:lang w:eastAsia="ja-JP"/>
        </w:rPr>
        <w:t>。</w:t>
      </w:r>
    </w:p>
    <w:p w:rsidR="00CD3450" w:rsidRDefault="00CD3450" w:rsidP="00CD3450">
      <w:pPr>
        <w:pStyle w:val="a3"/>
        <w:spacing w:before="36"/>
        <w:ind w:leftChars="108" w:left="238"/>
        <w:rPr>
          <w:lang w:eastAsia="ja-JP"/>
        </w:rPr>
      </w:pPr>
      <w:r>
        <w:rPr>
          <w:rFonts w:hint="eastAsia"/>
          <w:lang w:eastAsia="ja-JP"/>
        </w:rPr>
        <w:t>②</w:t>
      </w:r>
      <m:oMath>
        <m:acc>
          <m:accPr>
            <m:chr m:val="̅"/>
            <m:ctrlPr>
              <w:rPr>
                <w:rFonts w:ascii="Cambria Math" w:hAnsi="Cambria Math"/>
                <w:lang w:eastAsia="ja-JP"/>
              </w:rPr>
            </m:ctrlPr>
          </m:accPr>
          <m:e>
            <m:r>
              <m:rPr>
                <m:sty m:val="p"/>
              </m:rPr>
              <w:rPr>
                <w:rFonts w:ascii="Cambria Math" w:hAnsi="Cambria Math"/>
                <w:lang w:eastAsia="ja-JP"/>
              </w:rPr>
              <m:t>X</m:t>
            </m:r>
          </m:e>
        </m:acc>
      </m:oMath>
      <w:r>
        <w:rPr>
          <w:rFonts w:hint="eastAsia"/>
          <w:lang w:eastAsia="ja-JP"/>
        </w:rPr>
        <w:t>管理図のLCL（下部管理限界）</w:t>
      </w:r>
      <w:r w:rsidR="00786DB9">
        <w:rPr>
          <w:rFonts w:hint="eastAsia"/>
          <w:lang w:eastAsia="ja-JP"/>
        </w:rPr>
        <w:t>の値</w:t>
      </w:r>
      <w:r>
        <w:rPr>
          <w:rFonts w:hint="eastAsia"/>
          <w:lang w:eastAsia="ja-JP"/>
        </w:rPr>
        <w:t>を</w:t>
      </w:r>
      <w:r w:rsidR="00545BE6">
        <w:rPr>
          <w:rFonts w:hint="eastAsia"/>
          <w:lang w:eastAsia="ja-JP"/>
        </w:rPr>
        <w:t>語群から選び</w:t>
      </w:r>
      <w:r w:rsidR="00E26878">
        <w:rPr>
          <w:rFonts w:hint="eastAsia"/>
          <w:lang w:eastAsia="ja-JP"/>
        </w:rPr>
        <w:t>、記号で答えなさい。</w:t>
      </w:r>
    </w:p>
    <w:p w:rsidR="00CD3450" w:rsidRDefault="00CD3450" w:rsidP="00CD3450">
      <w:pPr>
        <w:pStyle w:val="a3"/>
        <w:spacing w:before="36"/>
        <w:ind w:leftChars="108" w:left="238"/>
        <w:rPr>
          <w:lang w:eastAsia="ja-JP"/>
        </w:rPr>
      </w:pPr>
      <w:r>
        <w:rPr>
          <w:rFonts w:hint="eastAsia"/>
          <w:lang w:eastAsia="ja-JP"/>
        </w:rPr>
        <w:t>③</w:t>
      </w:r>
      <m:oMath>
        <m:r>
          <m:rPr>
            <m:sty m:val="p"/>
          </m:rPr>
          <w:rPr>
            <w:rFonts w:ascii="Cambria Math" w:hAnsi="Cambria Math"/>
            <w:lang w:eastAsia="ja-JP"/>
          </w:rPr>
          <m:t>R</m:t>
        </m:r>
      </m:oMath>
      <w:r>
        <w:rPr>
          <w:rFonts w:hint="eastAsia"/>
          <w:lang w:eastAsia="ja-JP"/>
        </w:rPr>
        <w:t>管理図のUCL（上部管理限界）</w:t>
      </w:r>
      <w:r w:rsidR="00786DB9">
        <w:rPr>
          <w:rFonts w:hint="eastAsia"/>
          <w:lang w:eastAsia="ja-JP"/>
        </w:rPr>
        <w:t>の値</w:t>
      </w:r>
      <w:r>
        <w:rPr>
          <w:rFonts w:hint="eastAsia"/>
          <w:lang w:eastAsia="ja-JP"/>
        </w:rPr>
        <w:t>を</w:t>
      </w:r>
      <w:r w:rsidR="00545BE6">
        <w:rPr>
          <w:rFonts w:hint="eastAsia"/>
          <w:lang w:eastAsia="ja-JP"/>
        </w:rPr>
        <w:t>語群から選び</w:t>
      </w:r>
      <w:r w:rsidR="00E26878">
        <w:rPr>
          <w:rFonts w:hint="eastAsia"/>
          <w:lang w:eastAsia="ja-JP"/>
        </w:rPr>
        <w:t>、記号で答えなさい。</w:t>
      </w:r>
    </w:p>
    <w:p w:rsidR="00CD3450" w:rsidRDefault="00CD3450" w:rsidP="00CD3450">
      <w:pPr>
        <w:pStyle w:val="a3"/>
        <w:spacing w:before="36"/>
        <w:ind w:leftChars="108" w:left="238"/>
        <w:rPr>
          <w:lang w:eastAsia="ja-JP"/>
        </w:rPr>
      </w:pPr>
      <w:r>
        <w:rPr>
          <w:rFonts w:hint="eastAsia"/>
          <w:lang w:eastAsia="ja-JP"/>
        </w:rPr>
        <w:t>④</w:t>
      </w:r>
      <m:oMath>
        <m:acc>
          <m:accPr>
            <m:chr m:val="̅"/>
            <m:ctrlPr>
              <w:rPr>
                <w:rFonts w:ascii="Cambria Math" w:hAnsi="Cambria Math"/>
                <w:lang w:eastAsia="ja-JP"/>
              </w:rPr>
            </m:ctrlPr>
          </m:accPr>
          <m:e>
            <m:r>
              <m:rPr>
                <m:sty m:val="p"/>
              </m:rPr>
              <w:rPr>
                <w:rFonts w:ascii="Cambria Math" w:hAnsi="Cambria Math"/>
                <w:lang w:eastAsia="ja-JP"/>
              </w:rPr>
              <m:t>X</m:t>
            </m:r>
          </m:e>
        </m:acc>
      </m:oMath>
      <w:r>
        <w:rPr>
          <w:rFonts w:hint="eastAsia"/>
          <w:lang w:eastAsia="ja-JP"/>
        </w:rPr>
        <w:t>-</w:t>
      </w:r>
      <m:oMath>
        <m:r>
          <m:rPr>
            <m:sty m:val="p"/>
          </m:rPr>
          <w:rPr>
            <w:rFonts w:ascii="Cambria Math" w:hAnsi="Cambria Math"/>
            <w:lang w:eastAsia="ja-JP"/>
          </w:rPr>
          <m:t>R</m:t>
        </m:r>
      </m:oMath>
      <w:r>
        <w:rPr>
          <w:rFonts w:hint="eastAsia"/>
          <w:lang w:eastAsia="ja-JP"/>
        </w:rPr>
        <w:t>管理図の考察としてあてはまるものを</w:t>
      </w:r>
      <w:r w:rsidR="00545BE6">
        <w:rPr>
          <w:rFonts w:hint="eastAsia"/>
          <w:lang w:eastAsia="ja-JP"/>
        </w:rPr>
        <w:t>語群から</w:t>
      </w:r>
      <w:r w:rsidR="00D674D0">
        <w:rPr>
          <w:rFonts w:hint="eastAsia"/>
          <w:lang w:eastAsia="ja-JP"/>
        </w:rPr>
        <w:t>1つ</w:t>
      </w:r>
      <w:r>
        <w:rPr>
          <w:rFonts w:hint="eastAsia"/>
          <w:lang w:eastAsia="ja-JP"/>
        </w:rPr>
        <w:t>選び</w:t>
      </w:r>
      <w:r w:rsidR="00E26878">
        <w:rPr>
          <w:rFonts w:hint="eastAsia"/>
          <w:lang w:eastAsia="ja-JP"/>
        </w:rPr>
        <w:t>、記号で答えなさい。</w:t>
      </w:r>
    </w:p>
    <w:p w:rsidR="00552511" w:rsidRDefault="00552511">
      <w:pPr>
        <w:rPr>
          <w:lang w:eastAsia="ja-JP"/>
        </w:rPr>
      </w:pPr>
    </w:p>
    <w:p w:rsidR="00552511" w:rsidRDefault="00552511" w:rsidP="00552511">
      <w:pPr>
        <w:pStyle w:val="a3"/>
        <w:ind w:leftChars="115" w:left="988" w:hangingChars="350" w:hanging="735"/>
        <w:rPr>
          <w:lang w:eastAsia="ja-JP"/>
        </w:rPr>
      </w:pPr>
      <w:r>
        <w:rPr>
          <w:rFonts w:hint="eastAsia"/>
          <w:lang w:eastAsia="ja-JP"/>
        </w:rPr>
        <w:t>[語群]</w:t>
      </w:r>
    </w:p>
    <w:p w:rsidR="00786DB9" w:rsidRDefault="00552511" w:rsidP="00552511">
      <w:pPr>
        <w:pStyle w:val="a3"/>
        <w:ind w:leftChars="115" w:left="1093" w:hangingChars="400" w:hanging="840"/>
        <w:rPr>
          <w:lang w:eastAsia="ja-JP"/>
        </w:rPr>
      </w:pPr>
      <w:r>
        <w:rPr>
          <w:rFonts w:hint="eastAsia"/>
          <w:lang w:eastAsia="ja-JP"/>
        </w:rPr>
        <w:t xml:space="preserve">ア. </w:t>
      </w:r>
      <w:r w:rsidR="00786DB9">
        <w:rPr>
          <w:rFonts w:hint="eastAsia"/>
          <w:lang w:eastAsia="ja-JP"/>
        </w:rPr>
        <w:t>6点が増加、または減少している</w:t>
      </w:r>
      <w:r>
        <w:rPr>
          <w:rFonts w:hint="eastAsia"/>
          <w:lang w:eastAsia="ja-JP"/>
        </w:rPr>
        <w:t xml:space="preserve">　　イ. </w:t>
      </w:r>
      <w:r w:rsidR="00786DB9">
        <w:rPr>
          <w:rFonts w:hint="eastAsia"/>
          <w:lang w:eastAsia="ja-JP"/>
        </w:rPr>
        <w:t>1点が管理限界線を越えているものがある</w:t>
      </w:r>
    </w:p>
    <w:p w:rsidR="00552511" w:rsidRDefault="00552511" w:rsidP="00552511">
      <w:pPr>
        <w:pStyle w:val="a3"/>
        <w:ind w:leftChars="115" w:left="1093" w:hangingChars="400" w:hanging="840"/>
        <w:rPr>
          <w:lang w:eastAsia="ja-JP"/>
        </w:rPr>
      </w:pPr>
      <w:r>
        <w:rPr>
          <w:rFonts w:hint="eastAsia"/>
          <w:lang w:eastAsia="ja-JP"/>
        </w:rPr>
        <w:t xml:space="preserve">ウ. </w:t>
      </w:r>
      <w:r w:rsidR="00786DB9">
        <w:rPr>
          <w:rFonts w:hint="eastAsia"/>
          <w:lang w:eastAsia="ja-JP"/>
        </w:rPr>
        <w:t>49.9881</w:t>
      </w:r>
      <w:r>
        <w:rPr>
          <w:rFonts w:hint="eastAsia"/>
          <w:lang w:eastAsia="ja-JP"/>
        </w:rPr>
        <w:t xml:space="preserve">　　エ. </w:t>
      </w:r>
      <w:r w:rsidR="00786DB9">
        <w:rPr>
          <w:rFonts w:hint="eastAsia"/>
          <w:lang w:eastAsia="ja-JP"/>
        </w:rPr>
        <w:t>50.0741</w:t>
      </w:r>
      <w:r>
        <w:rPr>
          <w:rFonts w:hint="eastAsia"/>
          <w:lang w:eastAsia="ja-JP"/>
        </w:rPr>
        <w:t xml:space="preserve">　　オ. </w:t>
      </w:r>
      <w:r w:rsidR="00786DB9">
        <w:rPr>
          <w:rFonts w:hint="eastAsia"/>
          <w:lang w:eastAsia="ja-JP"/>
        </w:rPr>
        <w:t>49.902</w:t>
      </w:r>
      <w:r w:rsidR="00D82200">
        <w:rPr>
          <w:rFonts w:hint="eastAsia"/>
          <w:lang w:eastAsia="ja-JP"/>
        </w:rPr>
        <w:t>1</w:t>
      </w:r>
      <w:r>
        <w:rPr>
          <w:rFonts w:hint="eastAsia"/>
          <w:lang w:eastAsia="ja-JP"/>
        </w:rPr>
        <w:t xml:space="preserve">　　カ. </w:t>
      </w:r>
      <w:r w:rsidR="00D674D0">
        <w:rPr>
          <w:rFonts w:hint="eastAsia"/>
          <w:lang w:eastAsia="ja-JP"/>
        </w:rPr>
        <w:t xml:space="preserve">0.269　　</w:t>
      </w:r>
      <w:r>
        <w:rPr>
          <w:rFonts w:hint="eastAsia"/>
          <w:lang w:eastAsia="ja-JP"/>
        </w:rPr>
        <w:t xml:space="preserve">キ. </w:t>
      </w:r>
      <w:r w:rsidR="00D674D0">
        <w:rPr>
          <w:rFonts w:hint="eastAsia"/>
          <w:lang w:eastAsia="ja-JP"/>
        </w:rPr>
        <w:t>なし</w:t>
      </w:r>
    </w:p>
    <w:p w:rsidR="00AA6B5A" w:rsidRDefault="00552511" w:rsidP="00EC4A1B">
      <w:pPr>
        <w:pStyle w:val="a3"/>
        <w:ind w:leftChars="115" w:left="1093" w:hangingChars="400" w:hanging="840"/>
        <w:rPr>
          <w:lang w:eastAsia="ja-JP"/>
        </w:rPr>
      </w:pPr>
      <w:r>
        <w:rPr>
          <w:rFonts w:hint="eastAsia"/>
          <w:lang w:eastAsia="ja-JP"/>
        </w:rPr>
        <w:t xml:space="preserve">ケ. </w:t>
      </w:r>
      <w:r w:rsidR="00D674D0">
        <w:rPr>
          <w:rFonts w:hint="eastAsia"/>
          <w:lang w:eastAsia="ja-JP"/>
        </w:rPr>
        <w:t>50.0600</w:t>
      </w:r>
      <w:r>
        <w:rPr>
          <w:rFonts w:hint="eastAsia"/>
          <w:lang w:eastAsia="ja-JP"/>
        </w:rPr>
        <w:t xml:space="preserve">　　コ. </w:t>
      </w:r>
      <w:r w:rsidR="00D674D0">
        <w:rPr>
          <w:rFonts w:hint="eastAsia"/>
          <w:lang w:eastAsia="ja-JP"/>
        </w:rPr>
        <w:t>49.000</w:t>
      </w:r>
      <w:r>
        <w:rPr>
          <w:rFonts w:hint="eastAsia"/>
          <w:lang w:eastAsia="ja-JP"/>
        </w:rPr>
        <w:t xml:space="preserve">　　サ. </w:t>
      </w:r>
      <w:r w:rsidR="00D674D0">
        <w:rPr>
          <w:rFonts w:hint="eastAsia"/>
          <w:lang w:eastAsia="ja-JP"/>
        </w:rPr>
        <w:t>0.271</w:t>
      </w:r>
      <w:r>
        <w:rPr>
          <w:rFonts w:hint="eastAsia"/>
          <w:lang w:eastAsia="ja-JP"/>
        </w:rPr>
        <w:t xml:space="preserve">　　シ. </w:t>
      </w:r>
      <w:r w:rsidR="00D674D0">
        <w:rPr>
          <w:rFonts w:hint="eastAsia"/>
          <w:lang w:eastAsia="ja-JP"/>
        </w:rPr>
        <w:t>9点が中心線に対して同じ側</w:t>
      </w:r>
      <w:r w:rsidR="000E7C4D">
        <w:rPr>
          <w:rFonts w:hint="eastAsia"/>
          <w:lang w:eastAsia="ja-JP"/>
        </w:rPr>
        <w:t>にある</w:t>
      </w:r>
      <w:r w:rsidR="00AA6B5A">
        <w:rPr>
          <w:lang w:eastAsia="ja-JP"/>
        </w:rPr>
        <w:br w:type="page"/>
      </w:r>
    </w:p>
    <w:p w:rsidR="00B63F90" w:rsidRDefault="00B63F90" w:rsidP="00B63F90">
      <w:pPr>
        <w:pStyle w:val="a3"/>
        <w:ind w:left="1105" w:hangingChars="526" w:hanging="1105"/>
        <w:jc w:val="both"/>
        <w:rPr>
          <w:lang w:eastAsia="ja-JP"/>
        </w:rPr>
      </w:pPr>
      <w:r>
        <w:rPr>
          <w:lang w:eastAsia="ja-JP"/>
        </w:rPr>
        <w:lastRenderedPageBreak/>
        <w:t>【問題</w:t>
      </w:r>
      <w:r>
        <w:rPr>
          <w:rFonts w:hint="eastAsia"/>
          <w:lang w:eastAsia="ja-JP"/>
        </w:rPr>
        <w:t>11</w:t>
      </w:r>
      <w:r>
        <w:rPr>
          <w:lang w:eastAsia="ja-JP"/>
        </w:rPr>
        <w:t>】</w:t>
      </w:r>
      <w:r>
        <w:rPr>
          <w:rFonts w:hint="eastAsia"/>
          <w:lang w:eastAsia="ja-JP"/>
        </w:rPr>
        <w:t>次の①～⑦の新ＱＣ七つ道具に関する文章において、最も適切な手法（道具）を語群から選び記号で答えなさい。</w:t>
      </w:r>
    </w:p>
    <w:p w:rsidR="00B63F90" w:rsidRPr="00150AEF" w:rsidRDefault="00B63F90" w:rsidP="00B63F90">
      <w:pPr>
        <w:pStyle w:val="a3"/>
        <w:ind w:left="991" w:hangingChars="472" w:hanging="991"/>
        <w:rPr>
          <w:lang w:eastAsia="ja-JP"/>
        </w:rPr>
      </w:pPr>
    </w:p>
    <w:p w:rsidR="00B63F90" w:rsidRDefault="00B63F90" w:rsidP="00B63F90">
      <w:pPr>
        <w:pStyle w:val="a3"/>
        <w:ind w:leftChars="107" w:left="430" w:hangingChars="93" w:hanging="195"/>
        <w:jc w:val="both"/>
        <w:rPr>
          <w:lang w:eastAsia="ja-JP"/>
        </w:rPr>
      </w:pPr>
      <w:r>
        <w:rPr>
          <w:rFonts w:hint="eastAsia"/>
          <w:lang w:eastAsia="ja-JP"/>
        </w:rPr>
        <w:t>①新QC七つ道具の中で</w:t>
      </w:r>
      <w:r w:rsidR="008D48D0">
        <w:rPr>
          <w:rFonts w:hint="eastAsia"/>
          <w:lang w:eastAsia="ja-JP"/>
        </w:rPr>
        <w:t>唯一、数値データを扱う手法</w:t>
      </w:r>
      <w:r>
        <w:rPr>
          <w:rFonts w:hint="eastAsia"/>
          <w:lang w:eastAsia="ja-JP"/>
        </w:rPr>
        <w:t>。</w:t>
      </w:r>
    </w:p>
    <w:p w:rsidR="00B63F90" w:rsidRDefault="00B63F90" w:rsidP="00B63F90">
      <w:pPr>
        <w:pStyle w:val="a3"/>
        <w:ind w:leftChars="107" w:left="430" w:hangingChars="93" w:hanging="195"/>
        <w:jc w:val="both"/>
        <w:rPr>
          <w:lang w:eastAsia="ja-JP"/>
        </w:rPr>
      </w:pPr>
      <w:r>
        <w:rPr>
          <w:rFonts w:hint="eastAsia"/>
          <w:lang w:eastAsia="ja-JP"/>
        </w:rPr>
        <w:t>②</w:t>
      </w:r>
      <w:r w:rsidR="008D48D0">
        <w:rPr>
          <w:rFonts w:hint="eastAsia"/>
          <w:lang w:eastAsia="ja-JP"/>
        </w:rPr>
        <w:t>もやもやしていて何が何だかよくわからないといった混沌とした状態のものについて、</w:t>
      </w:r>
      <w:r w:rsidR="00F162C0">
        <w:rPr>
          <w:rFonts w:hint="eastAsia"/>
          <w:lang w:eastAsia="ja-JP"/>
        </w:rPr>
        <w:t>言語データ</w:t>
      </w:r>
      <w:r w:rsidR="00673113">
        <w:rPr>
          <w:rFonts w:hint="eastAsia"/>
          <w:lang w:eastAsia="ja-JP"/>
        </w:rPr>
        <w:t>を</w:t>
      </w:r>
      <w:r w:rsidR="00D11346">
        <w:rPr>
          <w:rFonts w:hint="eastAsia"/>
          <w:lang w:eastAsia="ja-JP"/>
        </w:rPr>
        <w:t>収集し</w:t>
      </w:r>
      <w:r w:rsidR="00673113">
        <w:rPr>
          <w:rFonts w:hint="eastAsia"/>
          <w:lang w:eastAsia="ja-JP"/>
        </w:rPr>
        <w:t>、グループ分けして、整理、分類、体系化</w:t>
      </w:r>
      <w:r w:rsidR="00D11346">
        <w:rPr>
          <w:rFonts w:hint="eastAsia"/>
          <w:lang w:eastAsia="ja-JP"/>
        </w:rPr>
        <w:t>していく</w:t>
      </w:r>
      <w:bookmarkStart w:id="0" w:name="_GoBack"/>
      <w:bookmarkEnd w:id="0"/>
      <w:r w:rsidR="008D48D0">
        <w:rPr>
          <w:rFonts w:hint="eastAsia"/>
          <w:lang w:eastAsia="ja-JP"/>
        </w:rPr>
        <w:t>手法</w:t>
      </w:r>
      <w:r>
        <w:rPr>
          <w:rFonts w:hint="eastAsia"/>
          <w:lang w:eastAsia="ja-JP"/>
        </w:rPr>
        <w:t>。</w:t>
      </w:r>
    </w:p>
    <w:p w:rsidR="00B63F90" w:rsidRDefault="00B63F90" w:rsidP="00B63F90">
      <w:pPr>
        <w:pStyle w:val="a3"/>
        <w:ind w:leftChars="107" w:left="462" w:hangingChars="108" w:hanging="227"/>
        <w:jc w:val="both"/>
        <w:rPr>
          <w:lang w:eastAsia="ja-JP"/>
        </w:rPr>
      </w:pPr>
      <w:r>
        <w:rPr>
          <w:rFonts w:hint="eastAsia"/>
          <w:lang w:eastAsia="ja-JP"/>
        </w:rPr>
        <w:t>③</w:t>
      </w:r>
      <w:r w:rsidR="008D48D0">
        <w:rPr>
          <w:rFonts w:hint="eastAsia"/>
          <w:lang w:eastAsia="ja-JP"/>
        </w:rPr>
        <w:t>ある目的（目標）を達成するために、考えられる手段（方策）の全体の姿を検討して、樹木状に枝分かれした図を作成し、実施可能な手段を把握する手法</w:t>
      </w:r>
      <w:r>
        <w:rPr>
          <w:rFonts w:hint="eastAsia"/>
          <w:lang w:eastAsia="ja-JP"/>
        </w:rPr>
        <w:t>。</w:t>
      </w:r>
    </w:p>
    <w:p w:rsidR="00B63F90" w:rsidRDefault="00B63F90" w:rsidP="00B63F90">
      <w:pPr>
        <w:pStyle w:val="a3"/>
        <w:ind w:leftChars="107" w:left="430" w:hangingChars="93" w:hanging="195"/>
        <w:jc w:val="both"/>
        <w:rPr>
          <w:lang w:eastAsia="ja-JP"/>
        </w:rPr>
      </w:pPr>
      <w:r>
        <w:rPr>
          <w:rFonts w:hint="eastAsia"/>
          <w:lang w:eastAsia="ja-JP"/>
        </w:rPr>
        <w:t>④</w:t>
      </w:r>
      <w:r w:rsidR="008D48D0">
        <w:rPr>
          <w:rFonts w:hint="eastAsia"/>
          <w:lang w:eastAsia="ja-JP"/>
        </w:rPr>
        <w:t>着目すべき事柄の対になる要素を行と列に配置して、交点に関連の有無や度合いを表示し、問題解決の着眼点を把握する方法</w:t>
      </w:r>
      <w:r>
        <w:rPr>
          <w:rFonts w:hint="eastAsia"/>
          <w:lang w:eastAsia="ja-JP"/>
        </w:rPr>
        <w:t>。</w:t>
      </w:r>
    </w:p>
    <w:p w:rsidR="00B63F90" w:rsidRDefault="00B63F90" w:rsidP="00B63F90">
      <w:pPr>
        <w:pStyle w:val="a3"/>
        <w:ind w:leftChars="107" w:left="430" w:hangingChars="93" w:hanging="195"/>
        <w:jc w:val="both"/>
        <w:rPr>
          <w:lang w:eastAsia="ja-JP"/>
        </w:rPr>
      </w:pPr>
      <w:r>
        <w:rPr>
          <w:rFonts w:hint="eastAsia"/>
          <w:lang w:eastAsia="ja-JP"/>
        </w:rPr>
        <w:t>⑤</w:t>
      </w:r>
      <w:r w:rsidR="008D48D0">
        <w:rPr>
          <w:rFonts w:hint="eastAsia"/>
          <w:lang w:eastAsia="ja-JP"/>
        </w:rPr>
        <w:t>問題がいろいろな現象や</w:t>
      </w:r>
      <w:r w:rsidR="00C91F01">
        <w:rPr>
          <w:rFonts w:hint="eastAsia"/>
          <w:lang w:eastAsia="ja-JP"/>
        </w:rPr>
        <w:t>原因が絡み合って発生している場合に、それらの現象や原因を、互いの因果関係や関連性を考えて、線で結びつけることによって、重要な現象や原因を捉える手法</w:t>
      </w:r>
      <w:r>
        <w:rPr>
          <w:rFonts w:hint="eastAsia"/>
          <w:lang w:eastAsia="ja-JP"/>
        </w:rPr>
        <w:t>。</w:t>
      </w:r>
    </w:p>
    <w:p w:rsidR="00B63F90" w:rsidRDefault="00B63F90" w:rsidP="00B63F90">
      <w:pPr>
        <w:pStyle w:val="a3"/>
        <w:ind w:leftChars="107" w:left="430" w:hangingChars="93" w:hanging="195"/>
        <w:jc w:val="both"/>
        <w:rPr>
          <w:lang w:eastAsia="ja-JP"/>
        </w:rPr>
      </w:pPr>
      <w:r>
        <w:rPr>
          <w:rFonts w:hint="eastAsia"/>
          <w:lang w:eastAsia="ja-JP"/>
        </w:rPr>
        <w:t>⑥</w:t>
      </w:r>
      <w:r w:rsidR="00C91F01">
        <w:rPr>
          <w:rFonts w:hint="eastAsia"/>
          <w:lang w:eastAsia="ja-JP"/>
        </w:rPr>
        <w:t>仕事の進行上で、いろいろな結果を予想し、その対策方法を流れとして記述しておき、望ましい結果に至るプロセスを定めておく手法</w:t>
      </w:r>
      <w:r>
        <w:rPr>
          <w:rFonts w:hint="eastAsia"/>
          <w:lang w:eastAsia="ja-JP"/>
        </w:rPr>
        <w:t>。</w:t>
      </w:r>
    </w:p>
    <w:p w:rsidR="00B63F90" w:rsidRDefault="00B63F90" w:rsidP="00B63F90">
      <w:pPr>
        <w:pStyle w:val="a3"/>
        <w:ind w:leftChars="107" w:left="430" w:hangingChars="93" w:hanging="195"/>
        <w:jc w:val="both"/>
        <w:rPr>
          <w:lang w:eastAsia="ja-JP"/>
        </w:rPr>
      </w:pPr>
      <w:r>
        <w:rPr>
          <w:rFonts w:hint="eastAsia"/>
          <w:lang w:eastAsia="ja-JP"/>
        </w:rPr>
        <w:t>⑦</w:t>
      </w:r>
      <w:r w:rsidR="00C91F01">
        <w:rPr>
          <w:rFonts w:hint="eastAsia"/>
          <w:lang w:eastAsia="ja-JP"/>
        </w:rPr>
        <w:t>仕事を進めていくのに必要な作業の順序関係を明確にして、最適な日程計画をたて、効率よく進捗を管理する手法</w:t>
      </w:r>
      <w:r>
        <w:rPr>
          <w:rFonts w:hint="eastAsia"/>
          <w:lang w:eastAsia="ja-JP"/>
        </w:rPr>
        <w:t>。</w:t>
      </w:r>
    </w:p>
    <w:p w:rsidR="00B63F90" w:rsidRDefault="00B63F90" w:rsidP="00B63F90">
      <w:pPr>
        <w:pStyle w:val="a3"/>
        <w:ind w:leftChars="257" w:left="987" w:hangingChars="201" w:hanging="422"/>
        <w:rPr>
          <w:lang w:eastAsia="ja-JP"/>
        </w:rPr>
      </w:pPr>
    </w:p>
    <w:p w:rsidR="00B63F90" w:rsidRDefault="00B63F90" w:rsidP="00B63F90">
      <w:pPr>
        <w:pStyle w:val="a3"/>
        <w:ind w:leftChars="115" w:left="988" w:hangingChars="350" w:hanging="735"/>
        <w:rPr>
          <w:lang w:eastAsia="ja-JP"/>
        </w:rPr>
      </w:pPr>
      <w:r>
        <w:rPr>
          <w:rFonts w:hint="eastAsia"/>
          <w:lang w:eastAsia="ja-JP"/>
        </w:rPr>
        <w:t>[語群]</w:t>
      </w:r>
    </w:p>
    <w:p w:rsidR="00B63F90" w:rsidRDefault="00B63F90" w:rsidP="00B63F90">
      <w:pPr>
        <w:pStyle w:val="a3"/>
        <w:ind w:leftChars="115" w:left="988" w:hangingChars="350" w:hanging="735"/>
        <w:rPr>
          <w:lang w:eastAsia="ja-JP"/>
        </w:rPr>
      </w:pPr>
      <w:r>
        <w:rPr>
          <w:rFonts w:hint="eastAsia"/>
          <w:lang w:eastAsia="ja-JP"/>
        </w:rPr>
        <w:t>ア. PDPC法　　イ. 連関図法　　ウ. 系統図法　　エ. マトリックス図法</w:t>
      </w:r>
    </w:p>
    <w:p w:rsidR="00B63F90" w:rsidRPr="004E593C" w:rsidRDefault="00B63F90" w:rsidP="00B63F90">
      <w:pPr>
        <w:pStyle w:val="a3"/>
        <w:ind w:leftChars="115" w:left="988" w:hangingChars="350" w:hanging="735"/>
        <w:rPr>
          <w:lang w:eastAsia="ja-JP"/>
        </w:rPr>
      </w:pPr>
      <w:r>
        <w:rPr>
          <w:rFonts w:hint="eastAsia"/>
          <w:lang w:eastAsia="ja-JP"/>
        </w:rPr>
        <w:t>オ. マトリックス・データ解析法　　カ. アロー・ダイヤグラム法　　キ. 親和図法</w:t>
      </w:r>
    </w:p>
    <w:p w:rsidR="00B63F90" w:rsidRPr="00B63F90" w:rsidRDefault="00B63F90">
      <w:pPr>
        <w:rPr>
          <w:rFonts w:asciiTheme="minorEastAsia" w:eastAsiaTheme="minorEastAsia" w:hAnsiTheme="minorEastAsia"/>
          <w:lang w:eastAsia="ja-JP"/>
        </w:rPr>
      </w:pPr>
    </w:p>
    <w:p w:rsidR="00B63F90" w:rsidRDefault="00B63F90">
      <w:pPr>
        <w:rPr>
          <w:rFonts w:asciiTheme="minorEastAsia" w:eastAsiaTheme="minorEastAsia" w:hAnsiTheme="minorEastAsia"/>
          <w:lang w:eastAsia="ja-JP"/>
        </w:rPr>
      </w:pPr>
      <w:r>
        <w:rPr>
          <w:rFonts w:asciiTheme="minorEastAsia" w:eastAsiaTheme="minorEastAsia" w:hAnsiTheme="minorEastAsia"/>
          <w:lang w:eastAsia="ja-JP"/>
        </w:rPr>
        <w:br w:type="page"/>
      </w:r>
    </w:p>
    <w:p w:rsidR="00B63F90" w:rsidRDefault="00B63F90" w:rsidP="00AB479B">
      <w:pPr>
        <w:rPr>
          <w:rFonts w:asciiTheme="minorEastAsia" w:eastAsiaTheme="minorEastAsia" w:hAnsiTheme="minorEastAsia"/>
          <w:lang w:eastAsia="ja-JP"/>
        </w:rPr>
      </w:pPr>
    </w:p>
    <w:p w:rsidR="00AB479B" w:rsidRPr="00F42CAF" w:rsidRDefault="00AB479B" w:rsidP="00AB479B">
      <w:pPr>
        <w:rPr>
          <w:rFonts w:asciiTheme="minorEastAsia" w:eastAsiaTheme="minorEastAsia" w:hAnsiTheme="minorEastAsia"/>
          <w:lang w:eastAsia="ja-JP"/>
        </w:rPr>
      </w:pPr>
      <w:r w:rsidRPr="00687293">
        <w:rPr>
          <w:rFonts w:hint="eastAsia"/>
          <w:noProof/>
          <w:lang w:eastAsia="ja-JP"/>
        </w:rPr>
        <w:drawing>
          <wp:anchor distT="0" distB="0" distL="114300" distR="114300" simplePos="0" relativeHeight="251664384" behindDoc="0" locked="0" layoutInCell="1" allowOverlap="1" wp14:anchorId="31E9F70E" wp14:editId="77B7938C">
            <wp:simplePos x="0" y="0"/>
            <wp:positionH relativeFrom="column">
              <wp:posOffset>3949192</wp:posOffset>
            </wp:positionH>
            <wp:positionV relativeFrom="paragraph">
              <wp:posOffset>-36170</wp:posOffset>
            </wp:positionV>
            <wp:extent cx="1891279" cy="1199693"/>
            <wp:effectExtent l="0" t="0" r="0" b="0"/>
            <wp:wrapNone/>
            <wp:docPr id="282" name="図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1279" cy="11996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2CAF">
        <w:rPr>
          <w:rFonts w:asciiTheme="minorEastAsia" w:eastAsiaTheme="minorEastAsia" w:hAnsiTheme="minorEastAsia" w:hint="eastAsia"/>
          <w:lang w:eastAsia="ja-JP"/>
        </w:rPr>
        <w:t>標準正規分布表</w:t>
      </w:r>
    </w:p>
    <w:p w:rsidR="00AB479B" w:rsidRPr="00F42CAF" w:rsidRDefault="00AB479B" w:rsidP="00AB479B">
      <w:pPr>
        <w:ind w:firstLineChars="100" w:firstLine="220"/>
        <w:rPr>
          <w:rFonts w:asciiTheme="minorEastAsia" w:eastAsiaTheme="minorEastAsia" w:hAnsiTheme="minorEastAsia"/>
          <w:lang w:eastAsia="ja-JP"/>
        </w:rPr>
      </w:pPr>
      <w:r w:rsidRPr="00F42CAF">
        <w:rPr>
          <w:rFonts w:asciiTheme="minorEastAsia" w:eastAsiaTheme="minorEastAsia" w:hAnsiTheme="minorEastAsia" w:hint="eastAsia"/>
          <w:lang w:eastAsia="ja-JP"/>
        </w:rPr>
        <w:t>表中の数字は、全体の面積を1.0としたときの、</w:t>
      </w:r>
    </w:p>
    <w:p w:rsidR="00AB479B" w:rsidRPr="00F42CAF" w:rsidRDefault="00AB479B" w:rsidP="00AB479B">
      <w:pPr>
        <w:rPr>
          <w:rFonts w:asciiTheme="minorEastAsia" w:eastAsiaTheme="minorEastAsia" w:hAnsiTheme="minorEastAsia"/>
          <w:lang w:eastAsia="ja-JP"/>
        </w:rPr>
      </w:pPr>
      <w:r w:rsidRPr="00F42CAF">
        <w:rPr>
          <w:rFonts w:asciiTheme="minorEastAsia" w:eastAsiaTheme="minorEastAsia" w:hAnsiTheme="minorEastAsia" w:hint="eastAsia"/>
          <w:lang w:eastAsia="ja-JP"/>
        </w:rPr>
        <w:t>Ｚ = 0からＺまでの面積(確率)。</w:t>
      </w:r>
    </w:p>
    <w:p w:rsidR="00AB479B" w:rsidRPr="00FB45C4" w:rsidRDefault="00AB479B" w:rsidP="00AB479B">
      <w:pPr>
        <w:rPr>
          <w:lang w:eastAsia="ja-JP"/>
        </w:rPr>
      </w:pPr>
    </w:p>
    <w:p w:rsidR="00AB479B" w:rsidRDefault="00AB479B" w:rsidP="00AB479B">
      <w:pPr>
        <w:rPr>
          <w:lang w:eastAsia="ja-JP"/>
        </w:rPr>
      </w:pPr>
    </w:p>
    <w:p w:rsidR="00AB479B" w:rsidRPr="00D94538" w:rsidRDefault="00AB479B" w:rsidP="00AB479B">
      <w:pPr>
        <w:jc w:val="center"/>
        <w:rPr>
          <w:rFonts w:asciiTheme="majorEastAsia" w:eastAsiaTheme="majorEastAsia" w:hAnsiTheme="majorEastAsia"/>
          <w:sz w:val="20"/>
          <w:szCs w:val="20"/>
        </w:rPr>
      </w:pPr>
      <w:proofErr w:type="spellStart"/>
      <w:r w:rsidRPr="00D94538">
        <w:rPr>
          <w:rFonts w:asciiTheme="majorEastAsia" w:eastAsiaTheme="majorEastAsia" w:hAnsiTheme="majorEastAsia" w:hint="eastAsia"/>
          <w:sz w:val="20"/>
          <w:szCs w:val="20"/>
        </w:rPr>
        <w:t>標準正規分布表</w:t>
      </w:r>
      <w:proofErr w:type="spellEnd"/>
    </w:p>
    <w:p w:rsidR="00AB479B" w:rsidRDefault="00AB479B" w:rsidP="00AB479B">
      <w:r w:rsidRPr="009C0260">
        <w:rPr>
          <w:noProof/>
          <w:lang w:eastAsia="ja-JP"/>
        </w:rPr>
        <w:drawing>
          <wp:inline distT="0" distB="0" distL="0" distR="0" wp14:anchorId="58A45C4B" wp14:editId="34757B72">
            <wp:extent cx="5976620" cy="7221685"/>
            <wp:effectExtent l="0" t="0" r="5080" b="0"/>
            <wp:docPr id="273" name="図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6620" cy="7221685"/>
                    </a:xfrm>
                    <a:prstGeom prst="rect">
                      <a:avLst/>
                    </a:prstGeom>
                    <a:noFill/>
                    <a:ln>
                      <a:noFill/>
                    </a:ln>
                  </pic:spPr>
                </pic:pic>
              </a:graphicData>
            </a:graphic>
          </wp:inline>
        </w:drawing>
      </w:r>
    </w:p>
    <w:sectPr w:rsidR="00AB479B" w:rsidSect="00F30804">
      <w:footerReference w:type="default" r:id="rId20"/>
      <w:pgSz w:w="11910" w:h="16840" w:code="9"/>
      <w:pgMar w:top="1134" w:right="1134" w:bottom="1134" w:left="1134" w:header="0" w:footer="283" w:gutter="0"/>
      <w:pgNumType w:start="0"/>
      <w:cols w:space="720"/>
      <w:titlePg/>
      <w:docGrid w:type="linesAndChar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BBB" w:rsidRDefault="00962BBB">
      <w:r>
        <w:separator/>
      </w:r>
    </w:p>
  </w:endnote>
  <w:endnote w:type="continuationSeparator" w:id="0">
    <w:p w:rsidR="00962BBB" w:rsidRDefault="0096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altName w:val="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298989"/>
      <w:docPartObj>
        <w:docPartGallery w:val="Page Numbers (Bottom of Page)"/>
        <w:docPartUnique/>
      </w:docPartObj>
    </w:sdtPr>
    <w:sdtEndPr/>
    <w:sdtContent>
      <w:p w:rsidR="00AA6B5A" w:rsidRDefault="00AA6B5A">
        <w:pPr>
          <w:pStyle w:val="a8"/>
          <w:jc w:val="center"/>
        </w:pPr>
        <w:r>
          <w:fldChar w:fldCharType="begin"/>
        </w:r>
        <w:r>
          <w:instrText>PAGE   \* MERGEFORMAT</w:instrText>
        </w:r>
        <w:r>
          <w:fldChar w:fldCharType="separate"/>
        </w:r>
        <w:r w:rsidR="00D11346" w:rsidRPr="00D11346">
          <w:rPr>
            <w:noProof/>
            <w:lang w:val="ja-JP" w:eastAsia="ja-JP"/>
          </w:rPr>
          <w:t>7</w:t>
        </w:r>
        <w:r>
          <w:fldChar w:fldCharType="end"/>
        </w:r>
      </w:p>
    </w:sdtContent>
  </w:sdt>
  <w:p w:rsidR="00AA6B5A" w:rsidRDefault="00AA6B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BBB" w:rsidRDefault="00962BBB">
      <w:r>
        <w:separator/>
      </w:r>
    </w:p>
  </w:footnote>
  <w:footnote w:type="continuationSeparator" w:id="0">
    <w:p w:rsidR="00962BBB" w:rsidRDefault="00962B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E1357"/>
    <w:multiLevelType w:val="hybridMultilevel"/>
    <w:tmpl w:val="3A761260"/>
    <w:lvl w:ilvl="0" w:tplc="6598DA40">
      <w:start w:val="1"/>
      <w:numFmt w:val="upperLetter"/>
      <w:lvlText w:val="%1)"/>
      <w:lvlJc w:val="left"/>
      <w:pPr>
        <w:ind w:left="900" w:hanging="420"/>
      </w:pPr>
      <w:rPr>
        <w:rFonts w:ascii="HG丸ｺﾞｼｯｸM-PRO" w:eastAsia="HG丸ｺﾞｼｯｸM-PRO" w:hAnsi="HG丸ｺﾞｼｯｸM-PRO" w:cs="HG丸ｺﾞｼｯｸM-PRO" w:hint="default"/>
        <w:w w:val="99"/>
        <w:sz w:val="21"/>
        <w:szCs w:val="21"/>
      </w:rPr>
    </w:lvl>
    <w:lvl w:ilvl="1" w:tplc="4746B602">
      <w:start w:val="1"/>
      <w:numFmt w:val="upperLetter"/>
      <w:lvlText w:val="%2."/>
      <w:lvlJc w:val="left"/>
      <w:pPr>
        <w:ind w:left="1009" w:hanging="320"/>
      </w:pPr>
      <w:rPr>
        <w:rFonts w:ascii="HG丸ｺﾞｼｯｸM-PRO" w:eastAsia="HG丸ｺﾞｼｯｸM-PRO" w:hAnsi="HG丸ｺﾞｼｯｸM-PRO" w:cs="HG丸ｺﾞｼｯｸM-PRO" w:hint="default"/>
        <w:w w:val="99"/>
        <w:sz w:val="21"/>
        <w:szCs w:val="21"/>
      </w:rPr>
    </w:lvl>
    <w:lvl w:ilvl="2" w:tplc="122EB98A">
      <w:numFmt w:val="bullet"/>
      <w:lvlText w:val="•"/>
      <w:lvlJc w:val="left"/>
      <w:pPr>
        <w:ind w:left="1849" w:hanging="320"/>
      </w:pPr>
      <w:rPr>
        <w:rFonts w:hint="default"/>
      </w:rPr>
    </w:lvl>
    <w:lvl w:ilvl="3" w:tplc="5708233E">
      <w:numFmt w:val="bullet"/>
      <w:lvlText w:val="•"/>
      <w:lvlJc w:val="left"/>
      <w:pPr>
        <w:ind w:left="2698" w:hanging="320"/>
      </w:pPr>
      <w:rPr>
        <w:rFonts w:hint="default"/>
      </w:rPr>
    </w:lvl>
    <w:lvl w:ilvl="4" w:tplc="4412DA48">
      <w:numFmt w:val="bullet"/>
      <w:lvlText w:val="•"/>
      <w:lvlJc w:val="left"/>
      <w:pPr>
        <w:ind w:left="3548" w:hanging="320"/>
      </w:pPr>
      <w:rPr>
        <w:rFonts w:hint="default"/>
      </w:rPr>
    </w:lvl>
    <w:lvl w:ilvl="5" w:tplc="991AF922">
      <w:numFmt w:val="bullet"/>
      <w:lvlText w:val="•"/>
      <w:lvlJc w:val="left"/>
      <w:pPr>
        <w:ind w:left="4397" w:hanging="320"/>
      </w:pPr>
      <w:rPr>
        <w:rFonts w:hint="default"/>
      </w:rPr>
    </w:lvl>
    <w:lvl w:ilvl="6" w:tplc="2B38641A">
      <w:numFmt w:val="bullet"/>
      <w:lvlText w:val="•"/>
      <w:lvlJc w:val="left"/>
      <w:pPr>
        <w:ind w:left="5246" w:hanging="320"/>
      </w:pPr>
      <w:rPr>
        <w:rFonts w:hint="default"/>
      </w:rPr>
    </w:lvl>
    <w:lvl w:ilvl="7" w:tplc="C49E9EE0">
      <w:numFmt w:val="bullet"/>
      <w:lvlText w:val="•"/>
      <w:lvlJc w:val="left"/>
      <w:pPr>
        <w:ind w:left="6096" w:hanging="320"/>
      </w:pPr>
      <w:rPr>
        <w:rFonts w:hint="default"/>
      </w:rPr>
    </w:lvl>
    <w:lvl w:ilvl="8" w:tplc="6D1C4520">
      <w:numFmt w:val="bullet"/>
      <w:lvlText w:val="•"/>
      <w:lvlJc w:val="left"/>
      <w:pPr>
        <w:ind w:left="6945" w:hanging="320"/>
      </w:pPr>
      <w:rPr>
        <w:rFonts w:hint="default"/>
      </w:rPr>
    </w:lvl>
  </w:abstractNum>
  <w:abstractNum w:abstractNumId="1" w15:restartNumberingAfterBreak="0">
    <w:nsid w:val="1FAB0A32"/>
    <w:multiLevelType w:val="hybridMultilevel"/>
    <w:tmpl w:val="A2A893C4"/>
    <w:lvl w:ilvl="0" w:tplc="4D32021E">
      <w:start w:val="1"/>
      <w:numFmt w:val="upperLetter"/>
      <w:lvlText w:val="%1."/>
      <w:lvlJc w:val="left"/>
      <w:pPr>
        <w:ind w:left="690" w:hanging="321"/>
      </w:pPr>
      <w:rPr>
        <w:rFonts w:ascii="HG丸ｺﾞｼｯｸM-PRO" w:eastAsia="HG丸ｺﾞｼｯｸM-PRO" w:hAnsi="HG丸ｺﾞｼｯｸM-PRO" w:cs="HG丸ｺﾞｼｯｸM-PRO" w:hint="default"/>
        <w:w w:val="99"/>
        <w:sz w:val="21"/>
        <w:szCs w:val="21"/>
      </w:rPr>
    </w:lvl>
    <w:lvl w:ilvl="1" w:tplc="A86CB338">
      <w:numFmt w:val="bullet"/>
      <w:lvlText w:val="•"/>
      <w:lvlJc w:val="left"/>
      <w:pPr>
        <w:ind w:left="1512" w:hanging="321"/>
      </w:pPr>
      <w:rPr>
        <w:rFonts w:hint="default"/>
      </w:rPr>
    </w:lvl>
    <w:lvl w:ilvl="2" w:tplc="D9124422">
      <w:numFmt w:val="bullet"/>
      <w:lvlText w:val="•"/>
      <w:lvlJc w:val="left"/>
      <w:pPr>
        <w:ind w:left="2324" w:hanging="321"/>
      </w:pPr>
      <w:rPr>
        <w:rFonts w:hint="default"/>
      </w:rPr>
    </w:lvl>
    <w:lvl w:ilvl="3" w:tplc="45A2BB68">
      <w:numFmt w:val="bullet"/>
      <w:lvlText w:val="•"/>
      <w:lvlJc w:val="left"/>
      <w:pPr>
        <w:ind w:left="3137" w:hanging="321"/>
      </w:pPr>
      <w:rPr>
        <w:rFonts w:hint="default"/>
      </w:rPr>
    </w:lvl>
    <w:lvl w:ilvl="4" w:tplc="F4EC8B90">
      <w:numFmt w:val="bullet"/>
      <w:lvlText w:val="•"/>
      <w:lvlJc w:val="left"/>
      <w:pPr>
        <w:ind w:left="3949" w:hanging="321"/>
      </w:pPr>
      <w:rPr>
        <w:rFonts w:hint="default"/>
      </w:rPr>
    </w:lvl>
    <w:lvl w:ilvl="5" w:tplc="9ABED440">
      <w:numFmt w:val="bullet"/>
      <w:lvlText w:val="•"/>
      <w:lvlJc w:val="left"/>
      <w:pPr>
        <w:ind w:left="4762" w:hanging="321"/>
      </w:pPr>
      <w:rPr>
        <w:rFonts w:hint="default"/>
      </w:rPr>
    </w:lvl>
    <w:lvl w:ilvl="6" w:tplc="390843C4">
      <w:numFmt w:val="bullet"/>
      <w:lvlText w:val="•"/>
      <w:lvlJc w:val="left"/>
      <w:pPr>
        <w:ind w:left="5574" w:hanging="321"/>
      </w:pPr>
      <w:rPr>
        <w:rFonts w:hint="default"/>
      </w:rPr>
    </w:lvl>
    <w:lvl w:ilvl="7" w:tplc="0598DC66">
      <w:numFmt w:val="bullet"/>
      <w:lvlText w:val="•"/>
      <w:lvlJc w:val="left"/>
      <w:pPr>
        <w:ind w:left="6387" w:hanging="321"/>
      </w:pPr>
      <w:rPr>
        <w:rFonts w:hint="default"/>
      </w:rPr>
    </w:lvl>
    <w:lvl w:ilvl="8" w:tplc="CAFEE8B0">
      <w:numFmt w:val="bullet"/>
      <w:lvlText w:val="•"/>
      <w:lvlJc w:val="left"/>
      <w:pPr>
        <w:ind w:left="7199" w:hanging="32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dirty"/>
  <w:defaultTabStop w:val="720"/>
  <w:drawingGridHorizontalSpacing w:val="110"/>
  <w:drawingGridVerticalSpacing w:val="299"/>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C5"/>
    <w:rsid w:val="000011E2"/>
    <w:rsid w:val="00005CBD"/>
    <w:rsid w:val="00017F29"/>
    <w:rsid w:val="000223C8"/>
    <w:rsid w:val="00024134"/>
    <w:rsid w:val="00034F55"/>
    <w:rsid w:val="00047A6B"/>
    <w:rsid w:val="00051D91"/>
    <w:rsid w:val="00055689"/>
    <w:rsid w:val="0005767C"/>
    <w:rsid w:val="000603EA"/>
    <w:rsid w:val="000643B0"/>
    <w:rsid w:val="00067338"/>
    <w:rsid w:val="000826C0"/>
    <w:rsid w:val="00086BE4"/>
    <w:rsid w:val="000934F5"/>
    <w:rsid w:val="00096E99"/>
    <w:rsid w:val="000A485D"/>
    <w:rsid w:val="000A73EA"/>
    <w:rsid w:val="000B6B99"/>
    <w:rsid w:val="000C3F14"/>
    <w:rsid w:val="000C65DF"/>
    <w:rsid w:val="000E3CE3"/>
    <w:rsid w:val="000E7C4D"/>
    <w:rsid w:val="00105BCE"/>
    <w:rsid w:val="00107730"/>
    <w:rsid w:val="00111EBA"/>
    <w:rsid w:val="00117B41"/>
    <w:rsid w:val="00131A8B"/>
    <w:rsid w:val="00134ED2"/>
    <w:rsid w:val="00135F3E"/>
    <w:rsid w:val="00144C6D"/>
    <w:rsid w:val="00150AEF"/>
    <w:rsid w:val="0015592E"/>
    <w:rsid w:val="0017231C"/>
    <w:rsid w:val="0019584C"/>
    <w:rsid w:val="001A50BC"/>
    <w:rsid w:val="001A5C12"/>
    <w:rsid w:val="001A7A78"/>
    <w:rsid w:val="001A7D71"/>
    <w:rsid w:val="001B322A"/>
    <w:rsid w:val="001B75A3"/>
    <w:rsid w:val="001B77AD"/>
    <w:rsid w:val="001D2EA2"/>
    <w:rsid w:val="001D40C1"/>
    <w:rsid w:val="001E483F"/>
    <w:rsid w:val="001F081C"/>
    <w:rsid w:val="001F508A"/>
    <w:rsid w:val="00224D06"/>
    <w:rsid w:val="00227298"/>
    <w:rsid w:val="002321DC"/>
    <w:rsid w:val="00236802"/>
    <w:rsid w:val="00236F01"/>
    <w:rsid w:val="0024169B"/>
    <w:rsid w:val="002508CC"/>
    <w:rsid w:val="002813CA"/>
    <w:rsid w:val="002830EC"/>
    <w:rsid w:val="0028539C"/>
    <w:rsid w:val="0029791D"/>
    <w:rsid w:val="002A311B"/>
    <w:rsid w:val="002B0C7D"/>
    <w:rsid w:val="002C3BA8"/>
    <w:rsid w:val="002C4CE1"/>
    <w:rsid w:val="002E7835"/>
    <w:rsid w:val="002F438B"/>
    <w:rsid w:val="0030580B"/>
    <w:rsid w:val="00310951"/>
    <w:rsid w:val="00312DA5"/>
    <w:rsid w:val="00313ADD"/>
    <w:rsid w:val="00324AA6"/>
    <w:rsid w:val="00334C08"/>
    <w:rsid w:val="00335BC2"/>
    <w:rsid w:val="00355E11"/>
    <w:rsid w:val="00362108"/>
    <w:rsid w:val="00373C5C"/>
    <w:rsid w:val="003A5236"/>
    <w:rsid w:val="003B077B"/>
    <w:rsid w:val="003B7F10"/>
    <w:rsid w:val="003E0286"/>
    <w:rsid w:val="003E4CA4"/>
    <w:rsid w:val="003E5FA6"/>
    <w:rsid w:val="003E7F14"/>
    <w:rsid w:val="003F4E43"/>
    <w:rsid w:val="00401A15"/>
    <w:rsid w:val="00421547"/>
    <w:rsid w:val="00423F6B"/>
    <w:rsid w:val="004345E9"/>
    <w:rsid w:val="00437000"/>
    <w:rsid w:val="00437D7B"/>
    <w:rsid w:val="004410FF"/>
    <w:rsid w:val="0044524C"/>
    <w:rsid w:val="00445AD6"/>
    <w:rsid w:val="004466F8"/>
    <w:rsid w:val="004558B6"/>
    <w:rsid w:val="00483423"/>
    <w:rsid w:val="0048574F"/>
    <w:rsid w:val="004B34B9"/>
    <w:rsid w:val="004B65A0"/>
    <w:rsid w:val="004E3F82"/>
    <w:rsid w:val="004E593C"/>
    <w:rsid w:val="004F6543"/>
    <w:rsid w:val="004F7928"/>
    <w:rsid w:val="00500555"/>
    <w:rsid w:val="00503BD0"/>
    <w:rsid w:val="0050552B"/>
    <w:rsid w:val="005078D5"/>
    <w:rsid w:val="00513D23"/>
    <w:rsid w:val="00517C07"/>
    <w:rsid w:val="00520531"/>
    <w:rsid w:val="00525765"/>
    <w:rsid w:val="00530909"/>
    <w:rsid w:val="00531A19"/>
    <w:rsid w:val="00541A80"/>
    <w:rsid w:val="00545BE6"/>
    <w:rsid w:val="005524D6"/>
    <w:rsid w:val="00552511"/>
    <w:rsid w:val="00555CB0"/>
    <w:rsid w:val="00564A9F"/>
    <w:rsid w:val="005661A6"/>
    <w:rsid w:val="0057373F"/>
    <w:rsid w:val="0058166D"/>
    <w:rsid w:val="00584926"/>
    <w:rsid w:val="0059408F"/>
    <w:rsid w:val="005965E0"/>
    <w:rsid w:val="005B015A"/>
    <w:rsid w:val="005B2C21"/>
    <w:rsid w:val="005B45FB"/>
    <w:rsid w:val="005F555C"/>
    <w:rsid w:val="0061194E"/>
    <w:rsid w:val="00624D54"/>
    <w:rsid w:val="0062595A"/>
    <w:rsid w:val="006309AA"/>
    <w:rsid w:val="00634FB3"/>
    <w:rsid w:val="00640D48"/>
    <w:rsid w:val="00642244"/>
    <w:rsid w:val="0065201E"/>
    <w:rsid w:val="006521CB"/>
    <w:rsid w:val="006578E3"/>
    <w:rsid w:val="006728B0"/>
    <w:rsid w:val="00673113"/>
    <w:rsid w:val="00684DD8"/>
    <w:rsid w:val="0068715F"/>
    <w:rsid w:val="00692917"/>
    <w:rsid w:val="006944B5"/>
    <w:rsid w:val="00696701"/>
    <w:rsid w:val="006A770D"/>
    <w:rsid w:val="006B5CD3"/>
    <w:rsid w:val="006C150A"/>
    <w:rsid w:val="006E2256"/>
    <w:rsid w:val="006F134D"/>
    <w:rsid w:val="006F1504"/>
    <w:rsid w:val="007221B8"/>
    <w:rsid w:val="007229BC"/>
    <w:rsid w:val="00726959"/>
    <w:rsid w:val="00726B6B"/>
    <w:rsid w:val="00736E37"/>
    <w:rsid w:val="00742D81"/>
    <w:rsid w:val="00754873"/>
    <w:rsid w:val="0075738B"/>
    <w:rsid w:val="00783B93"/>
    <w:rsid w:val="00786DB9"/>
    <w:rsid w:val="007976B5"/>
    <w:rsid w:val="007A7A7C"/>
    <w:rsid w:val="007C240C"/>
    <w:rsid w:val="007C2F2A"/>
    <w:rsid w:val="007C5297"/>
    <w:rsid w:val="007E233A"/>
    <w:rsid w:val="007F4105"/>
    <w:rsid w:val="007F4505"/>
    <w:rsid w:val="00815C24"/>
    <w:rsid w:val="008174D6"/>
    <w:rsid w:val="00817FEE"/>
    <w:rsid w:val="0084386E"/>
    <w:rsid w:val="00863DA4"/>
    <w:rsid w:val="008749C5"/>
    <w:rsid w:val="00890D11"/>
    <w:rsid w:val="0089341B"/>
    <w:rsid w:val="00897B04"/>
    <w:rsid w:val="008B0802"/>
    <w:rsid w:val="008B1CBE"/>
    <w:rsid w:val="008C4589"/>
    <w:rsid w:val="008D18D0"/>
    <w:rsid w:val="008D48D0"/>
    <w:rsid w:val="008F46C5"/>
    <w:rsid w:val="008F6E40"/>
    <w:rsid w:val="008F713A"/>
    <w:rsid w:val="00911CBE"/>
    <w:rsid w:val="00914175"/>
    <w:rsid w:val="00925481"/>
    <w:rsid w:val="009254F9"/>
    <w:rsid w:val="009259B1"/>
    <w:rsid w:val="00927606"/>
    <w:rsid w:val="00934839"/>
    <w:rsid w:val="009426BE"/>
    <w:rsid w:val="009436EA"/>
    <w:rsid w:val="00952B17"/>
    <w:rsid w:val="0095621E"/>
    <w:rsid w:val="00962BBB"/>
    <w:rsid w:val="009657CF"/>
    <w:rsid w:val="00966114"/>
    <w:rsid w:val="00970E66"/>
    <w:rsid w:val="00972243"/>
    <w:rsid w:val="009819D9"/>
    <w:rsid w:val="00990D8F"/>
    <w:rsid w:val="009B3500"/>
    <w:rsid w:val="009E15F1"/>
    <w:rsid w:val="009E174D"/>
    <w:rsid w:val="009E356D"/>
    <w:rsid w:val="009F0761"/>
    <w:rsid w:val="009F1F2B"/>
    <w:rsid w:val="009F3DEE"/>
    <w:rsid w:val="009F4E0C"/>
    <w:rsid w:val="00A02297"/>
    <w:rsid w:val="00A05F38"/>
    <w:rsid w:val="00A072AF"/>
    <w:rsid w:val="00A16B5E"/>
    <w:rsid w:val="00A43187"/>
    <w:rsid w:val="00A60124"/>
    <w:rsid w:val="00A61F65"/>
    <w:rsid w:val="00A75939"/>
    <w:rsid w:val="00A80846"/>
    <w:rsid w:val="00A80E6B"/>
    <w:rsid w:val="00A82F0D"/>
    <w:rsid w:val="00A85E62"/>
    <w:rsid w:val="00A9237C"/>
    <w:rsid w:val="00AA08EA"/>
    <w:rsid w:val="00AA6B5A"/>
    <w:rsid w:val="00AB259E"/>
    <w:rsid w:val="00AB479B"/>
    <w:rsid w:val="00AB7B63"/>
    <w:rsid w:val="00AE0B6D"/>
    <w:rsid w:val="00AF009C"/>
    <w:rsid w:val="00AF4158"/>
    <w:rsid w:val="00B05D8A"/>
    <w:rsid w:val="00B161F4"/>
    <w:rsid w:val="00B23EE4"/>
    <w:rsid w:val="00B23F7D"/>
    <w:rsid w:val="00B25010"/>
    <w:rsid w:val="00B2596E"/>
    <w:rsid w:val="00B302D6"/>
    <w:rsid w:val="00B33FC5"/>
    <w:rsid w:val="00B46768"/>
    <w:rsid w:val="00B54E19"/>
    <w:rsid w:val="00B63F90"/>
    <w:rsid w:val="00B73DCA"/>
    <w:rsid w:val="00B75D8E"/>
    <w:rsid w:val="00B821E0"/>
    <w:rsid w:val="00B86BBE"/>
    <w:rsid w:val="00BD7192"/>
    <w:rsid w:val="00BD74BD"/>
    <w:rsid w:val="00BF4DD9"/>
    <w:rsid w:val="00C035B0"/>
    <w:rsid w:val="00C07B6F"/>
    <w:rsid w:val="00C14F0B"/>
    <w:rsid w:val="00C15017"/>
    <w:rsid w:val="00C171AA"/>
    <w:rsid w:val="00C22830"/>
    <w:rsid w:val="00C339DC"/>
    <w:rsid w:val="00C37773"/>
    <w:rsid w:val="00C42F51"/>
    <w:rsid w:val="00C653F1"/>
    <w:rsid w:val="00C90A96"/>
    <w:rsid w:val="00C91883"/>
    <w:rsid w:val="00C91F01"/>
    <w:rsid w:val="00C921EB"/>
    <w:rsid w:val="00CB2796"/>
    <w:rsid w:val="00CB33EB"/>
    <w:rsid w:val="00CD3450"/>
    <w:rsid w:val="00CD40B1"/>
    <w:rsid w:val="00CD6103"/>
    <w:rsid w:val="00CE278A"/>
    <w:rsid w:val="00CE62F3"/>
    <w:rsid w:val="00D00A2B"/>
    <w:rsid w:val="00D0309F"/>
    <w:rsid w:val="00D066A4"/>
    <w:rsid w:val="00D11346"/>
    <w:rsid w:val="00D17CBD"/>
    <w:rsid w:val="00D21181"/>
    <w:rsid w:val="00D23468"/>
    <w:rsid w:val="00D2522A"/>
    <w:rsid w:val="00D37499"/>
    <w:rsid w:val="00D411AB"/>
    <w:rsid w:val="00D5188D"/>
    <w:rsid w:val="00D53123"/>
    <w:rsid w:val="00D54E32"/>
    <w:rsid w:val="00D57FB7"/>
    <w:rsid w:val="00D621F5"/>
    <w:rsid w:val="00D665FE"/>
    <w:rsid w:val="00D674D0"/>
    <w:rsid w:val="00D7655B"/>
    <w:rsid w:val="00D82200"/>
    <w:rsid w:val="00D85512"/>
    <w:rsid w:val="00D93D62"/>
    <w:rsid w:val="00D93E74"/>
    <w:rsid w:val="00D964EA"/>
    <w:rsid w:val="00DA00D6"/>
    <w:rsid w:val="00DA31B2"/>
    <w:rsid w:val="00DB6587"/>
    <w:rsid w:val="00DC01C3"/>
    <w:rsid w:val="00DD2DA5"/>
    <w:rsid w:val="00DD5DDD"/>
    <w:rsid w:val="00DE3A0F"/>
    <w:rsid w:val="00DE5C04"/>
    <w:rsid w:val="00DF5F54"/>
    <w:rsid w:val="00DF602C"/>
    <w:rsid w:val="00E03865"/>
    <w:rsid w:val="00E26878"/>
    <w:rsid w:val="00E326C6"/>
    <w:rsid w:val="00E33EBA"/>
    <w:rsid w:val="00E374C2"/>
    <w:rsid w:val="00E4236F"/>
    <w:rsid w:val="00E46D97"/>
    <w:rsid w:val="00E500D9"/>
    <w:rsid w:val="00E51C38"/>
    <w:rsid w:val="00E533B8"/>
    <w:rsid w:val="00E548AE"/>
    <w:rsid w:val="00E84123"/>
    <w:rsid w:val="00EA2871"/>
    <w:rsid w:val="00EB15D6"/>
    <w:rsid w:val="00EB29DB"/>
    <w:rsid w:val="00EB38D4"/>
    <w:rsid w:val="00EB50CC"/>
    <w:rsid w:val="00EC4A1B"/>
    <w:rsid w:val="00ED2612"/>
    <w:rsid w:val="00ED4F07"/>
    <w:rsid w:val="00ED61DD"/>
    <w:rsid w:val="00EE4AB2"/>
    <w:rsid w:val="00EF117A"/>
    <w:rsid w:val="00EF235B"/>
    <w:rsid w:val="00EF4A3E"/>
    <w:rsid w:val="00F044E0"/>
    <w:rsid w:val="00F162C0"/>
    <w:rsid w:val="00F242C4"/>
    <w:rsid w:val="00F25867"/>
    <w:rsid w:val="00F30804"/>
    <w:rsid w:val="00F36F55"/>
    <w:rsid w:val="00F44F86"/>
    <w:rsid w:val="00F54197"/>
    <w:rsid w:val="00F60DFB"/>
    <w:rsid w:val="00F6199B"/>
    <w:rsid w:val="00F72266"/>
    <w:rsid w:val="00F734F2"/>
    <w:rsid w:val="00F76D38"/>
    <w:rsid w:val="00F817D4"/>
    <w:rsid w:val="00F8314E"/>
    <w:rsid w:val="00FC3B24"/>
    <w:rsid w:val="00FC6060"/>
    <w:rsid w:val="00FD031D"/>
    <w:rsid w:val="00FE1DBB"/>
    <w:rsid w:val="00FE3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6843AD2-9366-48ED-9E2D-65B8BFBA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HG丸ｺﾞｼｯｸM-PRO" w:eastAsia="HG丸ｺﾞｼｯｸM-PRO" w:hAnsi="HG丸ｺﾞｼｯｸM-PRO" w:cs="HG丸ｺﾞｼｯｸM-PRO"/>
    </w:rPr>
  </w:style>
  <w:style w:type="paragraph" w:styleId="1">
    <w:name w:val="heading 1"/>
    <w:basedOn w:val="a"/>
    <w:uiPriority w:val="1"/>
    <w:qFormat/>
    <w:pPr>
      <w:ind w:right="5"/>
      <w:jc w:val="center"/>
      <w:outlineLvl w:val="0"/>
    </w:pPr>
    <w:rPr>
      <w:rFonts w:ascii="ＭＳ Ｐゴシック" w:eastAsia="ＭＳ Ｐゴシック" w:hAnsi="ＭＳ Ｐゴシック" w:cs="ＭＳ Ｐゴシック"/>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pPr>
      <w:spacing w:before="85"/>
      <w:ind w:left="900" w:hanging="420"/>
    </w:pPr>
  </w:style>
  <w:style w:type="paragraph" w:customStyle="1" w:styleId="TableParagraph">
    <w:name w:val="Table Paragraph"/>
    <w:basedOn w:val="a"/>
    <w:uiPriority w:val="1"/>
    <w:qFormat/>
    <w:rPr>
      <w:rFonts w:ascii="ＭＳ 明朝" w:eastAsia="ＭＳ 明朝" w:hAnsi="ＭＳ 明朝" w:cs="ＭＳ 明朝"/>
    </w:rPr>
  </w:style>
  <w:style w:type="paragraph" w:styleId="a6">
    <w:name w:val="header"/>
    <w:basedOn w:val="a"/>
    <w:link w:val="a7"/>
    <w:uiPriority w:val="99"/>
    <w:unhideWhenUsed/>
    <w:rsid w:val="00C90A96"/>
    <w:pPr>
      <w:tabs>
        <w:tab w:val="center" w:pos="4252"/>
        <w:tab w:val="right" w:pos="8504"/>
      </w:tabs>
      <w:snapToGrid w:val="0"/>
    </w:pPr>
  </w:style>
  <w:style w:type="character" w:customStyle="1" w:styleId="a7">
    <w:name w:val="ヘッダー (文字)"/>
    <w:basedOn w:val="a0"/>
    <w:link w:val="a6"/>
    <w:uiPriority w:val="99"/>
    <w:rsid w:val="00C90A96"/>
    <w:rPr>
      <w:rFonts w:ascii="HG丸ｺﾞｼｯｸM-PRO" w:eastAsia="HG丸ｺﾞｼｯｸM-PRO" w:hAnsi="HG丸ｺﾞｼｯｸM-PRO" w:cs="HG丸ｺﾞｼｯｸM-PRO"/>
    </w:rPr>
  </w:style>
  <w:style w:type="paragraph" w:styleId="a8">
    <w:name w:val="footer"/>
    <w:basedOn w:val="a"/>
    <w:link w:val="a9"/>
    <w:uiPriority w:val="99"/>
    <w:unhideWhenUsed/>
    <w:rsid w:val="00C90A96"/>
    <w:pPr>
      <w:tabs>
        <w:tab w:val="center" w:pos="4252"/>
        <w:tab w:val="right" w:pos="8504"/>
      </w:tabs>
      <w:snapToGrid w:val="0"/>
    </w:pPr>
  </w:style>
  <w:style w:type="character" w:customStyle="1" w:styleId="a9">
    <w:name w:val="フッター (文字)"/>
    <w:basedOn w:val="a0"/>
    <w:link w:val="a8"/>
    <w:uiPriority w:val="99"/>
    <w:rsid w:val="00C90A96"/>
    <w:rPr>
      <w:rFonts w:ascii="HG丸ｺﾞｼｯｸM-PRO" w:eastAsia="HG丸ｺﾞｼｯｸM-PRO" w:hAnsi="HG丸ｺﾞｼｯｸM-PRO" w:cs="HG丸ｺﾞｼｯｸM-PRO"/>
    </w:rPr>
  </w:style>
  <w:style w:type="table" w:styleId="aa">
    <w:name w:val="Table Grid"/>
    <w:basedOn w:val="a1"/>
    <w:uiPriority w:val="59"/>
    <w:rsid w:val="00C90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584926"/>
  </w:style>
  <w:style w:type="character" w:customStyle="1" w:styleId="ac">
    <w:name w:val="日付 (文字)"/>
    <w:basedOn w:val="a0"/>
    <w:link w:val="ab"/>
    <w:uiPriority w:val="99"/>
    <w:semiHidden/>
    <w:rsid w:val="00584926"/>
    <w:rPr>
      <w:rFonts w:ascii="HG丸ｺﾞｼｯｸM-PRO" w:eastAsia="HG丸ｺﾞｼｯｸM-PRO" w:hAnsi="HG丸ｺﾞｼｯｸM-PRO" w:cs="HG丸ｺﾞｼｯｸM-PRO"/>
    </w:rPr>
  </w:style>
  <w:style w:type="character" w:styleId="ad">
    <w:name w:val="Placeholder Text"/>
    <w:basedOn w:val="a0"/>
    <w:uiPriority w:val="99"/>
    <w:semiHidden/>
    <w:rsid w:val="00B161F4"/>
    <w:rPr>
      <w:color w:val="808080"/>
    </w:rPr>
  </w:style>
  <w:style w:type="character" w:customStyle="1" w:styleId="a4">
    <w:name w:val="本文 (文字)"/>
    <w:basedOn w:val="a0"/>
    <w:link w:val="a3"/>
    <w:uiPriority w:val="1"/>
    <w:rsid w:val="00EB38D4"/>
    <w:rPr>
      <w:rFonts w:ascii="HG丸ｺﾞｼｯｸM-PRO" w:eastAsia="HG丸ｺﾞｼｯｸM-PRO" w:hAnsi="HG丸ｺﾞｼｯｸM-PRO" w:cs="HG丸ｺﾞｼｯｸM-PRO"/>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131389">
      <w:bodyDiv w:val="1"/>
      <w:marLeft w:val="0"/>
      <w:marRight w:val="0"/>
      <w:marTop w:val="0"/>
      <w:marBottom w:val="0"/>
      <w:divBdr>
        <w:top w:val="none" w:sz="0" w:space="0" w:color="auto"/>
        <w:left w:val="none" w:sz="0" w:space="0" w:color="auto"/>
        <w:bottom w:val="none" w:sz="0" w:space="0" w:color="auto"/>
        <w:right w:val="none" w:sz="0" w:space="0" w:color="auto"/>
      </w:divBdr>
    </w:div>
    <w:div w:id="1915508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altName w:val="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30"/>
    <w:rsid w:val="00E4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47C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5CE52-5269-46F5-9040-AC75F5616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TotalTime>
  <Pages>8</Pages>
  <Words>619</Words>
  <Characters>3529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&lt;4D6963726F736F667420576F7264202D208CB489BF8C768E5A979D8EC096B18F4B93BE937896E291E841&gt;</vt:lpstr>
    </vt:vector>
  </TitlesOfParts>
  <Company/>
  <LinksUpToDate>false</LinksUpToDate>
  <CharactersWithSpaces>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&lt;4D6963726F736F667420576F7264202D208CB489BF8C768E5A979D8EC096B18F4B93BE937896E291E841&gt;</dc:title>
  <dc:creator>cad303-00</dc:creator>
  <cp:lastModifiedBy>松崎 貴広</cp:lastModifiedBy>
  <cp:revision>69</cp:revision>
  <cp:lastPrinted>2019-10-30T05:01:00Z</cp:lastPrinted>
  <dcterms:created xsi:type="dcterms:W3CDTF">2019-09-24T02:37:00Z</dcterms:created>
  <dcterms:modified xsi:type="dcterms:W3CDTF">2020-03-30T06:38:00Z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2019-08-09T00:00:00Z</vt:filetime>
  </property>
</Properties>
</file>