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552" w:rsidRDefault="003B6CAA">
      <w:pPr>
        <w:rPr>
          <w:rFonts w:ascii="ＭＳ Ｐゴシック" w:eastAsia="ＭＳ Ｐゴシック" w:hAnsi="ＭＳ Ｐゴシック"/>
          <w:bCs/>
          <w:sz w:val="22"/>
          <w:szCs w:val="28"/>
        </w:rPr>
      </w:pPr>
      <w:bookmarkStart w:id="0" w:name="OLE_LINK1"/>
      <w:r>
        <w:rPr>
          <w:rFonts w:ascii="ＭＳ Ｐゴシック" w:eastAsia="ＭＳ Ｐゴシック" w:hAnsi="ＭＳ Ｐゴシック" w:hint="eastAsia"/>
          <w:bCs/>
          <w:sz w:val="22"/>
          <w:szCs w:val="28"/>
        </w:rPr>
        <w:t>筆記</w:t>
      </w:r>
      <w:r w:rsidR="00096552">
        <w:rPr>
          <w:rFonts w:ascii="ＭＳ Ｐゴシック" w:eastAsia="ＭＳ Ｐゴシック" w:hAnsi="ＭＳ Ｐゴシック" w:hint="eastAsia"/>
          <w:bCs/>
          <w:sz w:val="22"/>
          <w:szCs w:val="28"/>
        </w:rPr>
        <w:t>課題</w:t>
      </w:r>
      <w:r>
        <w:rPr>
          <w:rFonts w:ascii="ＭＳ Ｐゴシック" w:eastAsia="ＭＳ Ｐゴシック" w:hAnsi="ＭＳ Ｐゴシック" w:hint="eastAsia"/>
          <w:bCs/>
          <w:sz w:val="22"/>
          <w:szCs w:val="28"/>
        </w:rPr>
        <w:t xml:space="preserve">　　</w:t>
      </w:r>
      <w:r w:rsidR="00096552">
        <w:rPr>
          <w:rFonts w:ascii="ＭＳ Ｐゴシック" w:eastAsia="ＭＳ Ｐゴシック" w:hAnsi="ＭＳ Ｐゴシック" w:hint="eastAsia"/>
          <w:bCs/>
          <w:sz w:val="22"/>
          <w:szCs w:val="28"/>
        </w:rPr>
        <w:t>解答及び解説</w:t>
      </w:r>
    </w:p>
    <w:p w:rsidR="00096552" w:rsidRPr="003B6CAA"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Ｐゴシック" w:eastAsia="ＭＳ Ｐゴシック" w:hAnsi="ＭＳ Ｐゴシック"/>
          <w:b/>
          <w:sz w:val="28"/>
          <w:szCs w:val="28"/>
        </w:rPr>
      </w:pPr>
    </w:p>
    <w:p w:rsidR="00096552" w:rsidRDefault="00096552">
      <w:pPr>
        <w:jc w:val="center"/>
        <w:rPr>
          <w:rFonts w:ascii="ＭＳ ゴシック" w:eastAsia="ＭＳ ゴシック" w:hAnsi="ＭＳ ゴシック"/>
          <w:bCs/>
          <w:sz w:val="32"/>
          <w:szCs w:val="28"/>
        </w:rPr>
      </w:pPr>
    </w:p>
    <w:p w:rsidR="00096552" w:rsidRDefault="003B6CAA">
      <w:pPr>
        <w:jc w:val="center"/>
        <w:rPr>
          <w:rFonts w:ascii="ＭＳ ゴシック" w:eastAsia="ＭＳ ゴシック" w:hAnsi="ＭＳ ゴシック"/>
          <w:bCs/>
          <w:sz w:val="32"/>
          <w:szCs w:val="28"/>
        </w:rPr>
      </w:pPr>
      <w:r>
        <w:rPr>
          <w:rFonts w:ascii="ＭＳ ゴシック" w:eastAsia="ＭＳ ゴシック" w:hAnsi="ＭＳ ゴシック" w:hint="eastAsia"/>
          <w:bCs/>
          <w:sz w:val="32"/>
          <w:szCs w:val="28"/>
        </w:rPr>
        <w:t>筆記</w:t>
      </w:r>
      <w:r w:rsidR="00096552">
        <w:rPr>
          <w:rFonts w:ascii="ＭＳ ゴシック" w:eastAsia="ＭＳ ゴシック" w:hAnsi="ＭＳ ゴシック" w:hint="eastAsia"/>
          <w:bCs/>
          <w:sz w:val="32"/>
          <w:szCs w:val="28"/>
        </w:rPr>
        <w:t>課題</w:t>
      </w:r>
      <w:r>
        <w:rPr>
          <w:rFonts w:ascii="ＭＳ ゴシック" w:eastAsia="ＭＳ ゴシック" w:hAnsi="ＭＳ ゴシック" w:hint="eastAsia"/>
          <w:bCs/>
          <w:sz w:val="32"/>
          <w:szCs w:val="28"/>
        </w:rPr>
        <w:t xml:space="preserve">　</w:t>
      </w:r>
      <w:r w:rsidR="00096552">
        <w:rPr>
          <w:rFonts w:ascii="ＭＳ ゴシック" w:eastAsia="ＭＳ ゴシック" w:hAnsi="ＭＳ ゴシック" w:hint="eastAsia"/>
          <w:bCs/>
          <w:sz w:val="32"/>
          <w:szCs w:val="28"/>
        </w:rPr>
        <w:t>解答及び解説</w:t>
      </w:r>
    </w:p>
    <w:p w:rsidR="00096552" w:rsidRDefault="00096552">
      <w:pPr>
        <w:jc w:val="center"/>
        <w:rPr>
          <w:rFonts w:ascii="ＭＳ ゴシック" w:eastAsia="ＭＳ ゴシック" w:hAnsi="ＭＳ ゴシック"/>
          <w:bCs/>
          <w:sz w:val="32"/>
          <w:szCs w:val="28"/>
          <w:u w:val="single"/>
        </w:rPr>
      </w:pPr>
      <w:r>
        <w:rPr>
          <w:rFonts w:ascii="ＭＳ ゴシック" w:eastAsia="ＭＳ ゴシック" w:hAnsi="ＭＳ ゴシック" w:hint="eastAsia"/>
          <w:bCs/>
          <w:sz w:val="32"/>
          <w:szCs w:val="28"/>
        </w:rPr>
        <w:t xml:space="preserve">　「</w:t>
      </w:r>
      <w:r w:rsidR="0019435C">
        <w:rPr>
          <w:rFonts w:ascii="ＭＳ ゴシック" w:eastAsia="ＭＳ ゴシック" w:hAnsi="ＭＳ ゴシック" w:hint="eastAsia"/>
          <w:bCs/>
          <w:sz w:val="32"/>
          <w:szCs w:val="28"/>
        </w:rPr>
        <w:t>ＴＩＧ溶接に関する知識</w:t>
      </w:r>
      <w:r>
        <w:rPr>
          <w:rFonts w:ascii="ＭＳ ゴシック" w:eastAsia="ＭＳ ゴシック" w:hAnsi="ＭＳ ゴシック" w:hint="eastAsia"/>
          <w:bCs/>
          <w:sz w:val="32"/>
          <w:szCs w:val="28"/>
        </w:rPr>
        <w:t>」</w:t>
      </w:r>
    </w:p>
    <w:p w:rsidR="00096552" w:rsidRPr="006F35AF" w:rsidRDefault="00096552">
      <w:pPr>
        <w:jc w:val="right"/>
        <w:rPr>
          <w:rFonts w:ascii="ＭＳ Ｐゴシック" w:eastAsia="ＭＳ Ｐゴシック" w:hAnsi="ＭＳ Ｐゴシック"/>
          <w:bCs/>
        </w:rPr>
      </w:pPr>
    </w:p>
    <w:p w:rsidR="00096552" w:rsidRDefault="00096552">
      <w:pPr>
        <w:jc w:val="right"/>
        <w:rPr>
          <w:rFonts w:ascii="ＭＳ Ｐゴシック" w:eastAsia="ＭＳ Ｐゴシック" w:hAnsi="ＭＳ Ｐゴシック"/>
          <w:bCs/>
        </w:rPr>
      </w:pPr>
    </w:p>
    <w:p w:rsidR="00096552" w:rsidRDefault="00096552">
      <w:pPr>
        <w:jc w:val="right"/>
        <w:rPr>
          <w:rFonts w:ascii="ＭＳ Ｐゴシック" w:eastAsia="ＭＳ Ｐゴシック" w:hAnsi="ＭＳ Ｐゴシック"/>
          <w:bCs/>
        </w:rPr>
      </w:pPr>
    </w:p>
    <w:p w:rsidR="00096552" w:rsidRDefault="00096552">
      <w:pPr>
        <w:jc w:val="right"/>
        <w:rPr>
          <w:rFonts w:ascii="ＭＳ Ｐゴシック" w:eastAsia="ＭＳ Ｐゴシック" w:hAnsi="ＭＳ Ｐゴシック"/>
          <w:bCs/>
        </w:rPr>
      </w:pPr>
    </w:p>
    <w:p w:rsidR="00096552" w:rsidRDefault="00096552">
      <w:pPr>
        <w:jc w:val="right"/>
        <w:rPr>
          <w:rFonts w:ascii="ＭＳ Ｐゴシック" w:eastAsia="ＭＳ Ｐゴシック" w:hAnsi="ＭＳ Ｐゴシック"/>
          <w:bCs/>
        </w:rPr>
      </w:pPr>
    </w:p>
    <w:p w:rsidR="00096552" w:rsidRDefault="00096552">
      <w:pPr>
        <w:jc w:val="right"/>
        <w:rPr>
          <w:rFonts w:ascii="ＭＳ Ｐゴシック" w:eastAsia="ＭＳ Ｐゴシック" w:hAnsi="ＭＳ Ｐゴシック"/>
          <w:bCs/>
        </w:rPr>
      </w:pPr>
    </w:p>
    <w:p w:rsidR="00096552" w:rsidRDefault="00096552">
      <w:pPr>
        <w:jc w:val="right"/>
        <w:rPr>
          <w:rFonts w:ascii="ＭＳ Ｐゴシック" w:eastAsia="ＭＳ Ｐゴシック" w:hAnsi="ＭＳ Ｐゴシック"/>
          <w:bCs/>
        </w:rPr>
      </w:pPr>
    </w:p>
    <w:p w:rsidR="00096552" w:rsidRDefault="00096552">
      <w:pPr>
        <w:jc w:val="right"/>
        <w:rPr>
          <w:rFonts w:ascii="ＭＳ Ｐゴシック" w:eastAsia="ＭＳ Ｐゴシック" w:hAnsi="ＭＳ Ｐゴシック"/>
          <w:bCs/>
        </w:rPr>
      </w:pPr>
    </w:p>
    <w:p w:rsidR="00096552" w:rsidRDefault="00096552">
      <w:pPr>
        <w:jc w:val="right"/>
        <w:rPr>
          <w:rFonts w:ascii="ＭＳ Ｐゴシック" w:eastAsia="ＭＳ Ｐゴシック" w:hAnsi="ＭＳ Ｐゴシック"/>
          <w:bCs/>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p w:rsidR="00096552" w:rsidRDefault="00096552">
      <w:pPr>
        <w:rPr>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602"/>
        <w:gridCol w:w="7479"/>
        <w:gridCol w:w="992"/>
      </w:tblGrid>
      <w:tr w:rsidR="0019435C" w:rsidRPr="00C23386" w:rsidTr="00EE752A">
        <w:trPr>
          <w:cantSplit/>
          <w:tblHeader/>
        </w:trPr>
        <w:tc>
          <w:tcPr>
            <w:tcW w:w="674" w:type="dxa"/>
            <w:tcBorders>
              <w:bottom w:val="double" w:sz="4" w:space="0" w:color="auto"/>
            </w:tcBorders>
            <w:shd w:val="clear" w:color="auto" w:fill="CCCCCC"/>
            <w:vAlign w:val="center"/>
          </w:tcPr>
          <w:bookmarkEnd w:id="0"/>
          <w:p w:rsidR="0019435C" w:rsidRPr="00C23386" w:rsidRDefault="0019435C" w:rsidP="00EE752A">
            <w:pPr>
              <w:jc w:val="center"/>
              <w:rPr>
                <w:rFonts w:ascii="ＭＳ Ｐゴシック" w:eastAsia="ＭＳ Ｐゴシック" w:hAnsi="ＭＳ Ｐゴシック"/>
                <w:color w:val="000000"/>
                <w:sz w:val="22"/>
                <w:szCs w:val="16"/>
              </w:rPr>
            </w:pPr>
            <w:r w:rsidRPr="00C23386">
              <w:rPr>
                <w:rFonts w:ascii="ＭＳ Ｐゴシック" w:eastAsia="ＭＳ Ｐゴシック" w:hAnsi="ＭＳ Ｐゴシック" w:hint="eastAsia"/>
                <w:color w:val="000000"/>
                <w:sz w:val="22"/>
                <w:szCs w:val="16"/>
              </w:rPr>
              <w:lastRenderedPageBreak/>
              <w:t>番号</w:t>
            </w:r>
          </w:p>
        </w:tc>
        <w:tc>
          <w:tcPr>
            <w:tcW w:w="602" w:type="dxa"/>
            <w:tcBorders>
              <w:bottom w:val="double" w:sz="4" w:space="0" w:color="auto"/>
            </w:tcBorders>
            <w:shd w:val="clear" w:color="auto" w:fill="CCCCCC"/>
            <w:vAlign w:val="center"/>
          </w:tcPr>
          <w:p w:rsidR="0019435C" w:rsidRPr="00C23386" w:rsidRDefault="0019435C" w:rsidP="00EE752A">
            <w:pPr>
              <w:jc w:val="center"/>
              <w:rPr>
                <w:rFonts w:ascii="ＭＳ Ｐゴシック" w:eastAsia="ＭＳ Ｐゴシック" w:hAnsi="ＭＳ Ｐゴシック"/>
                <w:color w:val="000000"/>
                <w:sz w:val="22"/>
                <w:szCs w:val="16"/>
              </w:rPr>
            </w:pPr>
            <w:r w:rsidRPr="00C23386">
              <w:rPr>
                <w:rFonts w:ascii="ＭＳ Ｐゴシック" w:eastAsia="ＭＳ Ｐゴシック" w:hAnsi="ＭＳ Ｐゴシック" w:hint="eastAsia"/>
                <w:color w:val="000000"/>
                <w:sz w:val="22"/>
                <w:szCs w:val="16"/>
              </w:rPr>
              <w:t>解答</w:t>
            </w:r>
          </w:p>
        </w:tc>
        <w:tc>
          <w:tcPr>
            <w:tcW w:w="7479" w:type="dxa"/>
            <w:tcBorders>
              <w:bottom w:val="double" w:sz="4" w:space="0" w:color="auto"/>
            </w:tcBorders>
            <w:shd w:val="clear" w:color="auto" w:fill="CCCCCC"/>
            <w:vAlign w:val="center"/>
          </w:tcPr>
          <w:p w:rsidR="0019435C" w:rsidRPr="00C23386" w:rsidRDefault="0019435C" w:rsidP="00EE752A">
            <w:pPr>
              <w:jc w:val="center"/>
              <w:rPr>
                <w:rFonts w:ascii="ＭＳ Ｐゴシック" w:eastAsia="ＭＳ Ｐゴシック" w:hAnsi="ＭＳ Ｐ明朝"/>
                <w:color w:val="000000"/>
                <w:sz w:val="22"/>
                <w:szCs w:val="16"/>
              </w:rPr>
            </w:pPr>
            <w:r w:rsidRPr="00C23386">
              <w:rPr>
                <w:rFonts w:ascii="ＭＳ Ｐゴシック" w:eastAsia="ＭＳ Ｐゴシック" w:hAnsi="ＭＳ Ｐ明朝" w:hint="eastAsia"/>
                <w:color w:val="000000"/>
                <w:sz w:val="22"/>
                <w:szCs w:val="16"/>
              </w:rPr>
              <w:t>解説</w:t>
            </w:r>
          </w:p>
        </w:tc>
        <w:tc>
          <w:tcPr>
            <w:tcW w:w="992" w:type="dxa"/>
            <w:tcBorders>
              <w:bottom w:val="double" w:sz="4" w:space="0" w:color="auto"/>
            </w:tcBorders>
            <w:shd w:val="clear" w:color="auto" w:fill="CCCCCC"/>
            <w:vAlign w:val="center"/>
          </w:tcPr>
          <w:p w:rsidR="0019435C" w:rsidRPr="00C23386" w:rsidRDefault="0019435C" w:rsidP="00EE752A">
            <w:pPr>
              <w:jc w:val="center"/>
              <w:rPr>
                <w:rFonts w:ascii="ＭＳ Ｐゴシック" w:eastAsia="ＭＳ Ｐゴシック" w:hAnsi="ＭＳ Ｐ明朝"/>
                <w:color w:val="000000"/>
                <w:sz w:val="22"/>
                <w:szCs w:val="16"/>
              </w:rPr>
            </w:pPr>
            <w:r w:rsidRPr="00C23386">
              <w:rPr>
                <w:rFonts w:ascii="ＭＳ Ｐゴシック" w:eastAsia="ＭＳ Ｐゴシック" w:hAnsi="ＭＳ Ｐ明朝" w:hint="eastAsia"/>
                <w:color w:val="000000"/>
                <w:sz w:val="22"/>
                <w:szCs w:val="16"/>
              </w:rPr>
              <w:t>備考</w:t>
            </w:r>
          </w:p>
        </w:tc>
      </w:tr>
      <w:tr w:rsidR="0019435C" w:rsidRPr="00C23386" w:rsidTr="00EE752A">
        <w:trPr>
          <w:cantSplit/>
        </w:trPr>
        <w:tc>
          <w:tcPr>
            <w:tcW w:w="674" w:type="dxa"/>
            <w:tcBorders>
              <w:top w:val="doub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1</w:t>
            </w:r>
          </w:p>
        </w:tc>
        <w:tc>
          <w:tcPr>
            <w:tcW w:w="602" w:type="dxa"/>
            <w:tcBorders>
              <w:top w:val="double" w:sz="4" w:space="0" w:color="auto"/>
              <w:bottom w:val="single" w:sz="4" w:space="0" w:color="auto"/>
            </w:tcBorders>
            <w:vAlign w:val="center"/>
          </w:tcPr>
          <w:p w:rsidR="0019435C" w:rsidRPr="00C23386" w:rsidRDefault="0071147B"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doub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doub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2</w:t>
            </w:r>
          </w:p>
        </w:tc>
        <w:tc>
          <w:tcPr>
            <w:tcW w:w="602" w:type="dxa"/>
            <w:tcBorders>
              <w:top w:val="single" w:sz="4" w:space="0" w:color="auto"/>
              <w:bottom w:val="single" w:sz="4" w:space="0" w:color="auto"/>
            </w:tcBorders>
            <w:vAlign w:val="center"/>
          </w:tcPr>
          <w:p w:rsidR="0019435C" w:rsidRPr="00C23386" w:rsidRDefault="0071147B"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3</w:t>
            </w:r>
          </w:p>
        </w:tc>
        <w:tc>
          <w:tcPr>
            <w:tcW w:w="602" w:type="dxa"/>
            <w:tcBorders>
              <w:top w:val="single" w:sz="4" w:space="0" w:color="auto"/>
              <w:bottom w:val="single" w:sz="4" w:space="0" w:color="auto"/>
            </w:tcBorders>
            <w:vAlign w:val="center"/>
          </w:tcPr>
          <w:p w:rsidR="0019435C" w:rsidRPr="00C23386" w:rsidRDefault="006A5DA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6A5DA7">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4</w:t>
            </w:r>
          </w:p>
        </w:tc>
        <w:tc>
          <w:tcPr>
            <w:tcW w:w="602" w:type="dxa"/>
            <w:tcBorders>
              <w:top w:val="single" w:sz="4" w:space="0" w:color="auto"/>
              <w:bottom w:val="single" w:sz="4" w:space="0" w:color="auto"/>
            </w:tcBorders>
            <w:vAlign w:val="center"/>
          </w:tcPr>
          <w:p w:rsidR="0019435C" w:rsidRPr="00C23386" w:rsidRDefault="0071147B"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5</w:t>
            </w:r>
          </w:p>
        </w:tc>
        <w:tc>
          <w:tcPr>
            <w:tcW w:w="602" w:type="dxa"/>
            <w:tcBorders>
              <w:top w:val="single" w:sz="4" w:space="0" w:color="auto"/>
              <w:bottom w:val="single" w:sz="4" w:space="0" w:color="auto"/>
            </w:tcBorders>
            <w:vAlign w:val="center"/>
          </w:tcPr>
          <w:p w:rsidR="0019435C" w:rsidRPr="00C23386" w:rsidRDefault="00EE3171"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556A5" w:rsidP="00EE752A">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再研磨の必要がある</w:t>
            </w:r>
            <w:r w:rsidR="00EE3171">
              <w:rPr>
                <w:rFonts w:ascii="ＭＳ Ｐゴシック" w:eastAsia="ＭＳ Ｐゴシック" w:hAnsi="ＭＳ Ｐゴシック" w:hint="eastAsia"/>
                <w:color w:val="000000"/>
                <w:sz w:val="22"/>
                <w:szCs w:val="28"/>
              </w:rPr>
              <w:t>。</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6</w:t>
            </w:r>
          </w:p>
        </w:tc>
        <w:tc>
          <w:tcPr>
            <w:tcW w:w="602" w:type="dxa"/>
            <w:tcBorders>
              <w:top w:val="single" w:sz="4" w:space="0" w:color="auto"/>
              <w:bottom w:val="single" w:sz="4" w:space="0" w:color="auto"/>
            </w:tcBorders>
            <w:vAlign w:val="center"/>
          </w:tcPr>
          <w:p w:rsidR="0019435C" w:rsidRPr="00C23386" w:rsidRDefault="00EE3171"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7</w:t>
            </w:r>
          </w:p>
        </w:tc>
        <w:tc>
          <w:tcPr>
            <w:tcW w:w="602" w:type="dxa"/>
            <w:tcBorders>
              <w:top w:val="single" w:sz="4" w:space="0" w:color="auto"/>
              <w:bottom w:val="single" w:sz="4" w:space="0" w:color="auto"/>
            </w:tcBorders>
            <w:vAlign w:val="center"/>
          </w:tcPr>
          <w:p w:rsidR="0019435C" w:rsidRPr="00C23386" w:rsidRDefault="00EE3171"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EE3171" w:rsidP="00EE752A">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交流</w:t>
            </w:r>
            <w:r w:rsidR="00F362F3">
              <w:rPr>
                <w:rFonts w:ascii="ＭＳ Ｐゴシック" w:eastAsia="ＭＳ Ｐゴシック" w:hAnsi="ＭＳ Ｐゴシック" w:hint="eastAsia"/>
                <w:color w:val="000000"/>
                <w:sz w:val="22"/>
                <w:szCs w:val="28"/>
              </w:rPr>
              <w:t>電源</w:t>
            </w:r>
            <w:r>
              <w:rPr>
                <w:rFonts w:ascii="ＭＳ Ｐゴシック" w:eastAsia="ＭＳ Ｐゴシック" w:hAnsi="ＭＳ Ｐゴシック" w:hint="eastAsia"/>
                <w:color w:val="000000"/>
                <w:sz w:val="22"/>
                <w:szCs w:val="28"/>
              </w:rPr>
              <w:t>に切り替える。</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8</w:t>
            </w:r>
          </w:p>
        </w:tc>
        <w:tc>
          <w:tcPr>
            <w:tcW w:w="602" w:type="dxa"/>
            <w:tcBorders>
              <w:top w:val="single" w:sz="4" w:space="0" w:color="auto"/>
              <w:bottom w:val="single" w:sz="4" w:space="0" w:color="auto"/>
            </w:tcBorders>
            <w:vAlign w:val="center"/>
          </w:tcPr>
          <w:p w:rsidR="0019435C" w:rsidRPr="00CF7DB2" w:rsidRDefault="00E31C69" w:rsidP="00EE752A">
            <w:pPr>
              <w:jc w:val="center"/>
              <w:rPr>
                <w:rFonts w:ascii="ＭＳ Ｐゴシック" w:eastAsia="ＭＳ Ｐゴシック" w:hAnsi="ＭＳ Ｐゴシック"/>
                <w:color w:val="000000" w:themeColor="text1"/>
                <w:sz w:val="22"/>
                <w:szCs w:val="28"/>
              </w:rPr>
            </w:pPr>
            <w:r w:rsidRPr="00CF7DB2">
              <w:rPr>
                <w:rFonts w:ascii="ＭＳ Ｐゴシック" w:eastAsia="ＭＳ Ｐゴシック" w:hAnsi="ＭＳ Ｐゴシック" w:hint="eastAsia"/>
                <w:color w:val="000000" w:themeColor="text1"/>
                <w:sz w:val="22"/>
                <w:szCs w:val="28"/>
              </w:rPr>
              <w:t>○</w:t>
            </w:r>
          </w:p>
        </w:tc>
        <w:tc>
          <w:tcPr>
            <w:tcW w:w="7479" w:type="dxa"/>
            <w:tcBorders>
              <w:top w:val="single" w:sz="4" w:space="0" w:color="auto"/>
              <w:bottom w:val="single" w:sz="4" w:space="0" w:color="auto"/>
            </w:tcBorders>
            <w:vAlign w:val="center"/>
          </w:tcPr>
          <w:p w:rsidR="0019435C" w:rsidRPr="00CF7DB2" w:rsidRDefault="007A4273" w:rsidP="00EE752A">
            <w:pPr>
              <w:rPr>
                <w:rFonts w:ascii="ＭＳ Ｐゴシック" w:eastAsia="ＭＳ Ｐゴシック" w:hAnsi="ＭＳ Ｐゴシック"/>
                <w:color w:val="000000" w:themeColor="text1"/>
                <w:sz w:val="22"/>
                <w:szCs w:val="28"/>
              </w:rPr>
            </w:pPr>
            <w:r w:rsidRPr="00CF7DB2">
              <w:rPr>
                <w:rFonts w:ascii="ＭＳ Ｐゴシック" w:eastAsia="ＭＳ Ｐゴシック" w:hAnsi="ＭＳ Ｐゴシック" w:hint="eastAsia"/>
                <w:color w:val="000000" w:themeColor="text1"/>
                <w:sz w:val="22"/>
                <w:szCs w:val="28"/>
              </w:rPr>
              <w:t>JISでは10.5％以上</w:t>
            </w:r>
            <w:r w:rsidR="00CF7DB2" w:rsidRPr="00CF7DB2">
              <w:rPr>
                <w:rFonts w:ascii="ＭＳ Ｐゴシック" w:eastAsia="ＭＳ Ｐゴシック" w:hAnsi="ＭＳ Ｐゴシック" w:hint="eastAsia"/>
                <w:color w:val="000000" w:themeColor="text1"/>
                <w:sz w:val="22"/>
                <w:szCs w:val="28"/>
              </w:rPr>
              <w:t>である</w:t>
            </w:r>
            <w:r w:rsidRPr="00CF7DB2">
              <w:rPr>
                <w:rFonts w:ascii="ＭＳ Ｐゴシック" w:eastAsia="ＭＳ Ｐゴシック" w:hAnsi="ＭＳ Ｐゴシック" w:hint="eastAsia"/>
                <w:color w:val="000000" w:themeColor="text1"/>
                <w:sz w:val="22"/>
                <w:szCs w:val="28"/>
              </w:rPr>
              <w:t>。</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722367" w:rsidRPr="00C23386" w:rsidTr="00EE752A">
        <w:trPr>
          <w:cantSplit/>
        </w:trPr>
        <w:tc>
          <w:tcPr>
            <w:tcW w:w="674" w:type="dxa"/>
            <w:tcBorders>
              <w:top w:val="single" w:sz="4" w:space="0" w:color="auto"/>
              <w:bottom w:val="single" w:sz="4" w:space="0" w:color="auto"/>
            </w:tcBorders>
            <w:vAlign w:val="center"/>
          </w:tcPr>
          <w:p w:rsidR="00722367"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9</w:t>
            </w:r>
          </w:p>
        </w:tc>
        <w:tc>
          <w:tcPr>
            <w:tcW w:w="602" w:type="dxa"/>
            <w:tcBorders>
              <w:top w:val="single" w:sz="4" w:space="0" w:color="auto"/>
              <w:bottom w:val="single" w:sz="4" w:space="0" w:color="auto"/>
            </w:tcBorders>
            <w:vAlign w:val="center"/>
          </w:tcPr>
          <w:p w:rsidR="00722367" w:rsidRPr="00CF7DB2" w:rsidRDefault="00722367" w:rsidP="00EE752A">
            <w:pPr>
              <w:jc w:val="center"/>
              <w:rPr>
                <w:rFonts w:ascii="ＭＳ Ｐゴシック" w:eastAsia="ＭＳ Ｐゴシック" w:hAnsi="ＭＳ Ｐゴシック"/>
                <w:color w:val="000000" w:themeColor="text1"/>
                <w:sz w:val="22"/>
                <w:szCs w:val="28"/>
              </w:rPr>
            </w:pPr>
            <w:r w:rsidRPr="00CF7DB2">
              <w:rPr>
                <w:rFonts w:ascii="ＭＳ Ｐゴシック" w:eastAsia="ＭＳ Ｐゴシック" w:hAnsi="ＭＳ Ｐゴシック" w:hint="eastAsia"/>
                <w:color w:val="000000" w:themeColor="text1"/>
                <w:sz w:val="22"/>
                <w:szCs w:val="28"/>
              </w:rPr>
              <w:t>×</w:t>
            </w:r>
          </w:p>
        </w:tc>
        <w:tc>
          <w:tcPr>
            <w:tcW w:w="7479" w:type="dxa"/>
            <w:tcBorders>
              <w:top w:val="single" w:sz="4" w:space="0" w:color="auto"/>
              <w:bottom w:val="single" w:sz="4" w:space="0" w:color="auto"/>
            </w:tcBorders>
            <w:vAlign w:val="center"/>
          </w:tcPr>
          <w:p w:rsidR="00722367" w:rsidRPr="00CF7DB2" w:rsidRDefault="00CF7DB2" w:rsidP="00C62B50">
            <w:pPr>
              <w:rPr>
                <w:rFonts w:ascii="ＭＳ Ｐゴシック" w:eastAsia="ＭＳ Ｐゴシック" w:hAnsi="ＭＳ Ｐゴシック"/>
                <w:color w:val="000000" w:themeColor="text1"/>
                <w:sz w:val="22"/>
                <w:szCs w:val="28"/>
              </w:rPr>
            </w:pPr>
            <w:r w:rsidRPr="00CF7DB2">
              <w:rPr>
                <w:rFonts w:ascii="ＭＳ Ｐゴシック" w:eastAsia="ＭＳ Ｐゴシック" w:hAnsi="ＭＳ Ｐゴシック" w:hint="eastAsia"/>
                <w:color w:val="000000" w:themeColor="text1"/>
                <w:sz w:val="22"/>
                <w:szCs w:val="28"/>
              </w:rPr>
              <w:t>原因の一つとしては、</w:t>
            </w:r>
            <w:r w:rsidR="00C62B50" w:rsidRPr="00CF7DB2">
              <w:rPr>
                <w:rFonts w:ascii="ＭＳ Ｐゴシック" w:eastAsia="ＭＳ Ｐゴシック" w:hAnsi="ＭＳ Ｐゴシック" w:hint="eastAsia"/>
                <w:color w:val="000000" w:themeColor="text1"/>
                <w:sz w:val="22"/>
                <w:szCs w:val="28"/>
              </w:rPr>
              <w:t>溶接速度が早過ぎるためである</w:t>
            </w:r>
            <w:r w:rsidR="00722367" w:rsidRPr="00CF7DB2">
              <w:rPr>
                <w:rFonts w:ascii="ＭＳ Ｐゴシック" w:eastAsia="ＭＳ Ｐゴシック" w:hAnsi="ＭＳ Ｐゴシック" w:hint="eastAsia"/>
                <w:color w:val="000000" w:themeColor="text1"/>
                <w:sz w:val="22"/>
                <w:szCs w:val="28"/>
              </w:rPr>
              <w:t>。</w:t>
            </w:r>
          </w:p>
        </w:tc>
        <w:tc>
          <w:tcPr>
            <w:tcW w:w="992" w:type="dxa"/>
            <w:tcBorders>
              <w:top w:val="single" w:sz="4" w:space="0" w:color="auto"/>
              <w:bottom w:val="single" w:sz="4" w:space="0" w:color="auto"/>
            </w:tcBorders>
            <w:vAlign w:val="center"/>
          </w:tcPr>
          <w:p w:rsidR="00722367" w:rsidRPr="00C23386" w:rsidRDefault="00722367"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10</w:t>
            </w:r>
          </w:p>
        </w:tc>
        <w:tc>
          <w:tcPr>
            <w:tcW w:w="602" w:type="dxa"/>
            <w:tcBorders>
              <w:top w:val="single" w:sz="4" w:space="0" w:color="auto"/>
              <w:bottom w:val="single" w:sz="4" w:space="0" w:color="auto"/>
            </w:tcBorders>
            <w:vAlign w:val="center"/>
          </w:tcPr>
          <w:p w:rsidR="0019435C" w:rsidRPr="00C23386" w:rsidRDefault="00E31C69"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color w:val="000000"/>
                <w:sz w:val="22"/>
                <w:szCs w:val="28"/>
              </w:rPr>
              <w:t>1</w:t>
            </w:r>
            <w:r>
              <w:rPr>
                <w:rFonts w:ascii="ＭＳ Ｐゴシック" w:eastAsia="ＭＳ Ｐゴシック" w:hAnsi="ＭＳ Ｐゴシック" w:hint="eastAsia"/>
                <w:color w:val="000000"/>
                <w:sz w:val="22"/>
                <w:szCs w:val="28"/>
              </w:rPr>
              <w:t>1</w:t>
            </w:r>
          </w:p>
        </w:tc>
        <w:tc>
          <w:tcPr>
            <w:tcW w:w="602" w:type="dxa"/>
            <w:tcBorders>
              <w:top w:val="single" w:sz="4" w:space="0" w:color="auto"/>
              <w:bottom w:val="single" w:sz="4" w:space="0" w:color="auto"/>
            </w:tcBorders>
            <w:vAlign w:val="center"/>
          </w:tcPr>
          <w:p w:rsidR="0019435C" w:rsidRPr="00C23386" w:rsidRDefault="00CD1305"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tcPr>
          <w:p w:rsidR="0019435C" w:rsidRPr="00C23386" w:rsidRDefault="0019435C" w:rsidP="00EE752A">
            <w:pPr>
              <w:ind w:left="-1" w:firstLine="1"/>
              <w:rPr>
                <w:rFonts w:ascii="ＭＳ Ｐゴシック" w:eastAsia="ＭＳ Ｐゴシック" w:hAnsi="ＭＳ Ｐゴシック"/>
                <w:color w:val="000000"/>
                <w:sz w:val="22"/>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color w:val="000000"/>
                <w:sz w:val="22"/>
                <w:szCs w:val="28"/>
              </w:rPr>
              <w:t>1</w:t>
            </w:r>
            <w:r>
              <w:rPr>
                <w:rFonts w:ascii="ＭＳ Ｐゴシック" w:eastAsia="ＭＳ Ｐゴシック" w:hAnsi="ＭＳ Ｐゴシック" w:hint="eastAsia"/>
                <w:color w:val="000000"/>
                <w:sz w:val="22"/>
                <w:szCs w:val="28"/>
              </w:rPr>
              <w:t>2</w:t>
            </w:r>
          </w:p>
        </w:tc>
        <w:tc>
          <w:tcPr>
            <w:tcW w:w="602" w:type="dxa"/>
            <w:tcBorders>
              <w:top w:val="single" w:sz="4" w:space="0" w:color="auto"/>
              <w:bottom w:val="single" w:sz="4" w:space="0" w:color="auto"/>
            </w:tcBorders>
            <w:vAlign w:val="center"/>
          </w:tcPr>
          <w:p w:rsidR="0019435C" w:rsidRPr="00C23386" w:rsidRDefault="00CD1305"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CD1305" w:rsidP="00EE752A">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継ぎ手形状によって変化するが、</w:t>
            </w:r>
            <w:r w:rsidR="009E738C">
              <w:rPr>
                <w:rFonts w:ascii="ＭＳ Ｐゴシック" w:eastAsia="ＭＳ Ｐゴシック" w:hAnsi="ＭＳ Ｐゴシック" w:hint="eastAsia"/>
                <w:color w:val="000000"/>
                <w:sz w:val="22"/>
                <w:szCs w:val="28"/>
              </w:rPr>
              <w:t>約</w:t>
            </w:r>
            <w:r>
              <w:rPr>
                <w:rFonts w:ascii="ＭＳ Ｐゴシック" w:eastAsia="ＭＳ Ｐゴシック" w:hAnsi="ＭＳ Ｐゴシック" w:hint="eastAsia"/>
                <w:color w:val="000000"/>
                <w:sz w:val="22"/>
                <w:szCs w:val="28"/>
              </w:rPr>
              <w:t>2～6mmである。</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71147B">
        <w:trPr>
          <w:cantSplit/>
        </w:trPr>
        <w:tc>
          <w:tcPr>
            <w:tcW w:w="674"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color w:val="000000"/>
                <w:sz w:val="22"/>
                <w:szCs w:val="28"/>
              </w:rPr>
              <w:t>1</w:t>
            </w:r>
            <w:r>
              <w:rPr>
                <w:rFonts w:ascii="ＭＳ Ｐゴシック" w:eastAsia="ＭＳ Ｐゴシック" w:hAnsi="ＭＳ Ｐゴシック" w:hint="eastAsia"/>
                <w:color w:val="000000"/>
                <w:sz w:val="22"/>
                <w:szCs w:val="28"/>
              </w:rPr>
              <w:t>3</w:t>
            </w:r>
          </w:p>
        </w:tc>
        <w:tc>
          <w:tcPr>
            <w:tcW w:w="602" w:type="dxa"/>
            <w:tcBorders>
              <w:top w:val="single" w:sz="4" w:space="0" w:color="auto"/>
              <w:bottom w:val="single" w:sz="4" w:space="0" w:color="auto"/>
            </w:tcBorders>
            <w:vAlign w:val="center"/>
          </w:tcPr>
          <w:p w:rsidR="0019435C" w:rsidRPr="00C23386" w:rsidRDefault="00A305F4"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A305F4" w:rsidP="00EE752A">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垂下特性であり、アーク長さが多少変化しても溶接電流の変化を防ぎ良好な溶接ができる。</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71147B">
        <w:trPr>
          <w:cantSplit/>
        </w:trPr>
        <w:tc>
          <w:tcPr>
            <w:tcW w:w="674"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color w:val="000000"/>
                <w:sz w:val="22"/>
                <w:szCs w:val="28"/>
              </w:rPr>
              <w:t>1</w:t>
            </w:r>
            <w:r>
              <w:rPr>
                <w:rFonts w:ascii="ＭＳ Ｐゴシック" w:eastAsia="ＭＳ Ｐゴシック" w:hAnsi="ＭＳ Ｐゴシック" w:hint="eastAsia"/>
                <w:color w:val="000000"/>
                <w:sz w:val="22"/>
                <w:szCs w:val="28"/>
              </w:rPr>
              <w:t>4</w:t>
            </w:r>
          </w:p>
        </w:tc>
        <w:tc>
          <w:tcPr>
            <w:tcW w:w="602" w:type="dxa"/>
            <w:tcBorders>
              <w:top w:val="single" w:sz="4" w:space="0" w:color="auto"/>
              <w:bottom w:val="single" w:sz="4" w:space="0" w:color="auto"/>
            </w:tcBorders>
            <w:vAlign w:val="center"/>
          </w:tcPr>
          <w:p w:rsidR="0019435C" w:rsidRPr="00C23386" w:rsidRDefault="007A0B1A"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9E738C">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71147B">
        <w:trPr>
          <w:cantSplit/>
        </w:trPr>
        <w:tc>
          <w:tcPr>
            <w:tcW w:w="674"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color w:val="000000"/>
                <w:sz w:val="22"/>
                <w:szCs w:val="28"/>
              </w:rPr>
              <w:t>1</w:t>
            </w:r>
            <w:r>
              <w:rPr>
                <w:rFonts w:ascii="ＭＳ Ｐゴシック" w:eastAsia="ＭＳ Ｐゴシック" w:hAnsi="ＭＳ Ｐゴシック" w:hint="eastAsia"/>
                <w:color w:val="000000"/>
                <w:sz w:val="22"/>
                <w:szCs w:val="28"/>
              </w:rPr>
              <w:t>5</w:t>
            </w:r>
          </w:p>
        </w:tc>
        <w:tc>
          <w:tcPr>
            <w:tcW w:w="602"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color w:val="000000"/>
                <w:sz w:val="22"/>
                <w:szCs w:val="28"/>
              </w:rPr>
              <w:t>1</w:t>
            </w:r>
            <w:r>
              <w:rPr>
                <w:rFonts w:ascii="ＭＳ Ｐゴシック" w:eastAsia="ＭＳ Ｐゴシック" w:hAnsi="ＭＳ Ｐゴシック" w:hint="eastAsia"/>
                <w:color w:val="000000"/>
                <w:sz w:val="22"/>
                <w:szCs w:val="28"/>
              </w:rPr>
              <w:t>6</w:t>
            </w:r>
          </w:p>
        </w:tc>
        <w:tc>
          <w:tcPr>
            <w:tcW w:w="602" w:type="dxa"/>
            <w:tcBorders>
              <w:top w:val="single" w:sz="4" w:space="0" w:color="auto"/>
              <w:bottom w:val="single" w:sz="4" w:space="0" w:color="auto"/>
            </w:tcBorders>
            <w:vAlign w:val="center"/>
          </w:tcPr>
          <w:p w:rsidR="0019435C" w:rsidRPr="00C23386" w:rsidRDefault="0072236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17</w:t>
            </w:r>
          </w:p>
        </w:tc>
        <w:tc>
          <w:tcPr>
            <w:tcW w:w="602" w:type="dxa"/>
            <w:tcBorders>
              <w:top w:val="single" w:sz="4" w:space="0" w:color="auto"/>
              <w:bottom w:val="single" w:sz="4" w:space="0" w:color="auto"/>
            </w:tcBorders>
            <w:vAlign w:val="center"/>
          </w:tcPr>
          <w:p w:rsidR="0019435C" w:rsidRPr="00C23386" w:rsidRDefault="000F7233"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0F7233" w:rsidP="00EE752A">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非磁性である。</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18</w:t>
            </w:r>
          </w:p>
        </w:tc>
        <w:tc>
          <w:tcPr>
            <w:tcW w:w="602" w:type="dxa"/>
            <w:tcBorders>
              <w:top w:val="single" w:sz="4" w:space="0" w:color="auto"/>
              <w:bottom w:val="single" w:sz="4" w:space="0" w:color="auto"/>
            </w:tcBorders>
            <w:vAlign w:val="center"/>
          </w:tcPr>
          <w:p w:rsidR="0019435C" w:rsidRPr="00C23386" w:rsidRDefault="00F362F3"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F362F3" w:rsidP="00EE752A">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直流の場合、棒マイナスである。</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19</w:t>
            </w:r>
          </w:p>
        </w:tc>
        <w:tc>
          <w:tcPr>
            <w:tcW w:w="602" w:type="dxa"/>
            <w:tcBorders>
              <w:top w:val="single" w:sz="4" w:space="0" w:color="auto"/>
              <w:bottom w:val="single" w:sz="4" w:space="0" w:color="auto"/>
            </w:tcBorders>
            <w:vAlign w:val="center"/>
          </w:tcPr>
          <w:p w:rsidR="0019435C" w:rsidRPr="00C23386" w:rsidRDefault="00F362F3"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F362F3" w:rsidP="00EE752A">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セリタンは灰色、赤色はトリタンである。</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20</w:t>
            </w:r>
          </w:p>
        </w:tc>
        <w:tc>
          <w:tcPr>
            <w:tcW w:w="602" w:type="dxa"/>
            <w:tcBorders>
              <w:top w:val="single" w:sz="4" w:space="0" w:color="auto"/>
              <w:bottom w:val="single" w:sz="4" w:space="0" w:color="auto"/>
            </w:tcBorders>
            <w:vAlign w:val="center"/>
          </w:tcPr>
          <w:p w:rsidR="0019435C" w:rsidRPr="00C23386" w:rsidRDefault="00F362F3"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tcPr>
          <w:p w:rsidR="0019435C" w:rsidRPr="00C23386" w:rsidRDefault="00F362F3" w:rsidP="00275E15">
            <w:pPr>
              <w:ind w:left="-1" w:firstLine="1"/>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アフター</w:t>
            </w:r>
            <w:r w:rsidR="00275E15">
              <w:rPr>
                <w:rFonts w:ascii="ＭＳ Ｐゴシック" w:eastAsia="ＭＳ Ｐゴシック" w:hAnsi="ＭＳ Ｐゴシック" w:hint="eastAsia"/>
                <w:color w:val="000000"/>
                <w:sz w:val="22"/>
              </w:rPr>
              <w:t>フロー</w:t>
            </w:r>
            <w:r>
              <w:rPr>
                <w:rFonts w:ascii="ＭＳ Ｐゴシック" w:eastAsia="ＭＳ Ｐゴシック" w:hAnsi="ＭＳ Ｐゴシック" w:hint="eastAsia"/>
                <w:color w:val="000000"/>
                <w:sz w:val="22"/>
              </w:rPr>
              <w:t>終了まで、クレータ部の酸化防止のため材料から離さない。</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21</w:t>
            </w:r>
          </w:p>
        </w:tc>
        <w:tc>
          <w:tcPr>
            <w:tcW w:w="602" w:type="dxa"/>
            <w:tcBorders>
              <w:top w:val="single" w:sz="4" w:space="0" w:color="auto"/>
              <w:bottom w:val="single" w:sz="4" w:space="0" w:color="auto"/>
            </w:tcBorders>
            <w:vAlign w:val="center"/>
          </w:tcPr>
          <w:p w:rsidR="0019435C" w:rsidRPr="00C23386" w:rsidRDefault="00A14E04"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22</w:t>
            </w:r>
          </w:p>
        </w:tc>
        <w:tc>
          <w:tcPr>
            <w:tcW w:w="602" w:type="dxa"/>
            <w:tcBorders>
              <w:top w:val="single" w:sz="4" w:space="0" w:color="auto"/>
              <w:bottom w:val="single" w:sz="4" w:space="0" w:color="auto"/>
            </w:tcBorders>
            <w:vAlign w:val="center"/>
          </w:tcPr>
          <w:p w:rsidR="0019435C" w:rsidRPr="00C23386" w:rsidRDefault="006A5DA7"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839A6" w:rsidP="00EE752A">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除去してから行なう。</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23</w:t>
            </w:r>
          </w:p>
        </w:tc>
        <w:tc>
          <w:tcPr>
            <w:tcW w:w="602" w:type="dxa"/>
            <w:tcBorders>
              <w:top w:val="single" w:sz="4" w:space="0" w:color="auto"/>
              <w:bottom w:val="single" w:sz="4" w:space="0" w:color="auto"/>
            </w:tcBorders>
            <w:vAlign w:val="center"/>
          </w:tcPr>
          <w:p w:rsidR="0019435C" w:rsidRPr="00C23386" w:rsidRDefault="00A14E04"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vAlign w:val="center"/>
          </w:tcPr>
          <w:p w:rsidR="0019435C" w:rsidRPr="00C23386" w:rsidRDefault="0019435C" w:rsidP="00EE752A">
            <w:pPr>
              <w:rPr>
                <w:rFonts w:ascii="ＭＳ Ｐゴシック" w:eastAsia="ＭＳ Ｐゴシック" w:hAnsi="ＭＳ Ｐゴシック"/>
                <w:color w:val="000000"/>
                <w:sz w:val="22"/>
                <w:szCs w:val="28"/>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24</w:t>
            </w:r>
          </w:p>
        </w:tc>
        <w:tc>
          <w:tcPr>
            <w:tcW w:w="602" w:type="dxa"/>
            <w:tcBorders>
              <w:top w:val="single" w:sz="4" w:space="0" w:color="auto"/>
              <w:bottom w:val="single" w:sz="4" w:space="0" w:color="auto"/>
            </w:tcBorders>
            <w:vAlign w:val="center"/>
          </w:tcPr>
          <w:p w:rsidR="0019435C" w:rsidRPr="00C23386" w:rsidRDefault="00F93812"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tcPr>
          <w:p w:rsidR="0019435C" w:rsidRPr="00C23386" w:rsidRDefault="0019435C" w:rsidP="00EE752A">
            <w:pPr>
              <w:ind w:left="-1" w:firstLine="1"/>
              <w:rPr>
                <w:rFonts w:ascii="ＭＳ Ｐゴシック" w:eastAsia="ＭＳ Ｐゴシック" w:hAnsi="ＭＳ Ｐゴシック"/>
                <w:color w:val="000000"/>
                <w:sz w:val="22"/>
              </w:rPr>
            </w:pP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r w:rsidR="0019435C" w:rsidRPr="00C23386" w:rsidTr="00EE752A">
        <w:trPr>
          <w:cantSplit/>
        </w:trPr>
        <w:tc>
          <w:tcPr>
            <w:tcW w:w="674" w:type="dxa"/>
            <w:tcBorders>
              <w:top w:val="single" w:sz="4" w:space="0" w:color="auto"/>
              <w:bottom w:val="single" w:sz="4" w:space="0" w:color="auto"/>
            </w:tcBorders>
            <w:vAlign w:val="center"/>
          </w:tcPr>
          <w:p w:rsidR="0019435C" w:rsidRPr="00C23386" w:rsidRDefault="0019435C" w:rsidP="00EE752A">
            <w:pPr>
              <w:jc w:val="center"/>
              <w:rPr>
                <w:rFonts w:ascii="ＭＳ Ｐゴシック" w:eastAsia="ＭＳ Ｐゴシック" w:hAnsi="ＭＳ Ｐゴシック"/>
                <w:color w:val="000000"/>
                <w:sz w:val="22"/>
                <w:szCs w:val="28"/>
              </w:rPr>
            </w:pPr>
            <w:r w:rsidRPr="00C23386">
              <w:rPr>
                <w:rFonts w:ascii="ＭＳ Ｐゴシック" w:eastAsia="ＭＳ Ｐゴシック" w:hAnsi="ＭＳ Ｐゴシック"/>
                <w:color w:val="000000"/>
                <w:sz w:val="22"/>
                <w:szCs w:val="28"/>
              </w:rPr>
              <w:t>25</w:t>
            </w:r>
          </w:p>
        </w:tc>
        <w:tc>
          <w:tcPr>
            <w:tcW w:w="602" w:type="dxa"/>
            <w:tcBorders>
              <w:top w:val="single" w:sz="4" w:space="0" w:color="auto"/>
              <w:bottom w:val="single" w:sz="4" w:space="0" w:color="auto"/>
            </w:tcBorders>
            <w:vAlign w:val="center"/>
          </w:tcPr>
          <w:p w:rsidR="0019435C" w:rsidRPr="00C23386" w:rsidRDefault="000F7233" w:rsidP="00EE752A">
            <w:pPr>
              <w:jc w:val="cente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w:t>
            </w:r>
          </w:p>
        </w:tc>
        <w:tc>
          <w:tcPr>
            <w:tcW w:w="7479" w:type="dxa"/>
            <w:tcBorders>
              <w:top w:val="single" w:sz="4" w:space="0" w:color="auto"/>
              <w:bottom w:val="single" w:sz="4" w:space="0" w:color="auto"/>
            </w:tcBorders>
          </w:tcPr>
          <w:p w:rsidR="0019435C" w:rsidRPr="00C23386" w:rsidRDefault="000F7233" w:rsidP="00EE752A">
            <w:pPr>
              <w:ind w:left="-1" w:firstLine="1"/>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ヒュームは発生するため、マスクの着用は必要である。</w:t>
            </w:r>
          </w:p>
        </w:tc>
        <w:tc>
          <w:tcPr>
            <w:tcW w:w="992" w:type="dxa"/>
            <w:tcBorders>
              <w:top w:val="single" w:sz="4" w:space="0" w:color="auto"/>
              <w:bottom w:val="single" w:sz="4" w:space="0" w:color="auto"/>
            </w:tcBorders>
            <w:vAlign w:val="center"/>
          </w:tcPr>
          <w:p w:rsidR="0019435C" w:rsidRPr="00C23386" w:rsidRDefault="0019435C" w:rsidP="00EE752A">
            <w:pPr>
              <w:pStyle w:val="a7"/>
              <w:ind w:left="240"/>
              <w:rPr>
                <w:color w:val="000000"/>
                <w:sz w:val="22"/>
              </w:rPr>
            </w:pPr>
          </w:p>
        </w:tc>
      </w:tr>
    </w:tbl>
    <w:p w:rsidR="0019435C" w:rsidRDefault="0019435C" w:rsidP="0019435C">
      <w:pPr>
        <w:rPr>
          <w:color w:val="000000"/>
        </w:rPr>
      </w:pPr>
    </w:p>
    <w:p w:rsidR="007A4273" w:rsidRPr="00C23386" w:rsidRDefault="007A4273" w:rsidP="0019435C">
      <w:pPr>
        <w:rPr>
          <w:color w:val="000000"/>
        </w:rPr>
      </w:pPr>
    </w:p>
    <w:p w:rsidR="00CD56D8" w:rsidRDefault="007A4273" w:rsidP="00CD56D8">
      <w:pPr>
        <w:rPr>
          <w:rFonts w:ascii="ＭＳ ゴシック" w:eastAsia="ＭＳ ゴシック" w:hAnsi="ＭＳ ゴシック"/>
          <w:color w:val="000000"/>
        </w:rPr>
      </w:pPr>
      <w:r>
        <w:rPr>
          <w:rFonts w:ascii="ＭＳ ゴシック" w:eastAsia="ＭＳ ゴシック" w:hAnsi="ＭＳ ゴシック" w:hint="eastAsia"/>
          <w:color w:val="000000"/>
        </w:rPr>
        <w:t>評価</w:t>
      </w:r>
      <w:r w:rsidR="00CD56D8">
        <w:rPr>
          <w:rFonts w:ascii="ＭＳ ゴシック" w:eastAsia="ＭＳ ゴシック" w:hAnsi="ＭＳ ゴシック" w:hint="eastAsia"/>
          <w:color w:val="000000"/>
        </w:rPr>
        <w:t>判定</w:t>
      </w:r>
    </w:p>
    <w:p w:rsidR="00CD56D8" w:rsidRPr="00037612" w:rsidRDefault="00CD56D8" w:rsidP="00CD56D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　　A：80点以上、B:60点以上80点未満</w:t>
      </w:r>
      <w:r w:rsidR="007A4273">
        <w:rPr>
          <w:rFonts w:ascii="ＭＳ ゴシック" w:eastAsia="ＭＳ ゴシック" w:hAnsi="ＭＳ ゴシック" w:hint="eastAsia"/>
          <w:color w:val="000000"/>
        </w:rPr>
        <w:t>、C：60点未満</w:t>
      </w:r>
    </w:p>
    <w:p w:rsidR="00096552" w:rsidRPr="00CD56D8" w:rsidRDefault="00096552">
      <w:pPr>
        <w:rPr>
          <w:sz w:val="22"/>
        </w:rPr>
      </w:pPr>
    </w:p>
    <w:sectPr w:rsidR="00096552" w:rsidRPr="00CD56D8" w:rsidSect="00AB63A4">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988" w:rsidRDefault="001F4988">
      <w:r>
        <w:separator/>
      </w:r>
    </w:p>
  </w:endnote>
  <w:endnote w:type="continuationSeparator" w:id="0">
    <w:p w:rsidR="001F4988" w:rsidRDefault="001F4988">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988" w:rsidRDefault="001F4988">
      <w:r>
        <w:separator/>
      </w:r>
    </w:p>
  </w:footnote>
  <w:footnote w:type="continuationSeparator" w:id="0">
    <w:p w:rsidR="001F4988" w:rsidRDefault="001F49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8"/>
  </w:num>
  <w:num w:numId="4">
    <w:abstractNumId w:val="1"/>
  </w:num>
  <w:num w:numId="5">
    <w:abstractNumId w:val="9"/>
  </w:num>
  <w:num w:numId="6">
    <w:abstractNumId w:val="10"/>
  </w:num>
  <w:num w:numId="7">
    <w:abstractNumId w:val="7"/>
  </w:num>
  <w:num w:numId="8">
    <w:abstractNumId w:val="6"/>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8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47A2"/>
    <w:rsid w:val="00023C17"/>
    <w:rsid w:val="00035208"/>
    <w:rsid w:val="00096552"/>
    <w:rsid w:val="000A1F72"/>
    <w:rsid w:val="000B54FC"/>
    <w:rsid w:val="000F7233"/>
    <w:rsid w:val="001556A5"/>
    <w:rsid w:val="001839A6"/>
    <w:rsid w:val="0019435C"/>
    <w:rsid w:val="001F4988"/>
    <w:rsid w:val="00275E15"/>
    <w:rsid w:val="002B62D4"/>
    <w:rsid w:val="003B2257"/>
    <w:rsid w:val="003B6CAA"/>
    <w:rsid w:val="00515943"/>
    <w:rsid w:val="0055038D"/>
    <w:rsid w:val="006047A2"/>
    <w:rsid w:val="006A5DA7"/>
    <w:rsid w:val="006F35AF"/>
    <w:rsid w:val="0071147B"/>
    <w:rsid w:val="00722367"/>
    <w:rsid w:val="007A0B1A"/>
    <w:rsid w:val="007A4273"/>
    <w:rsid w:val="00813964"/>
    <w:rsid w:val="00821C9D"/>
    <w:rsid w:val="008433CA"/>
    <w:rsid w:val="008A5C61"/>
    <w:rsid w:val="009B4687"/>
    <w:rsid w:val="009E738C"/>
    <w:rsid w:val="00A14E04"/>
    <w:rsid w:val="00A305F4"/>
    <w:rsid w:val="00A4669F"/>
    <w:rsid w:val="00AB63A4"/>
    <w:rsid w:val="00B07C33"/>
    <w:rsid w:val="00B70042"/>
    <w:rsid w:val="00C0179C"/>
    <w:rsid w:val="00C62B50"/>
    <w:rsid w:val="00CD1305"/>
    <w:rsid w:val="00CD56D8"/>
    <w:rsid w:val="00CF7DB2"/>
    <w:rsid w:val="00D50264"/>
    <w:rsid w:val="00E31C69"/>
    <w:rsid w:val="00E4521F"/>
    <w:rsid w:val="00E975A4"/>
    <w:rsid w:val="00EE3171"/>
    <w:rsid w:val="00EE752A"/>
    <w:rsid w:val="00F362F3"/>
    <w:rsid w:val="00F9381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3A4"/>
    <w:pPr>
      <w:widowControl w:val="0"/>
      <w:jc w:val="both"/>
    </w:pPr>
    <w:rPr>
      <w:rFonts w:ascii="ＭＳ 明朝" w:hAnsi="ＭＳ 明朝"/>
      <w:kern w:val="2"/>
      <w:sz w:val="24"/>
      <w:szCs w:val="24"/>
    </w:rPr>
  </w:style>
  <w:style w:type="paragraph" w:styleId="1">
    <w:name w:val="heading 1"/>
    <w:basedOn w:val="a"/>
    <w:next w:val="a"/>
    <w:autoRedefine/>
    <w:qFormat/>
    <w:rsid w:val="00AB63A4"/>
    <w:pPr>
      <w:keepNext/>
      <w:numPr>
        <w:numId w:val="1"/>
      </w:numPr>
      <w:outlineLvl w:val="0"/>
    </w:pPr>
    <w:rPr>
      <w:rFonts w:ascii="ＭＳ ゴシック" w:eastAsia="ＭＳ ゴシック" w:hAnsi="ＭＳ ゴシック"/>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B63A4"/>
    <w:pPr>
      <w:ind w:leftChars="100" w:left="241"/>
    </w:pPr>
  </w:style>
  <w:style w:type="paragraph" w:styleId="a4">
    <w:name w:val="footer"/>
    <w:basedOn w:val="a"/>
    <w:rsid w:val="00AB63A4"/>
    <w:pPr>
      <w:tabs>
        <w:tab w:val="center" w:pos="4252"/>
        <w:tab w:val="right" w:pos="8504"/>
      </w:tabs>
      <w:snapToGrid w:val="0"/>
    </w:pPr>
  </w:style>
  <w:style w:type="paragraph" w:styleId="3">
    <w:name w:val="Body Text Indent 3"/>
    <w:basedOn w:val="a"/>
    <w:rsid w:val="00AB63A4"/>
    <w:pPr>
      <w:ind w:leftChars="333" w:left="802"/>
    </w:pPr>
    <w:rPr>
      <w:rFonts w:ascii="ＭＳ Ｐゴシック" w:eastAsia="ＭＳ Ｐゴシック" w:hAnsi="ＭＳ Ｐゴシック"/>
      <w:color w:val="3366FF"/>
    </w:rPr>
  </w:style>
  <w:style w:type="paragraph" w:styleId="a5">
    <w:name w:val="header"/>
    <w:basedOn w:val="a"/>
    <w:rsid w:val="00AB63A4"/>
    <w:pPr>
      <w:tabs>
        <w:tab w:val="center" w:pos="4252"/>
        <w:tab w:val="right" w:pos="8504"/>
      </w:tabs>
      <w:snapToGrid w:val="0"/>
    </w:pPr>
    <w:rPr>
      <w:rFonts w:ascii="Century" w:hAnsi="Century"/>
      <w:sz w:val="21"/>
    </w:rPr>
  </w:style>
  <w:style w:type="paragraph" w:styleId="2">
    <w:name w:val="Body Text Indent 2"/>
    <w:basedOn w:val="a"/>
    <w:rsid w:val="00AB63A4"/>
    <w:pPr>
      <w:ind w:firstLineChars="100" w:firstLine="221"/>
    </w:pPr>
    <w:rPr>
      <w:rFonts w:hAnsi="ＭＳ ゴシック"/>
      <w:sz w:val="22"/>
    </w:rPr>
  </w:style>
  <w:style w:type="character" w:styleId="a6">
    <w:name w:val="page number"/>
    <w:basedOn w:val="a0"/>
    <w:rsid w:val="00AB63A4"/>
  </w:style>
  <w:style w:type="paragraph" w:styleId="a7">
    <w:name w:val="Body Text"/>
    <w:basedOn w:val="a"/>
    <w:link w:val="a8"/>
    <w:uiPriority w:val="99"/>
    <w:semiHidden/>
    <w:unhideWhenUsed/>
    <w:rsid w:val="0019435C"/>
  </w:style>
  <w:style w:type="character" w:customStyle="1" w:styleId="a8">
    <w:name w:val="本文 (文字)"/>
    <w:link w:val="a7"/>
    <w:uiPriority w:val="99"/>
    <w:semiHidden/>
    <w:rsid w:val="0019435C"/>
    <w:rPr>
      <w:rFonts w:ascii="ＭＳ 明朝" w:hAnsi="ＭＳ 明朝"/>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82</Words>
  <Characters>473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user08</cp:lastModifiedBy>
  <cp:revision>9</cp:revision>
  <cp:lastPrinted>2008-04-11T02:05:00Z</cp:lastPrinted>
  <dcterms:created xsi:type="dcterms:W3CDTF">2012-09-11T01:50:00Z</dcterms:created>
  <dcterms:modified xsi:type="dcterms:W3CDTF">2012-12-07T02:12:00Z</dcterms:modified>
</cp:coreProperties>
</file>