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8D" w:rsidRDefault="0075238D">
      <w:pPr>
        <w:rPr>
          <w:rFonts w:ascii="ＭＳ Ｐゴシック" w:eastAsia="ＭＳ Ｐゴシック" w:hAnsi="ＭＳ Ｐゴシック"/>
          <w:sz w:val="22"/>
          <w:szCs w:val="28"/>
        </w:rPr>
      </w:pPr>
      <w:bookmarkStart w:id="0" w:name="OLE_LINK1"/>
      <w:r>
        <w:rPr>
          <w:rFonts w:ascii="ＭＳ Ｐゴシック" w:eastAsia="ＭＳ Ｐゴシック" w:hAnsi="ＭＳ Ｐゴシック" w:hint="eastAsia"/>
          <w:sz w:val="22"/>
          <w:szCs w:val="28"/>
        </w:rPr>
        <w:t>訓練課題（解答及び解説）</w:t>
      </w:r>
    </w:p>
    <w:p w:rsidR="0075238D" w:rsidRDefault="0075238D">
      <w:pPr>
        <w:rPr>
          <w:rFonts w:hAnsi="ＭＳ Ｐゴシック"/>
          <w:sz w:val="22"/>
          <w:szCs w:val="28"/>
        </w:rPr>
      </w:pPr>
    </w:p>
    <w:p w:rsidR="0075238D" w:rsidRDefault="0075238D">
      <w:pPr>
        <w:rPr>
          <w:rFonts w:ascii="ＭＳ Ｐゴシック" w:eastAsia="ＭＳ Ｐゴシック" w:hAnsi="ＭＳ Ｐゴシック"/>
        </w:rPr>
      </w:pPr>
    </w:p>
    <w:p w:rsidR="0075238D" w:rsidRDefault="0075238D">
      <w:pPr>
        <w:rPr>
          <w:rFonts w:ascii="ＭＳ Ｐゴシック" w:eastAsia="ＭＳ Ｐゴシック" w:hAnsi="ＭＳ Ｐゴシック"/>
        </w:rPr>
      </w:pPr>
    </w:p>
    <w:p w:rsidR="0075238D" w:rsidRDefault="0075238D">
      <w:pPr>
        <w:rPr>
          <w:rFonts w:ascii="ＭＳ Ｐゴシック" w:eastAsia="ＭＳ Ｐゴシック" w:hAnsi="ＭＳ Ｐゴシック"/>
        </w:rPr>
      </w:pPr>
    </w:p>
    <w:p w:rsidR="0075238D" w:rsidRDefault="0075238D">
      <w:pPr>
        <w:rPr>
          <w:rFonts w:ascii="ＭＳ Ｐゴシック" w:eastAsia="ＭＳ Ｐゴシック" w:hAnsi="ＭＳ Ｐゴシック"/>
        </w:rPr>
      </w:pPr>
    </w:p>
    <w:p w:rsidR="0075238D" w:rsidRDefault="0075238D">
      <w:pPr>
        <w:rPr>
          <w:rFonts w:ascii="ＭＳ Ｐゴシック" w:eastAsia="ＭＳ Ｐゴシック" w:hAnsi="ＭＳ Ｐゴシック"/>
        </w:rPr>
      </w:pPr>
    </w:p>
    <w:p w:rsidR="0075238D" w:rsidRDefault="0075238D">
      <w:pPr>
        <w:rPr>
          <w:rFonts w:ascii="ＭＳ Ｐゴシック" w:eastAsia="ＭＳ Ｐゴシック" w:hAnsi="ＭＳ Ｐゴシック"/>
        </w:rPr>
      </w:pPr>
    </w:p>
    <w:p w:rsidR="0075238D" w:rsidRDefault="0075238D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訓練課題（解答及び解説）</w:t>
      </w:r>
    </w:p>
    <w:p w:rsidR="0075238D" w:rsidRDefault="0075238D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「旋盤およびＮＣ旋盤作業」</w:t>
      </w:r>
    </w:p>
    <w:p w:rsidR="0075238D" w:rsidRDefault="0075238D">
      <w:pPr>
        <w:rPr>
          <w:rFonts w:ascii="ＭＳ Ｐゴシック" w:eastAsia="ＭＳ Ｐゴシック" w:hAnsi="ＭＳ Ｐゴシック"/>
        </w:rPr>
      </w:pPr>
    </w:p>
    <w:p w:rsidR="0075238D" w:rsidRDefault="0075238D">
      <w:pPr>
        <w:rPr>
          <w:rFonts w:ascii="ＭＳ Ｐゴシック" w:eastAsia="ＭＳ Ｐゴシック" w:hAnsi="ＭＳ Ｐゴシック"/>
        </w:rPr>
      </w:pPr>
    </w:p>
    <w:p w:rsidR="0075238D" w:rsidRPr="0035213B" w:rsidRDefault="0075238D">
      <w:pPr>
        <w:rPr>
          <w:rFonts w:ascii="ＭＳ Ｐゴシック" w:eastAsia="ＭＳ Ｐゴシック" w:hAnsi="ＭＳ Ｐゴシック"/>
        </w:rPr>
      </w:pPr>
    </w:p>
    <w:p w:rsidR="0075238D" w:rsidRDefault="0075238D">
      <w:pPr>
        <w:rPr>
          <w:rFonts w:ascii="ＭＳ Ｐゴシック" w:eastAsia="ＭＳ Ｐゴシック" w:hAnsi="ＭＳ Ｐゴシック"/>
        </w:rPr>
      </w:pPr>
    </w:p>
    <w:p w:rsidR="0075238D" w:rsidRDefault="0075238D">
      <w:pPr>
        <w:rPr>
          <w:rFonts w:ascii="ＭＳ Ｐゴシック" w:eastAsia="ＭＳ Ｐゴシック" w:hAnsi="ＭＳ Ｐゴシック"/>
        </w:rPr>
      </w:pPr>
    </w:p>
    <w:p w:rsidR="0075238D" w:rsidRDefault="0075238D">
      <w:pPr>
        <w:rPr>
          <w:rFonts w:ascii="ＭＳ Ｐゴシック" w:eastAsia="ＭＳ Ｐゴシック" w:hAnsi="ＭＳ Ｐゴシック"/>
        </w:rPr>
      </w:pPr>
    </w:p>
    <w:p w:rsidR="0075238D" w:rsidRDefault="0075238D">
      <w:pPr>
        <w:rPr>
          <w:rFonts w:ascii="ＭＳ Ｐゴシック" w:eastAsia="ＭＳ Ｐゴシック" w:hAnsi="ＭＳ Ｐゴシック"/>
          <w:sz w:val="22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>
      <w:pPr>
        <w:ind w:left="466" w:hanging="466"/>
        <w:rPr>
          <w:rFonts w:ascii="ＭＳ ゴシック" w:eastAsia="ＭＳ ゴシック" w:hAnsi="ＭＳ ゴシック"/>
        </w:rPr>
      </w:pPr>
    </w:p>
    <w:p w:rsidR="0075238D" w:rsidRDefault="0075238D" w:rsidP="00F61318">
      <w:pPr>
        <w:rPr>
          <w:rFonts w:ascii="ＭＳ ゴシック" w:eastAsia="ＭＳ ゴシック" w:hAnsi="ＭＳ ゴシック"/>
        </w:rPr>
      </w:pPr>
    </w:p>
    <w:p w:rsidR="0075238D" w:rsidRDefault="0075238D">
      <w:pPr>
        <w:jc w:val="center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lastRenderedPageBreak/>
        <w:t>解答用紙</w:t>
      </w:r>
    </w:p>
    <w:p w:rsidR="0075238D" w:rsidRPr="00303F79" w:rsidRDefault="0075238D" w:rsidP="00303F79">
      <w:pPr>
        <w:jc w:val="center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t xml:space="preserve">　</w:t>
      </w:r>
      <w:r w:rsidR="002C4DC4">
        <w:rPr>
          <w:rFonts w:ascii="ＭＳ ゴシック" w:eastAsia="ＭＳ ゴシック" w:hAnsi="ＭＳ ゴシック" w:hint="eastAsia"/>
          <w:szCs w:val="40"/>
        </w:rPr>
        <w:t>筆記課題</w:t>
      </w:r>
      <w:r>
        <w:rPr>
          <w:rFonts w:ascii="ＭＳ ゴシック" w:eastAsia="ＭＳ ゴシック" w:hAnsi="ＭＳ ゴシック" w:hint="eastAsia"/>
          <w:szCs w:val="40"/>
        </w:rPr>
        <w:t>「旋盤および</w:t>
      </w:r>
      <w:r>
        <w:rPr>
          <w:rFonts w:ascii="ＭＳ ゴシック" w:eastAsia="ＭＳ ゴシック" w:hAnsi="ＭＳ ゴシック"/>
          <w:szCs w:val="40"/>
        </w:rPr>
        <w:t>NC</w:t>
      </w:r>
      <w:r>
        <w:rPr>
          <w:rFonts w:ascii="ＭＳ ゴシック" w:eastAsia="ＭＳ ゴシック" w:hAnsi="ＭＳ ゴシック" w:hint="eastAsia"/>
          <w:szCs w:val="40"/>
        </w:rPr>
        <w:t>旋盤作業」</w:t>
      </w:r>
    </w:p>
    <w:p w:rsidR="0075238D" w:rsidRPr="005D68B1" w:rsidRDefault="0075238D">
      <w:pPr>
        <w:rPr>
          <w:rFonts w:ascii="ＭＳ ゴシック" w:eastAsia="ＭＳ ゴシック" w:hAnsi="ＭＳ ゴシック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0"/>
        <w:gridCol w:w="1552"/>
        <w:gridCol w:w="2966"/>
        <w:gridCol w:w="1333"/>
        <w:gridCol w:w="1333"/>
      </w:tblGrid>
      <w:tr w:rsidR="0075238D" w:rsidTr="00337829">
        <w:trPr>
          <w:cantSplit/>
          <w:trHeight w:val="319"/>
        </w:trPr>
        <w:tc>
          <w:tcPr>
            <w:tcW w:w="2750" w:type="dxa"/>
            <w:vAlign w:val="center"/>
          </w:tcPr>
          <w:p w:rsidR="0075238D" w:rsidRDefault="0075238D">
            <w:pPr>
              <w:jc w:val="center"/>
              <w:rPr>
                <w:rFonts w:ascii="ＭＳ ゴシック" w:eastAsia="ＭＳ Ｐゴシック" w:hAnsi="ＭＳ ゴシック"/>
                <w:sz w:val="20"/>
              </w:rPr>
            </w:pPr>
            <w:r>
              <w:rPr>
                <w:rFonts w:ascii="ＭＳ ゴシック" w:eastAsia="ＭＳ Ｐゴシック" w:hAnsi="ＭＳ ゴシック" w:hint="eastAsia"/>
                <w:sz w:val="20"/>
              </w:rPr>
              <w:t>入所年月</w:t>
            </w:r>
          </w:p>
        </w:tc>
        <w:tc>
          <w:tcPr>
            <w:tcW w:w="1552" w:type="dxa"/>
            <w:vAlign w:val="center"/>
          </w:tcPr>
          <w:p w:rsidR="0075238D" w:rsidRDefault="0075238D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番号</w:t>
            </w:r>
          </w:p>
        </w:tc>
        <w:tc>
          <w:tcPr>
            <w:tcW w:w="2966" w:type="dxa"/>
            <w:vAlign w:val="center"/>
          </w:tcPr>
          <w:p w:rsidR="0075238D" w:rsidRDefault="0075238D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氏名</w:t>
            </w:r>
          </w:p>
        </w:tc>
        <w:tc>
          <w:tcPr>
            <w:tcW w:w="1333" w:type="dxa"/>
            <w:vAlign w:val="center"/>
          </w:tcPr>
          <w:p w:rsidR="0075238D" w:rsidRDefault="0075238D" w:rsidP="00F7415E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合計点</w:t>
            </w:r>
          </w:p>
        </w:tc>
        <w:tc>
          <w:tcPr>
            <w:tcW w:w="1333" w:type="dxa"/>
          </w:tcPr>
          <w:p w:rsidR="0075238D" w:rsidRDefault="0075238D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評価判定</w:t>
            </w:r>
          </w:p>
        </w:tc>
      </w:tr>
      <w:tr w:rsidR="0075238D" w:rsidTr="00337829">
        <w:trPr>
          <w:cantSplit/>
          <w:trHeight w:val="653"/>
        </w:trPr>
        <w:tc>
          <w:tcPr>
            <w:tcW w:w="2750" w:type="dxa"/>
            <w:vAlign w:val="center"/>
          </w:tcPr>
          <w:p w:rsidR="0075238D" w:rsidRDefault="0075238D">
            <w:pPr>
              <w:jc w:val="center"/>
              <w:rPr>
                <w:rFonts w:ascii="ＭＳ ゴシック" w:eastAsia="ＭＳ Ｐゴシック" w:hAnsi="ＭＳ ゴシック"/>
                <w:sz w:val="22"/>
              </w:rPr>
            </w:pPr>
            <w:r>
              <w:rPr>
                <w:rFonts w:ascii="ＭＳ ゴシック" w:eastAsia="ＭＳ Ｐゴシック" w:hAnsi="ＭＳ ゴシック" w:hint="eastAsia"/>
                <w:sz w:val="22"/>
              </w:rPr>
              <w:t>平成　　　　年　　　　月入所</w:t>
            </w:r>
          </w:p>
        </w:tc>
        <w:tc>
          <w:tcPr>
            <w:tcW w:w="1552" w:type="dxa"/>
            <w:vAlign w:val="center"/>
          </w:tcPr>
          <w:p w:rsidR="0075238D" w:rsidRDefault="0075238D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2966" w:type="dxa"/>
            <w:vAlign w:val="center"/>
          </w:tcPr>
          <w:p w:rsidR="0075238D" w:rsidRDefault="0075238D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1333" w:type="dxa"/>
            <w:vAlign w:val="center"/>
          </w:tcPr>
          <w:p w:rsidR="0075238D" w:rsidRDefault="0075238D" w:rsidP="00F7415E">
            <w:pPr>
              <w:jc w:val="right"/>
              <w:rPr>
                <w:rFonts w:eastAsia="ＭＳ Ｐゴシック"/>
                <w:sz w:val="22"/>
              </w:rPr>
            </w:pPr>
            <w:r>
              <w:rPr>
                <w:rFonts w:eastAsia="ＭＳ Ｐゴシック"/>
                <w:sz w:val="22"/>
              </w:rPr>
              <w:t>/100</w:t>
            </w:r>
          </w:p>
        </w:tc>
        <w:tc>
          <w:tcPr>
            <w:tcW w:w="1333" w:type="dxa"/>
          </w:tcPr>
          <w:p w:rsidR="0075238D" w:rsidRDefault="0075238D" w:rsidP="00C87FE0">
            <w:pPr>
              <w:jc w:val="right"/>
              <w:rPr>
                <w:rFonts w:eastAsia="ＭＳ Ｐゴシック"/>
                <w:sz w:val="22"/>
              </w:rPr>
            </w:pPr>
          </w:p>
        </w:tc>
      </w:tr>
    </w:tbl>
    <w:p w:rsidR="0075238D" w:rsidRDefault="0075238D">
      <w:pPr>
        <w:rPr>
          <w:rFonts w:ascii="ＭＳ ゴシック" w:eastAsia="ＭＳ ゴシック" w:hAnsi="ＭＳ ゴシック"/>
        </w:rPr>
      </w:pPr>
    </w:p>
    <w:p w:rsidR="0075238D" w:rsidRDefault="0075238D">
      <w:pPr>
        <w:rPr>
          <w:rFonts w:ascii="ＭＳ ゴシック" w:eastAsia="ＭＳ ゴシック" w:hAnsi="ＭＳ ゴシック"/>
        </w:rPr>
      </w:pPr>
    </w:p>
    <w:p w:rsidR="0075238D" w:rsidRDefault="0075238D" w:rsidP="007E5EF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設問１</w:t>
      </w:r>
    </w:p>
    <w:p w:rsidR="0075238D" w:rsidRDefault="0075238D" w:rsidP="007E5EF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各３点×２５問＝７５点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8"/>
        <w:gridCol w:w="1989"/>
        <w:gridCol w:w="1989"/>
        <w:gridCol w:w="1989"/>
        <w:gridCol w:w="1989"/>
      </w:tblGrid>
      <w:tr w:rsidR="0075238D" w:rsidTr="00356442">
        <w:trPr>
          <w:jc w:val="center"/>
        </w:trPr>
        <w:tc>
          <w:tcPr>
            <w:tcW w:w="1988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2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3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4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5</w:t>
            </w:r>
          </w:p>
        </w:tc>
      </w:tr>
      <w:tr w:rsidR="0075238D" w:rsidTr="00356442">
        <w:trPr>
          <w:trHeight w:val="851"/>
          <w:jc w:val="center"/>
        </w:trPr>
        <w:tc>
          <w:tcPr>
            <w:tcW w:w="1988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×</w:t>
            </w:r>
          </w:p>
        </w:tc>
        <w:tc>
          <w:tcPr>
            <w:tcW w:w="1989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  <w:tc>
          <w:tcPr>
            <w:tcW w:w="1989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×</w:t>
            </w:r>
          </w:p>
        </w:tc>
        <w:tc>
          <w:tcPr>
            <w:tcW w:w="1989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  <w:tc>
          <w:tcPr>
            <w:tcW w:w="1989" w:type="dxa"/>
            <w:vAlign w:val="center"/>
          </w:tcPr>
          <w:p w:rsidR="0075238D" w:rsidRDefault="0090186F" w:rsidP="00356442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</w:tr>
      <w:tr w:rsidR="0075238D" w:rsidTr="00356442">
        <w:trPr>
          <w:jc w:val="center"/>
        </w:trPr>
        <w:tc>
          <w:tcPr>
            <w:tcW w:w="1988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6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7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8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9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10</w:t>
            </w:r>
          </w:p>
        </w:tc>
      </w:tr>
      <w:tr w:rsidR="0075238D" w:rsidTr="00356442">
        <w:trPr>
          <w:trHeight w:val="851"/>
          <w:jc w:val="center"/>
        </w:trPr>
        <w:tc>
          <w:tcPr>
            <w:tcW w:w="1988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×</w:t>
            </w:r>
          </w:p>
        </w:tc>
        <w:tc>
          <w:tcPr>
            <w:tcW w:w="1989" w:type="dxa"/>
            <w:vAlign w:val="center"/>
          </w:tcPr>
          <w:p w:rsidR="0075238D" w:rsidRDefault="0090186F" w:rsidP="00356442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×</w:t>
            </w:r>
          </w:p>
        </w:tc>
        <w:tc>
          <w:tcPr>
            <w:tcW w:w="1989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  <w:tc>
          <w:tcPr>
            <w:tcW w:w="1989" w:type="dxa"/>
            <w:vAlign w:val="center"/>
          </w:tcPr>
          <w:p w:rsidR="0075238D" w:rsidRDefault="0090186F" w:rsidP="00356442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  <w:tc>
          <w:tcPr>
            <w:tcW w:w="1989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×</w:t>
            </w:r>
          </w:p>
        </w:tc>
      </w:tr>
      <w:tr w:rsidR="0075238D" w:rsidTr="00356442">
        <w:trPr>
          <w:jc w:val="center"/>
        </w:trPr>
        <w:tc>
          <w:tcPr>
            <w:tcW w:w="1988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11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12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13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14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15</w:t>
            </w:r>
          </w:p>
        </w:tc>
      </w:tr>
      <w:tr w:rsidR="0075238D" w:rsidTr="00356442">
        <w:trPr>
          <w:trHeight w:val="851"/>
          <w:jc w:val="center"/>
        </w:trPr>
        <w:tc>
          <w:tcPr>
            <w:tcW w:w="1988" w:type="dxa"/>
            <w:vAlign w:val="center"/>
          </w:tcPr>
          <w:p w:rsidR="0075238D" w:rsidRDefault="0090186F" w:rsidP="00356442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×</w:t>
            </w:r>
          </w:p>
        </w:tc>
        <w:tc>
          <w:tcPr>
            <w:tcW w:w="1989" w:type="dxa"/>
            <w:vAlign w:val="center"/>
          </w:tcPr>
          <w:p w:rsidR="0075238D" w:rsidRDefault="009E7F12" w:rsidP="00356442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  <w:tc>
          <w:tcPr>
            <w:tcW w:w="1989" w:type="dxa"/>
            <w:vAlign w:val="center"/>
          </w:tcPr>
          <w:p w:rsidR="0075238D" w:rsidRDefault="0090186F" w:rsidP="00356442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×</w:t>
            </w:r>
          </w:p>
        </w:tc>
        <w:tc>
          <w:tcPr>
            <w:tcW w:w="1989" w:type="dxa"/>
            <w:vAlign w:val="center"/>
          </w:tcPr>
          <w:p w:rsidR="0075238D" w:rsidRDefault="0090186F" w:rsidP="00356442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  <w:tc>
          <w:tcPr>
            <w:tcW w:w="1989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×</w:t>
            </w:r>
          </w:p>
        </w:tc>
      </w:tr>
      <w:tr w:rsidR="0075238D" w:rsidTr="00356442">
        <w:trPr>
          <w:jc w:val="center"/>
        </w:trPr>
        <w:tc>
          <w:tcPr>
            <w:tcW w:w="1988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16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17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18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19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20</w:t>
            </w:r>
          </w:p>
        </w:tc>
      </w:tr>
      <w:tr w:rsidR="0075238D" w:rsidTr="00356442">
        <w:trPr>
          <w:trHeight w:val="851"/>
          <w:jc w:val="center"/>
        </w:trPr>
        <w:tc>
          <w:tcPr>
            <w:tcW w:w="1988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  <w:tc>
          <w:tcPr>
            <w:tcW w:w="1989" w:type="dxa"/>
            <w:vAlign w:val="center"/>
          </w:tcPr>
          <w:p w:rsidR="0075238D" w:rsidRDefault="0090186F" w:rsidP="00356442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  <w:tc>
          <w:tcPr>
            <w:tcW w:w="1989" w:type="dxa"/>
            <w:vAlign w:val="center"/>
          </w:tcPr>
          <w:p w:rsidR="0075238D" w:rsidRDefault="0090186F" w:rsidP="00356442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×</w:t>
            </w:r>
          </w:p>
        </w:tc>
        <w:tc>
          <w:tcPr>
            <w:tcW w:w="1989" w:type="dxa"/>
            <w:vAlign w:val="center"/>
          </w:tcPr>
          <w:p w:rsidR="0075238D" w:rsidRDefault="009E7F12" w:rsidP="00356442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×</w:t>
            </w:r>
          </w:p>
        </w:tc>
        <w:tc>
          <w:tcPr>
            <w:tcW w:w="1989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</w:tr>
      <w:tr w:rsidR="0075238D" w:rsidTr="00356442">
        <w:trPr>
          <w:jc w:val="center"/>
        </w:trPr>
        <w:tc>
          <w:tcPr>
            <w:tcW w:w="1988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21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22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23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24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25</w:t>
            </w:r>
          </w:p>
        </w:tc>
      </w:tr>
      <w:tr w:rsidR="0075238D" w:rsidTr="00356442">
        <w:trPr>
          <w:trHeight w:val="851"/>
          <w:jc w:val="center"/>
        </w:trPr>
        <w:tc>
          <w:tcPr>
            <w:tcW w:w="1988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  <w:tc>
          <w:tcPr>
            <w:tcW w:w="1989" w:type="dxa"/>
            <w:vAlign w:val="center"/>
          </w:tcPr>
          <w:p w:rsidR="0090186F" w:rsidRPr="0090186F" w:rsidRDefault="0090186F" w:rsidP="0090186F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  <w:tc>
          <w:tcPr>
            <w:tcW w:w="1989" w:type="dxa"/>
            <w:vAlign w:val="center"/>
          </w:tcPr>
          <w:p w:rsidR="0075238D" w:rsidRDefault="003829AD" w:rsidP="00356442">
            <w:pPr>
              <w:jc w:val="center"/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×</w:t>
            </w:r>
          </w:p>
        </w:tc>
        <w:tc>
          <w:tcPr>
            <w:tcW w:w="1989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  <w:tc>
          <w:tcPr>
            <w:tcW w:w="1989" w:type="dxa"/>
            <w:vAlign w:val="center"/>
          </w:tcPr>
          <w:p w:rsidR="0075238D" w:rsidRDefault="0075238D" w:rsidP="00356442">
            <w:pPr>
              <w:jc w:val="center"/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○</w:t>
            </w:r>
          </w:p>
        </w:tc>
      </w:tr>
      <w:bookmarkEnd w:id="0"/>
    </w:tbl>
    <w:p w:rsidR="0075238D" w:rsidRDefault="0075238D"/>
    <w:p w:rsidR="0075238D" w:rsidRDefault="0075238D"/>
    <w:p w:rsidR="0075238D" w:rsidRDefault="0075238D" w:rsidP="00531B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設問２</w:t>
      </w:r>
    </w:p>
    <w:p w:rsidR="0075238D" w:rsidRDefault="0075238D" w:rsidP="00C0204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各５点×５問＝２５点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8"/>
        <w:gridCol w:w="1989"/>
        <w:gridCol w:w="1989"/>
        <w:gridCol w:w="1989"/>
        <w:gridCol w:w="1989"/>
      </w:tblGrid>
      <w:tr w:rsidR="0075238D" w:rsidTr="00356442">
        <w:trPr>
          <w:jc w:val="center"/>
        </w:trPr>
        <w:tc>
          <w:tcPr>
            <w:tcW w:w="1988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1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2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3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4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356442">
              <w:rPr>
                <w:rFonts w:ascii="ＭＳ ゴシック" w:eastAsia="ＭＳ ゴシック" w:hAnsi="ＭＳ ゴシック"/>
              </w:rPr>
              <w:t>5</w:t>
            </w:r>
          </w:p>
        </w:tc>
      </w:tr>
      <w:tr w:rsidR="0075238D" w:rsidTr="00356442">
        <w:trPr>
          <w:trHeight w:val="851"/>
          <w:jc w:val="center"/>
        </w:trPr>
        <w:tc>
          <w:tcPr>
            <w:tcW w:w="1988" w:type="dxa"/>
            <w:vAlign w:val="center"/>
          </w:tcPr>
          <w:p w:rsidR="0075238D" w:rsidRPr="00356442" w:rsidRDefault="0090186F" w:rsidP="00356442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  <w:r>
              <w:rPr>
                <w:rFonts w:ascii="ＭＳ ゴシック" w:eastAsia="ＭＳ ゴシック" w:hAnsi="ＭＳ ゴシック" w:hint="eastAsia"/>
                <w:sz w:val="52"/>
                <w:szCs w:val="52"/>
              </w:rPr>
              <w:t>④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②</w:t>
            </w:r>
          </w:p>
        </w:tc>
        <w:tc>
          <w:tcPr>
            <w:tcW w:w="1989" w:type="dxa"/>
            <w:vAlign w:val="center"/>
          </w:tcPr>
          <w:p w:rsidR="0075238D" w:rsidRPr="0090186F" w:rsidRDefault="0075238D" w:rsidP="0090186F">
            <w:pPr>
              <w:pStyle w:val="ae"/>
              <w:numPr>
                <w:ilvl w:val="0"/>
                <w:numId w:val="39"/>
              </w:numPr>
              <w:ind w:leftChars="0"/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①</w:t>
            </w:r>
          </w:p>
        </w:tc>
        <w:tc>
          <w:tcPr>
            <w:tcW w:w="1989" w:type="dxa"/>
            <w:vAlign w:val="center"/>
          </w:tcPr>
          <w:p w:rsidR="0075238D" w:rsidRPr="00356442" w:rsidRDefault="0075238D" w:rsidP="00356442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  <w:r w:rsidRPr="00356442">
              <w:rPr>
                <w:rFonts w:ascii="ＭＳ ゴシック" w:eastAsia="ＭＳ ゴシック" w:hAnsi="ＭＳ ゴシック" w:hint="eastAsia"/>
                <w:sz w:val="52"/>
                <w:szCs w:val="52"/>
              </w:rPr>
              <w:t>②</w:t>
            </w:r>
          </w:p>
        </w:tc>
      </w:tr>
    </w:tbl>
    <w:p w:rsidR="0075238D" w:rsidRDefault="0075238D" w:rsidP="00780BBE"/>
    <w:p w:rsidR="0075238D" w:rsidRDefault="0075238D" w:rsidP="00780BBE"/>
    <w:p w:rsidR="0075238D" w:rsidRDefault="0075238D" w:rsidP="00780BBE"/>
    <w:p w:rsidR="0075238D" w:rsidRDefault="0075238D" w:rsidP="00780BBE"/>
    <w:p w:rsidR="0075238D" w:rsidRPr="00FB549A" w:rsidRDefault="0075238D" w:rsidP="00FB549A">
      <w:pPr>
        <w:jc w:val="center"/>
        <w:rPr>
          <w:rFonts w:ascii="ＭＳ ゴシック" w:eastAsia="ＭＳ ゴシック" w:hAnsi="ＭＳ ゴシック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lastRenderedPageBreak/>
        <w:t>「旋盤および</w:t>
      </w:r>
      <w:r>
        <w:rPr>
          <w:rFonts w:ascii="ＭＳ ゴシック" w:eastAsia="ＭＳ ゴシック" w:hAnsi="ＭＳ ゴシック"/>
          <w:szCs w:val="40"/>
        </w:rPr>
        <w:t>NC</w:t>
      </w:r>
      <w:r>
        <w:rPr>
          <w:rFonts w:ascii="ＭＳ ゴシック" w:eastAsia="ＭＳ ゴシック" w:hAnsi="ＭＳ ゴシック" w:hint="eastAsia"/>
          <w:szCs w:val="40"/>
        </w:rPr>
        <w:t xml:space="preserve">旋盤作業」　</w:t>
      </w:r>
      <w:r w:rsidR="002C4DC4">
        <w:rPr>
          <w:rFonts w:ascii="ＭＳ ゴシック" w:eastAsia="ＭＳ ゴシック" w:hAnsi="ＭＳ ゴシック" w:hint="eastAsia"/>
          <w:szCs w:val="40"/>
        </w:rPr>
        <w:t>筆記課題</w:t>
      </w:r>
      <w:r>
        <w:rPr>
          <w:rFonts w:ascii="ＭＳ ゴシック" w:eastAsia="ＭＳ ゴシック" w:hAnsi="ＭＳ ゴシック" w:hint="eastAsia"/>
          <w:szCs w:val="40"/>
        </w:rPr>
        <w:t xml:space="preserve">　解説</w:t>
      </w:r>
    </w:p>
    <w:p w:rsidR="0075238D" w:rsidRDefault="0075238D" w:rsidP="00181E7E">
      <w:r>
        <w:rPr>
          <w:rFonts w:hint="eastAsia"/>
        </w:rPr>
        <w:t>設問</w:t>
      </w:r>
      <w:r>
        <w:t>1</w:t>
      </w: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7"/>
        <w:gridCol w:w="900"/>
        <w:gridCol w:w="7893"/>
      </w:tblGrid>
      <w:tr w:rsidR="0075238D" w:rsidTr="00C80151">
        <w:trPr>
          <w:trHeight w:val="315"/>
        </w:trPr>
        <w:tc>
          <w:tcPr>
            <w:tcW w:w="927" w:type="dxa"/>
            <w:tcBorders>
              <w:left w:val="single" w:sz="12" w:space="0" w:color="auto"/>
            </w:tcBorders>
            <w:shd w:val="clear" w:color="auto" w:fill="E0E0E0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番号</w:t>
            </w:r>
          </w:p>
        </w:tc>
        <w:tc>
          <w:tcPr>
            <w:tcW w:w="900" w:type="dxa"/>
            <w:shd w:val="clear" w:color="auto" w:fill="E0E0E0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解答</w:t>
            </w:r>
          </w:p>
        </w:tc>
        <w:tc>
          <w:tcPr>
            <w:tcW w:w="7893" w:type="dxa"/>
            <w:tcBorders>
              <w:right w:val="single" w:sz="12" w:space="0" w:color="auto"/>
            </w:tcBorders>
            <w:shd w:val="clear" w:color="auto" w:fill="E0E0E0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解　　　説</w:t>
            </w:r>
          </w:p>
        </w:tc>
      </w:tr>
      <w:tr w:rsidR="0075238D" w:rsidTr="00C80151">
        <w:trPr>
          <w:trHeight w:val="31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</w:t>
            </w:r>
          </w:p>
        </w:tc>
        <w:tc>
          <w:tcPr>
            <w:tcW w:w="900" w:type="dxa"/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75238D" w:rsidRDefault="0075238D" w:rsidP="00181E7E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目盛線の真上から読まずに斜め方向から目盛を読むと、視差を生じる。</w:t>
            </w:r>
          </w:p>
        </w:tc>
      </w:tr>
      <w:tr w:rsidR="0075238D" w:rsidTr="00C80151">
        <w:trPr>
          <w:trHeight w:val="31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２</w:t>
            </w:r>
          </w:p>
        </w:tc>
        <w:tc>
          <w:tcPr>
            <w:tcW w:w="900" w:type="dxa"/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75238D" w:rsidRDefault="0075238D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75238D" w:rsidTr="00C80151">
        <w:trPr>
          <w:trHeight w:val="300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３</w:t>
            </w:r>
          </w:p>
        </w:tc>
        <w:tc>
          <w:tcPr>
            <w:tcW w:w="900" w:type="dxa"/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75238D" w:rsidRDefault="0075238D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リングゲージ等で基準器合わせが必要な比較測定器である。</w:t>
            </w:r>
          </w:p>
        </w:tc>
      </w:tr>
      <w:tr w:rsidR="0075238D" w:rsidTr="00C80151">
        <w:trPr>
          <w:trHeight w:val="28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４</w:t>
            </w:r>
          </w:p>
        </w:tc>
        <w:tc>
          <w:tcPr>
            <w:tcW w:w="900" w:type="dxa"/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75238D" w:rsidRDefault="0075238D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75238D" w:rsidTr="00C80151">
        <w:trPr>
          <w:trHeight w:val="28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５</w:t>
            </w:r>
          </w:p>
        </w:tc>
        <w:tc>
          <w:tcPr>
            <w:tcW w:w="900" w:type="dxa"/>
            <w:vAlign w:val="center"/>
          </w:tcPr>
          <w:p w:rsidR="0075238D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75238D" w:rsidRDefault="0075238D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270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６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工具材質や、被削材の材質によって異なる。</w:t>
            </w:r>
          </w:p>
        </w:tc>
      </w:tr>
      <w:tr w:rsidR="00B603AE" w:rsidTr="00C80151">
        <w:trPr>
          <w:trHeight w:val="25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７</w:t>
            </w:r>
          </w:p>
        </w:tc>
        <w:tc>
          <w:tcPr>
            <w:tcW w:w="900" w:type="dxa"/>
            <w:vAlign w:val="center"/>
          </w:tcPr>
          <w:p w:rsidR="00B603AE" w:rsidRDefault="00AF3791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理論粗さの式から、送りは小さくする。</w:t>
            </w:r>
          </w:p>
        </w:tc>
      </w:tr>
      <w:tr w:rsidR="00B603AE" w:rsidTr="00C80151">
        <w:trPr>
          <w:trHeight w:val="25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８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240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９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22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１０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びびり等の原因になるので、干渉しない程度に短くする。</w:t>
            </w:r>
          </w:p>
        </w:tc>
      </w:tr>
      <w:tr w:rsidR="00B603AE" w:rsidTr="00C80151">
        <w:trPr>
          <w:trHeight w:val="22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１１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標準は</w:t>
            </w:r>
            <w:r>
              <w:rPr>
                <w:rFonts w:ascii="ＭＳ 明朝" w:eastAsia="ＭＳ 明朝" w:hAnsi="ＭＳ 明朝"/>
                <w:sz w:val="22"/>
                <w:szCs w:val="21"/>
              </w:rPr>
              <w:t>118</w:t>
            </w:r>
            <w:r>
              <w:rPr>
                <w:rFonts w:ascii="ＭＳ 明朝" w:eastAsia="ＭＳ 明朝" w:hAnsi="ＭＳ 明朝" w:hint="eastAsia"/>
                <w:sz w:val="22"/>
                <w:szCs w:val="21"/>
              </w:rPr>
              <w:t>°。</w:t>
            </w:r>
          </w:p>
        </w:tc>
      </w:tr>
      <w:tr w:rsidR="00B603AE" w:rsidTr="00C80151">
        <w:trPr>
          <w:trHeight w:val="210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１２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181E7E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19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１３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刃物台送りハンドルで、手送りで加工する。</w:t>
            </w:r>
          </w:p>
        </w:tc>
      </w:tr>
      <w:tr w:rsidR="00B603AE" w:rsidTr="00C80151">
        <w:trPr>
          <w:trHeight w:val="19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１４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180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１５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16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１６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16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１７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Pr="0002195F" w:rsidRDefault="00B603AE" w:rsidP="0002195F">
            <w:pPr>
              <w:pStyle w:val="af"/>
              <w:ind w:leftChars="0" w:left="0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</w:tr>
      <w:tr w:rsidR="00B603AE" w:rsidTr="00C80151">
        <w:trPr>
          <w:trHeight w:val="150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１８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直径値で指令する。</w:t>
            </w:r>
          </w:p>
        </w:tc>
      </w:tr>
      <w:tr w:rsidR="00B603AE" w:rsidTr="00C80151">
        <w:trPr>
          <w:trHeight w:val="141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１９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 w:rsidRPr="0002195F">
              <w:rPr>
                <w:rFonts w:ascii="ＭＳ 明朝" w:eastAsia="ＭＳ 明朝" w:hAnsi="ＭＳ 明朝" w:hint="eastAsia"/>
                <w:sz w:val="22"/>
                <w:szCs w:val="21"/>
              </w:rPr>
              <w:t>プログラム経路の進行方法に対し、工作物の左側で刃先</w:t>
            </w:r>
            <w:r w:rsidRPr="0002195F">
              <w:rPr>
                <w:rFonts w:ascii="ＭＳ 明朝" w:eastAsia="ＭＳ 明朝" w:hAnsi="ＭＳ 明朝"/>
                <w:sz w:val="22"/>
                <w:szCs w:val="21"/>
              </w:rPr>
              <w:t>R</w:t>
            </w:r>
            <w:r w:rsidRPr="0002195F">
              <w:rPr>
                <w:rFonts w:ascii="ＭＳ 明朝" w:eastAsia="ＭＳ 明朝" w:hAnsi="ＭＳ 明朝" w:hint="eastAsia"/>
                <w:sz w:val="22"/>
                <w:szCs w:val="21"/>
              </w:rPr>
              <w:t>補正を行う場合は</w:t>
            </w:r>
            <w:r w:rsidRPr="0002195F">
              <w:rPr>
                <w:rFonts w:ascii="ＭＳ 明朝" w:eastAsia="ＭＳ 明朝" w:hAnsi="ＭＳ 明朝"/>
                <w:sz w:val="22"/>
                <w:szCs w:val="21"/>
              </w:rPr>
              <w:t>G41</w:t>
            </w:r>
            <w:r w:rsidRPr="0002195F">
              <w:rPr>
                <w:rFonts w:ascii="ＭＳ 明朝" w:eastAsia="ＭＳ 明朝" w:hAnsi="ＭＳ 明朝" w:hint="eastAsia"/>
                <w:sz w:val="22"/>
                <w:szCs w:val="21"/>
              </w:rPr>
              <w:t>を指令する。</w:t>
            </w:r>
          </w:p>
        </w:tc>
      </w:tr>
      <w:tr w:rsidR="00B603AE" w:rsidTr="00C80151">
        <w:trPr>
          <w:trHeight w:val="141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２０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141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２１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Pr="0002195F" w:rsidRDefault="00B603AE" w:rsidP="009E7F12">
            <w:pPr>
              <w:pStyle w:val="af"/>
              <w:ind w:leftChars="0" w:left="0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</w:tr>
      <w:tr w:rsidR="00B603AE" w:rsidTr="00C80151">
        <w:trPr>
          <w:trHeight w:val="141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２２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141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２３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×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高速回転になるほど、遠心力により把握力は低下する。</w:t>
            </w:r>
          </w:p>
        </w:tc>
      </w:tr>
      <w:tr w:rsidR="00B603AE" w:rsidTr="00C80151">
        <w:trPr>
          <w:trHeight w:val="141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２４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141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２５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○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</w:tbl>
    <w:p w:rsidR="0075238D" w:rsidRDefault="0075238D" w:rsidP="00780BBE"/>
    <w:p w:rsidR="0075238D" w:rsidRDefault="0075238D" w:rsidP="00181E7E">
      <w:r>
        <w:rPr>
          <w:rFonts w:hint="eastAsia"/>
        </w:rPr>
        <w:t>設問２</w:t>
      </w: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7"/>
        <w:gridCol w:w="900"/>
        <w:gridCol w:w="7893"/>
      </w:tblGrid>
      <w:tr w:rsidR="0075238D" w:rsidTr="00C80151">
        <w:trPr>
          <w:trHeight w:val="315"/>
        </w:trPr>
        <w:tc>
          <w:tcPr>
            <w:tcW w:w="927" w:type="dxa"/>
            <w:tcBorders>
              <w:left w:val="single" w:sz="12" w:space="0" w:color="auto"/>
            </w:tcBorders>
            <w:shd w:val="clear" w:color="auto" w:fill="E0E0E0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番号</w:t>
            </w:r>
          </w:p>
        </w:tc>
        <w:tc>
          <w:tcPr>
            <w:tcW w:w="900" w:type="dxa"/>
            <w:shd w:val="clear" w:color="auto" w:fill="E0E0E0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解答</w:t>
            </w:r>
          </w:p>
        </w:tc>
        <w:tc>
          <w:tcPr>
            <w:tcW w:w="7893" w:type="dxa"/>
            <w:tcBorders>
              <w:right w:val="single" w:sz="12" w:space="0" w:color="auto"/>
            </w:tcBorders>
            <w:shd w:val="clear" w:color="auto" w:fill="E0E0E0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Ｐゴシック" w:eastAsia="ＭＳ ゴシック" w:hAnsi="ＭＳ 明朝"/>
                <w:sz w:val="22"/>
              </w:rPr>
            </w:pPr>
            <w:r>
              <w:rPr>
                <w:rFonts w:ascii="ＭＳ Ｐゴシック" w:eastAsia="ＭＳ ゴシック" w:hAnsi="ＭＳ 明朝" w:hint="eastAsia"/>
                <w:sz w:val="22"/>
              </w:rPr>
              <w:t>解　　　説</w:t>
            </w:r>
          </w:p>
        </w:tc>
      </w:tr>
      <w:tr w:rsidR="0075238D" w:rsidTr="00C80151">
        <w:trPr>
          <w:trHeight w:val="31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１</w:t>
            </w:r>
          </w:p>
        </w:tc>
        <w:tc>
          <w:tcPr>
            <w:tcW w:w="900" w:type="dxa"/>
            <w:vAlign w:val="center"/>
          </w:tcPr>
          <w:p w:rsidR="0075238D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④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75238D" w:rsidRDefault="0075238D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75238D" w:rsidTr="00C80151">
        <w:trPr>
          <w:trHeight w:val="31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２</w:t>
            </w:r>
          </w:p>
        </w:tc>
        <w:tc>
          <w:tcPr>
            <w:tcW w:w="900" w:type="dxa"/>
            <w:vAlign w:val="center"/>
          </w:tcPr>
          <w:p w:rsidR="0075238D" w:rsidRDefault="0075238D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②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75238D" w:rsidRDefault="0075238D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300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３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①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9E7F12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反時計回り。</w:t>
            </w:r>
          </w:p>
        </w:tc>
      </w:tr>
      <w:tr w:rsidR="00B603AE" w:rsidTr="00C80151">
        <w:trPr>
          <w:trHeight w:val="28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４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①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C80151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B603AE" w:rsidTr="00C80151">
        <w:trPr>
          <w:trHeight w:val="285"/>
        </w:trPr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５</w:t>
            </w:r>
          </w:p>
        </w:tc>
        <w:tc>
          <w:tcPr>
            <w:tcW w:w="900" w:type="dxa"/>
            <w:vAlign w:val="center"/>
          </w:tcPr>
          <w:p w:rsidR="00B603AE" w:rsidRDefault="00B603AE" w:rsidP="00C80151">
            <w:pPr>
              <w:pStyle w:val="af"/>
              <w:ind w:leftChars="0" w:left="0"/>
              <w:jc w:val="center"/>
              <w:rPr>
                <w:rFonts w:ascii="ＭＳ 明朝" w:eastAsia="ＭＳ ゴシック" w:hAnsi="ＭＳ 明朝"/>
                <w:sz w:val="22"/>
              </w:rPr>
            </w:pPr>
            <w:r>
              <w:rPr>
                <w:rFonts w:ascii="ＭＳ 明朝" w:eastAsia="ＭＳ ゴシック" w:hAnsi="ＭＳ 明朝" w:hint="eastAsia"/>
                <w:sz w:val="22"/>
              </w:rPr>
              <w:t>②</w:t>
            </w:r>
          </w:p>
        </w:tc>
        <w:tc>
          <w:tcPr>
            <w:tcW w:w="7893" w:type="dxa"/>
            <w:tcBorders>
              <w:right w:val="single" w:sz="12" w:space="0" w:color="auto"/>
            </w:tcBorders>
          </w:tcPr>
          <w:p w:rsidR="00B603AE" w:rsidRDefault="00B603AE" w:rsidP="00601FAD">
            <w:pPr>
              <w:pStyle w:val="af"/>
              <w:ind w:leftChars="0" w:left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</w:tbl>
    <w:p w:rsidR="0075238D" w:rsidRPr="00181E7E" w:rsidRDefault="0075238D" w:rsidP="00FB549A">
      <w:bookmarkStart w:id="1" w:name="_GoBack"/>
      <w:bookmarkEnd w:id="1"/>
    </w:p>
    <w:sectPr w:rsidR="0075238D" w:rsidRPr="00181E7E" w:rsidSect="009B0FBA">
      <w:pgSz w:w="11906" w:h="16838" w:code="9"/>
      <w:pgMar w:top="1440" w:right="1080" w:bottom="1440" w:left="1080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791" w:rsidRDefault="00AF3791">
      <w:r>
        <w:separator/>
      </w:r>
    </w:p>
  </w:endnote>
  <w:endnote w:type="continuationSeparator" w:id="0">
    <w:p w:rsidR="00AF3791" w:rsidRDefault="00AF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791" w:rsidRDefault="00AF3791">
      <w:r>
        <w:separator/>
      </w:r>
    </w:p>
  </w:footnote>
  <w:footnote w:type="continuationSeparator" w:id="0">
    <w:p w:rsidR="00AF3791" w:rsidRDefault="00AF3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cs="Times New Roman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 w:hint="eastAsia"/>
      </w:rPr>
    </w:lvl>
  </w:abstractNum>
  <w:abstractNum w:abstractNumId="1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088E668B"/>
    <w:multiLevelType w:val="hybridMultilevel"/>
    <w:tmpl w:val="66F88ED8"/>
    <w:lvl w:ilvl="0" w:tplc="8966A36A">
      <w:start w:val="1"/>
      <w:numFmt w:val="decimalEnclosedCircle"/>
      <w:lvlText w:val="%1"/>
      <w:lvlJc w:val="left"/>
      <w:pPr>
        <w:ind w:left="661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3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5">
    <w:nsid w:val="0AB4509F"/>
    <w:multiLevelType w:val="hybridMultilevel"/>
    <w:tmpl w:val="3550C9A8"/>
    <w:lvl w:ilvl="0" w:tplc="8966A36A">
      <w:start w:val="1"/>
      <w:numFmt w:val="decimalEnclosedCircle"/>
      <w:lvlText w:val="%1"/>
      <w:lvlJc w:val="left"/>
      <w:pPr>
        <w:ind w:left="661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6">
    <w:nsid w:val="15796D76"/>
    <w:multiLevelType w:val="hybridMultilevel"/>
    <w:tmpl w:val="3A5427D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17D75330"/>
    <w:multiLevelType w:val="hybridMultilevel"/>
    <w:tmpl w:val="44BEC35A"/>
    <w:lvl w:ilvl="0" w:tplc="04090017">
      <w:start w:val="1"/>
      <w:numFmt w:val="aiueoFullWidth"/>
      <w:lvlText w:val="(%1)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>
    <w:nsid w:val="17FB1CF4"/>
    <w:multiLevelType w:val="hybridMultilevel"/>
    <w:tmpl w:val="F1607A82"/>
    <w:lvl w:ilvl="0" w:tplc="04090017">
      <w:start w:val="1"/>
      <w:numFmt w:val="aiueoFullWidth"/>
      <w:lvlText w:val="(%1)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>
    <w:nsid w:val="1B58364E"/>
    <w:multiLevelType w:val="hybridMultilevel"/>
    <w:tmpl w:val="03BC9138"/>
    <w:lvl w:ilvl="0" w:tplc="16E22B92">
      <w:start w:val="1"/>
      <w:numFmt w:val="decimalEnclosedCircle"/>
      <w:lvlText w:val="%1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  <w:rPr>
        <w:rFonts w:cs="Times New Roman"/>
      </w:rPr>
    </w:lvl>
  </w:abstractNum>
  <w:abstractNum w:abstractNumId="11">
    <w:nsid w:val="20E242D2"/>
    <w:multiLevelType w:val="hybridMultilevel"/>
    <w:tmpl w:val="8D04666E"/>
    <w:lvl w:ilvl="0" w:tplc="8966A36A">
      <w:start w:val="1"/>
      <w:numFmt w:val="decimalEnclosedCircle"/>
      <w:lvlText w:val="%1"/>
      <w:lvlJc w:val="left"/>
      <w:pPr>
        <w:ind w:left="661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12">
    <w:nsid w:val="23F5392A"/>
    <w:multiLevelType w:val="hybridMultilevel"/>
    <w:tmpl w:val="9ADA2994"/>
    <w:lvl w:ilvl="0" w:tplc="04090017">
      <w:start w:val="1"/>
      <w:numFmt w:val="aiueoFullWidth"/>
      <w:lvlText w:val="(%1)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  <w:rPr>
        <w:rFonts w:cs="Times New Roman"/>
      </w:rPr>
    </w:lvl>
  </w:abstractNum>
  <w:abstractNum w:abstractNumId="14">
    <w:nsid w:val="28917100"/>
    <w:multiLevelType w:val="hybridMultilevel"/>
    <w:tmpl w:val="21F40EA4"/>
    <w:lvl w:ilvl="0" w:tplc="0409000F">
      <w:start w:val="1"/>
      <w:numFmt w:val="decimal"/>
      <w:lvlText w:val="%1."/>
      <w:lvlJc w:val="left"/>
      <w:pPr>
        <w:ind w:left="66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15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362443A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7">
    <w:nsid w:val="36AB6B25"/>
    <w:multiLevelType w:val="hybridMultilevel"/>
    <w:tmpl w:val="5F466B86"/>
    <w:lvl w:ilvl="0" w:tplc="04090011">
      <w:start w:val="1"/>
      <w:numFmt w:val="decimalEnclosedCircle"/>
      <w:lvlText w:val="%1"/>
      <w:lvlJc w:val="left"/>
      <w:pPr>
        <w:ind w:left="66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18">
    <w:nsid w:val="3B94509B"/>
    <w:multiLevelType w:val="hybridMultilevel"/>
    <w:tmpl w:val="399A3E80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>
    <w:nsid w:val="3F1F5579"/>
    <w:multiLevelType w:val="hybridMultilevel"/>
    <w:tmpl w:val="B22A67E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>
    <w:nsid w:val="40746DA4"/>
    <w:multiLevelType w:val="hybridMultilevel"/>
    <w:tmpl w:val="D61ED19A"/>
    <w:lvl w:ilvl="0" w:tplc="0409000F">
      <w:start w:val="1"/>
      <w:numFmt w:val="decimal"/>
      <w:lvlText w:val="%1."/>
      <w:lvlJc w:val="left"/>
      <w:pPr>
        <w:ind w:left="66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21">
    <w:nsid w:val="413D7312"/>
    <w:multiLevelType w:val="hybridMultilevel"/>
    <w:tmpl w:val="11AA2D96"/>
    <w:lvl w:ilvl="0" w:tplc="04090011">
      <w:start w:val="1"/>
      <w:numFmt w:val="decimalEnclosedCircle"/>
      <w:lvlText w:val="%1"/>
      <w:lvlJc w:val="left"/>
      <w:pPr>
        <w:ind w:left="132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74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6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0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2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81" w:hanging="420"/>
      </w:pPr>
      <w:rPr>
        <w:rFonts w:cs="Times New Roman"/>
      </w:rPr>
    </w:lvl>
  </w:abstractNum>
  <w:abstractNum w:abstractNumId="22">
    <w:nsid w:val="43B949C9"/>
    <w:multiLevelType w:val="hybridMultilevel"/>
    <w:tmpl w:val="B1FC96AC"/>
    <w:lvl w:ilvl="0" w:tplc="8966A36A">
      <w:start w:val="1"/>
      <w:numFmt w:val="decimalEnclosedCircle"/>
      <w:lvlText w:val="%1"/>
      <w:lvlJc w:val="left"/>
      <w:pPr>
        <w:ind w:left="661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>
    <w:nsid w:val="43FD7934"/>
    <w:multiLevelType w:val="hybridMultilevel"/>
    <w:tmpl w:val="EFC27C9A"/>
    <w:lvl w:ilvl="0" w:tplc="0409000F">
      <w:start w:val="1"/>
      <w:numFmt w:val="decimal"/>
      <w:lvlText w:val="%1."/>
      <w:lvlJc w:val="left"/>
      <w:pPr>
        <w:ind w:left="902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  <w:rPr>
        <w:rFonts w:cs="Times New Roman"/>
      </w:rPr>
    </w:lvl>
  </w:abstractNum>
  <w:abstractNum w:abstractNumId="24">
    <w:nsid w:val="532E4555"/>
    <w:multiLevelType w:val="hybridMultilevel"/>
    <w:tmpl w:val="3EF6AE1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>
    <w:nsid w:val="5B504D30"/>
    <w:multiLevelType w:val="hybridMultilevel"/>
    <w:tmpl w:val="BABC5538"/>
    <w:lvl w:ilvl="0" w:tplc="04090017">
      <w:start w:val="1"/>
      <w:numFmt w:val="aiueoFullWidth"/>
      <w:lvlText w:val="(%1)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>
    <w:nsid w:val="5C1A2C7F"/>
    <w:multiLevelType w:val="hybridMultilevel"/>
    <w:tmpl w:val="8EEA0AAA"/>
    <w:lvl w:ilvl="0" w:tplc="04090011">
      <w:start w:val="1"/>
      <w:numFmt w:val="decimalEnclosedCircle"/>
      <w:lvlText w:val="%1"/>
      <w:lvlJc w:val="left"/>
      <w:pPr>
        <w:ind w:left="66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28">
    <w:nsid w:val="5F9C3209"/>
    <w:multiLevelType w:val="hybridMultilevel"/>
    <w:tmpl w:val="98404F1A"/>
    <w:lvl w:ilvl="0" w:tplc="0409000F">
      <w:start w:val="1"/>
      <w:numFmt w:val="decimal"/>
      <w:lvlText w:val="%1."/>
      <w:lvlJc w:val="left"/>
      <w:pPr>
        <w:ind w:left="66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29">
    <w:nsid w:val="64DF0E5A"/>
    <w:multiLevelType w:val="hybridMultilevel"/>
    <w:tmpl w:val="EAE012C0"/>
    <w:lvl w:ilvl="0" w:tplc="0409000F">
      <w:start w:val="1"/>
      <w:numFmt w:val="decimal"/>
      <w:lvlText w:val="%1."/>
      <w:lvlJc w:val="left"/>
      <w:pPr>
        <w:ind w:left="66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30">
    <w:nsid w:val="65926508"/>
    <w:multiLevelType w:val="hybridMultilevel"/>
    <w:tmpl w:val="F6605914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1">
    <w:nsid w:val="68DB717E"/>
    <w:multiLevelType w:val="hybridMultilevel"/>
    <w:tmpl w:val="1FDEC77A"/>
    <w:lvl w:ilvl="0" w:tplc="0409000F">
      <w:start w:val="1"/>
      <w:numFmt w:val="decimal"/>
      <w:lvlText w:val="%1."/>
      <w:lvlJc w:val="left"/>
      <w:pPr>
        <w:ind w:left="66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32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3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>
    <w:nsid w:val="70F95372"/>
    <w:multiLevelType w:val="hybridMultilevel"/>
    <w:tmpl w:val="8C040A7C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6">
    <w:nsid w:val="74955319"/>
    <w:multiLevelType w:val="hybridMultilevel"/>
    <w:tmpl w:val="396653BA"/>
    <w:lvl w:ilvl="0" w:tplc="8966A36A">
      <w:start w:val="1"/>
      <w:numFmt w:val="decimalEnclosedCircle"/>
      <w:lvlText w:val="%1"/>
      <w:lvlJc w:val="left"/>
      <w:pPr>
        <w:ind w:left="661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37">
    <w:nsid w:val="779D1FED"/>
    <w:multiLevelType w:val="hybridMultilevel"/>
    <w:tmpl w:val="F7504AF6"/>
    <w:lvl w:ilvl="0" w:tplc="8966A36A">
      <w:start w:val="1"/>
      <w:numFmt w:val="decimalEnclosedCircle"/>
      <w:lvlText w:val="%1"/>
      <w:lvlJc w:val="left"/>
      <w:pPr>
        <w:ind w:left="661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  <w:rPr>
        <w:rFonts w:cs="Times New Roman"/>
      </w:rPr>
    </w:lvl>
  </w:abstractNum>
  <w:abstractNum w:abstractNumId="38">
    <w:nsid w:val="796E4A27"/>
    <w:multiLevelType w:val="hybridMultilevel"/>
    <w:tmpl w:val="F65022C6"/>
    <w:lvl w:ilvl="0" w:tplc="04090017">
      <w:start w:val="1"/>
      <w:numFmt w:val="aiueoFullWidth"/>
      <w:lvlText w:val="(%1)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32"/>
  </w:num>
  <w:num w:numId="4">
    <w:abstractNumId w:val="1"/>
  </w:num>
  <w:num w:numId="5">
    <w:abstractNumId w:val="33"/>
  </w:num>
  <w:num w:numId="6">
    <w:abstractNumId w:val="34"/>
  </w:num>
  <w:num w:numId="7">
    <w:abstractNumId w:val="25"/>
  </w:num>
  <w:num w:numId="8">
    <w:abstractNumId w:val="15"/>
  </w:num>
  <w:num w:numId="9">
    <w:abstractNumId w:val="13"/>
  </w:num>
  <w:num w:numId="10">
    <w:abstractNumId w:val="10"/>
  </w:num>
  <w:num w:numId="11">
    <w:abstractNumId w:val="0"/>
  </w:num>
  <w:num w:numId="12">
    <w:abstractNumId w:val="30"/>
  </w:num>
  <w:num w:numId="13">
    <w:abstractNumId w:val="16"/>
  </w:num>
  <w:num w:numId="14">
    <w:abstractNumId w:val="23"/>
  </w:num>
  <w:num w:numId="15">
    <w:abstractNumId w:val="20"/>
  </w:num>
  <w:num w:numId="16">
    <w:abstractNumId w:val="17"/>
  </w:num>
  <w:num w:numId="17">
    <w:abstractNumId w:val="14"/>
  </w:num>
  <w:num w:numId="18">
    <w:abstractNumId w:val="21"/>
  </w:num>
  <w:num w:numId="19">
    <w:abstractNumId w:val="6"/>
  </w:num>
  <w:num w:numId="20">
    <w:abstractNumId w:val="31"/>
  </w:num>
  <w:num w:numId="21">
    <w:abstractNumId w:val="28"/>
  </w:num>
  <w:num w:numId="22">
    <w:abstractNumId w:val="24"/>
  </w:num>
  <w:num w:numId="23">
    <w:abstractNumId w:val="19"/>
  </w:num>
  <w:num w:numId="24">
    <w:abstractNumId w:val="29"/>
  </w:num>
  <w:num w:numId="25">
    <w:abstractNumId w:val="18"/>
  </w:num>
  <w:num w:numId="26">
    <w:abstractNumId w:val="35"/>
  </w:num>
  <w:num w:numId="27">
    <w:abstractNumId w:val="38"/>
  </w:num>
  <w:num w:numId="28">
    <w:abstractNumId w:val="12"/>
  </w:num>
  <w:num w:numId="29">
    <w:abstractNumId w:val="26"/>
  </w:num>
  <w:num w:numId="30">
    <w:abstractNumId w:val="7"/>
  </w:num>
  <w:num w:numId="31">
    <w:abstractNumId w:val="8"/>
  </w:num>
  <w:num w:numId="32">
    <w:abstractNumId w:val="27"/>
  </w:num>
  <w:num w:numId="33">
    <w:abstractNumId w:val="22"/>
  </w:num>
  <w:num w:numId="34">
    <w:abstractNumId w:val="37"/>
  </w:num>
  <w:num w:numId="35">
    <w:abstractNumId w:val="2"/>
  </w:num>
  <w:num w:numId="36">
    <w:abstractNumId w:val="5"/>
  </w:num>
  <w:num w:numId="37">
    <w:abstractNumId w:val="36"/>
  </w:num>
  <w:num w:numId="38">
    <w:abstractNumId w:val="11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3D3A"/>
    <w:rsid w:val="0002195F"/>
    <w:rsid w:val="00025223"/>
    <w:rsid w:val="000676BC"/>
    <w:rsid w:val="000A50A4"/>
    <w:rsid w:val="000C06BE"/>
    <w:rsid w:val="000C5F62"/>
    <w:rsid w:val="00114AF8"/>
    <w:rsid w:val="00132D2D"/>
    <w:rsid w:val="00164F32"/>
    <w:rsid w:val="00181E7E"/>
    <w:rsid w:val="00186D7B"/>
    <w:rsid w:val="001A1827"/>
    <w:rsid w:val="001B2E95"/>
    <w:rsid w:val="001D055A"/>
    <w:rsid w:val="001E5BF2"/>
    <w:rsid w:val="002061D8"/>
    <w:rsid w:val="00221215"/>
    <w:rsid w:val="002520EB"/>
    <w:rsid w:val="00262C01"/>
    <w:rsid w:val="002A2386"/>
    <w:rsid w:val="002A3B5C"/>
    <w:rsid w:val="002A739F"/>
    <w:rsid w:val="002B0B60"/>
    <w:rsid w:val="002B7E5E"/>
    <w:rsid w:val="002C1A78"/>
    <w:rsid w:val="002C4DC4"/>
    <w:rsid w:val="002E5E6C"/>
    <w:rsid w:val="00303F79"/>
    <w:rsid w:val="00337829"/>
    <w:rsid w:val="00341CC7"/>
    <w:rsid w:val="0035213B"/>
    <w:rsid w:val="00356442"/>
    <w:rsid w:val="00365FD0"/>
    <w:rsid w:val="003829AD"/>
    <w:rsid w:val="003A13F6"/>
    <w:rsid w:val="003A15B3"/>
    <w:rsid w:val="003B2633"/>
    <w:rsid w:val="003D0092"/>
    <w:rsid w:val="003D7CBC"/>
    <w:rsid w:val="003F5DA4"/>
    <w:rsid w:val="004205AC"/>
    <w:rsid w:val="00451237"/>
    <w:rsid w:val="004841E8"/>
    <w:rsid w:val="00493510"/>
    <w:rsid w:val="00494FDF"/>
    <w:rsid w:val="004A0644"/>
    <w:rsid w:val="004A743A"/>
    <w:rsid w:val="004B7A08"/>
    <w:rsid w:val="004D119F"/>
    <w:rsid w:val="004E4EB8"/>
    <w:rsid w:val="004E7723"/>
    <w:rsid w:val="004F20E3"/>
    <w:rsid w:val="004F24BB"/>
    <w:rsid w:val="00510F95"/>
    <w:rsid w:val="00531330"/>
    <w:rsid w:val="00531BF8"/>
    <w:rsid w:val="00550B02"/>
    <w:rsid w:val="00570869"/>
    <w:rsid w:val="00572377"/>
    <w:rsid w:val="005A022A"/>
    <w:rsid w:val="005D68B1"/>
    <w:rsid w:val="005D6917"/>
    <w:rsid w:val="005D6A94"/>
    <w:rsid w:val="005E71D3"/>
    <w:rsid w:val="005F6E06"/>
    <w:rsid w:val="00601FAD"/>
    <w:rsid w:val="006552CB"/>
    <w:rsid w:val="00673E4C"/>
    <w:rsid w:val="006A2CEF"/>
    <w:rsid w:val="006A3321"/>
    <w:rsid w:val="007004D7"/>
    <w:rsid w:val="00701C35"/>
    <w:rsid w:val="00721992"/>
    <w:rsid w:val="0073364C"/>
    <w:rsid w:val="00742717"/>
    <w:rsid w:val="0075238D"/>
    <w:rsid w:val="00770D1B"/>
    <w:rsid w:val="007752EC"/>
    <w:rsid w:val="00780BBE"/>
    <w:rsid w:val="007D2E2F"/>
    <w:rsid w:val="007D6C59"/>
    <w:rsid w:val="007E5EFB"/>
    <w:rsid w:val="00816BC6"/>
    <w:rsid w:val="0086524A"/>
    <w:rsid w:val="00883B74"/>
    <w:rsid w:val="0088757D"/>
    <w:rsid w:val="008A450C"/>
    <w:rsid w:val="008B35DD"/>
    <w:rsid w:val="008C5E3B"/>
    <w:rsid w:val="0090186F"/>
    <w:rsid w:val="0092652F"/>
    <w:rsid w:val="00934F59"/>
    <w:rsid w:val="00935985"/>
    <w:rsid w:val="00935CFF"/>
    <w:rsid w:val="00944E57"/>
    <w:rsid w:val="00951396"/>
    <w:rsid w:val="00954A18"/>
    <w:rsid w:val="0097571A"/>
    <w:rsid w:val="00992AD9"/>
    <w:rsid w:val="00993109"/>
    <w:rsid w:val="009A18E5"/>
    <w:rsid w:val="009B0FBA"/>
    <w:rsid w:val="009B5C1B"/>
    <w:rsid w:val="009C29BF"/>
    <w:rsid w:val="009C4BDE"/>
    <w:rsid w:val="009D398F"/>
    <w:rsid w:val="009D3C4A"/>
    <w:rsid w:val="009D5C78"/>
    <w:rsid w:val="009D7B43"/>
    <w:rsid w:val="009E1A5F"/>
    <w:rsid w:val="009E7F12"/>
    <w:rsid w:val="00A22C1A"/>
    <w:rsid w:val="00A43642"/>
    <w:rsid w:val="00A51FFB"/>
    <w:rsid w:val="00A521D7"/>
    <w:rsid w:val="00A54C4A"/>
    <w:rsid w:val="00A600E5"/>
    <w:rsid w:val="00A6759B"/>
    <w:rsid w:val="00AA50CA"/>
    <w:rsid w:val="00AC731D"/>
    <w:rsid w:val="00AD3672"/>
    <w:rsid w:val="00AD3BFC"/>
    <w:rsid w:val="00AE18F9"/>
    <w:rsid w:val="00AF3791"/>
    <w:rsid w:val="00B17596"/>
    <w:rsid w:val="00B43CB3"/>
    <w:rsid w:val="00B603AE"/>
    <w:rsid w:val="00B94303"/>
    <w:rsid w:val="00BE49CF"/>
    <w:rsid w:val="00BE53DD"/>
    <w:rsid w:val="00BF1F2E"/>
    <w:rsid w:val="00BF6F4A"/>
    <w:rsid w:val="00C0204C"/>
    <w:rsid w:val="00C33A60"/>
    <w:rsid w:val="00C3402B"/>
    <w:rsid w:val="00C51925"/>
    <w:rsid w:val="00C53C51"/>
    <w:rsid w:val="00C72117"/>
    <w:rsid w:val="00C80151"/>
    <w:rsid w:val="00C875D0"/>
    <w:rsid w:val="00C87FE0"/>
    <w:rsid w:val="00CA31D3"/>
    <w:rsid w:val="00CA4E22"/>
    <w:rsid w:val="00CE262E"/>
    <w:rsid w:val="00CE7DF9"/>
    <w:rsid w:val="00D05843"/>
    <w:rsid w:val="00D5775D"/>
    <w:rsid w:val="00D60561"/>
    <w:rsid w:val="00D71929"/>
    <w:rsid w:val="00D945C8"/>
    <w:rsid w:val="00DA7819"/>
    <w:rsid w:val="00DD3E08"/>
    <w:rsid w:val="00DE3D3A"/>
    <w:rsid w:val="00DE49B4"/>
    <w:rsid w:val="00DF306B"/>
    <w:rsid w:val="00E05843"/>
    <w:rsid w:val="00E52C0D"/>
    <w:rsid w:val="00E667F4"/>
    <w:rsid w:val="00E73538"/>
    <w:rsid w:val="00E746D8"/>
    <w:rsid w:val="00EA2839"/>
    <w:rsid w:val="00EA3378"/>
    <w:rsid w:val="00EB6B8C"/>
    <w:rsid w:val="00EF434F"/>
    <w:rsid w:val="00EF7F88"/>
    <w:rsid w:val="00F163EC"/>
    <w:rsid w:val="00F26A00"/>
    <w:rsid w:val="00F61318"/>
    <w:rsid w:val="00F7415E"/>
    <w:rsid w:val="00F77597"/>
    <w:rsid w:val="00F81BEB"/>
    <w:rsid w:val="00F936A8"/>
    <w:rsid w:val="00FA25FC"/>
    <w:rsid w:val="00FB549A"/>
    <w:rsid w:val="00FE0F20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71A"/>
    <w:pPr>
      <w:widowControl w:val="0"/>
      <w:jc w:val="both"/>
    </w:pPr>
    <w:rPr>
      <w:rFonts w:ascii="ＭＳ 明朝" w:hAnsi="ＭＳ 明朝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7571A"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4561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Body Text Indent"/>
    <w:basedOn w:val="a"/>
    <w:link w:val="a4"/>
    <w:uiPriority w:val="99"/>
    <w:semiHidden/>
    <w:rsid w:val="0097571A"/>
    <w:pPr>
      <w:ind w:leftChars="100" w:left="241"/>
    </w:pPr>
  </w:style>
  <w:style w:type="character" w:customStyle="1" w:styleId="a4">
    <w:name w:val="本文インデント (文字)"/>
    <w:basedOn w:val="a0"/>
    <w:link w:val="a3"/>
    <w:uiPriority w:val="99"/>
    <w:semiHidden/>
    <w:rsid w:val="00945619"/>
    <w:rPr>
      <w:rFonts w:ascii="ＭＳ 明朝" w:hAnsi="ＭＳ 明朝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9757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5619"/>
    <w:rPr>
      <w:rFonts w:ascii="ＭＳ 明朝" w:hAnsi="ＭＳ 明朝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97571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character" w:customStyle="1" w:styleId="30">
    <w:name w:val="本文インデント 3 (文字)"/>
    <w:basedOn w:val="a0"/>
    <w:link w:val="3"/>
    <w:uiPriority w:val="99"/>
    <w:semiHidden/>
    <w:rsid w:val="00945619"/>
    <w:rPr>
      <w:rFonts w:ascii="ＭＳ 明朝" w:hAnsi="ＭＳ 明朝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97571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character" w:customStyle="1" w:styleId="a8">
    <w:name w:val="ヘッダー (文字)"/>
    <w:basedOn w:val="a0"/>
    <w:link w:val="a7"/>
    <w:uiPriority w:val="99"/>
    <w:semiHidden/>
    <w:rsid w:val="00945619"/>
    <w:rPr>
      <w:rFonts w:ascii="ＭＳ 明朝" w:hAnsi="ＭＳ 明朝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97571A"/>
    <w:pPr>
      <w:ind w:firstLineChars="100" w:firstLine="221"/>
    </w:pPr>
    <w:rPr>
      <w:rFonts w:hAnsi="ＭＳ ゴシック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rsid w:val="00945619"/>
    <w:rPr>
      <w:rFonts w:ascii="ＭＳ 明朝" w:hAnsi="ＭＳ 明朝"/>
      <w:sz w:val="24"/>
      <w:szCs w:val="24"/>
    </w:rPr>
  </w:style>
  <w:style w:type="character" w:styleId="a9">
    <w:name w:val="page number"/>
    <w:basedOn w:val="a0"/>
    <w:uiPriority w:val="99"/>
    <w:semiHidden/>
    <w:rsid w:val="0097571A"/>
    <w:rPr>
      <w:rFonts w:cs="Times New Roman"/>
    </w:rPr>
  </w:style>
  <w:style w:type="table" w:styleId="aa">
    <w:name w:val="Table Grid"/>
    <w:basedOn w:val="a1"/>
    <w:uiPriority w:val="99"/>
    <w:rsid w:val="00A43642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CE262E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CE262E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Placeholder Text"/>
    <w:basedOn w:val="a0"/>
    <w:uiPriority w:val="99"/>
    <w:semiHidden/>
    <w:rsid w:val="00CE262E"/>
    <w:rPr>
      <w:rFonts w:cs="Times New Roman"/>
      <w:color w:val="808080"/>
    </w:rPr>
  </w:style>
  <w:style w:type="paragraph" w:styleId="ae">
    <w:name w:val="List Paragraph"/>
    <w:basedOn w:val="a"/>
    <w:uiPriority w:val="99"/>
    <w:qFormat/>
    <w:rsid w:val="00EA3378"/>
    <w:pPr>
      <w:ind w:leftChars="400" w:left="840"/>
    </w:pPr>
  </w:style>
  <w:style w:type="paragraph" w:customStyle="1" w:styleId="af">
    <w:name w:val="文書"/>
    <w:basedOn w:val="a"/>
    <w:uiPriority w:val="99"/>
    <w:rsid w:val="00C0204C"/>
    <w:pPr>
      <w:ind w:leftChars="100" w:left="100"/>
    </w:pPr>
    <w:rPr>
      <w:rFonts w:ascii="Century" w:eastAsia="HG丸ｺﾞｼｯｸM-PRO" w:hAnsi="Centur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27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7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27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27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508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離職者訓練における職業能力評価に係る訓練課題</vt:lpstr>
    </vt:vector>
  </TitlesOfParts>
  <Company>能力開発研究センター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　</cp:lastModifiedBy>
  <cp:revision>6</cp:revision>
  <cp:lastPrinted>2014-09-16T06:54:00Z</cp:lastPrinted>
  <dcterms:created xsi:type="dcterms:W3CDTF">2013-09-12T02:29:00Z</dcterms:created>
  <dcterms:modified xsi:type="dcterms:W3CDTF">2014-09-16T07:08:00Z</dcterms:modified>
</cp:coreProperties>
</file>