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C81" w:rsidRPr="002429F8" w:rsidRDefault="00BD5D3A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</w:p>
    <w:p w:rsidR="00504FD4" w:rsidRDefault="00504FD4">
      <w:pPr>
        <w:jc w:val="center"/>
        <w:rPr>
          <w:rFonts w:ascii="ＭＳ Ｐゴシック" w:eastAsia="ＭＳ Ｐゴシック" w:hAnsi="ＭＳ Ｐゴシック" w:hint="eastAsia"/>
          <w:color w:val="FF0000"/>
          <w:sz w:val="22"/>
        </w:rPr>
      </w:pPr>
    </w:p>
    <w:p w:rsidR="00B84C81" w:rsidRPr="00CC37CE" w:rsidRDefault="00504FD4">
      <w:pPr>
        <w:jc w:val="center"/>
        <w:rPr>
          <w:rFonts w:ascii="ＭＳ Ｐゴシック" w:eastAsia="ＭＳ Ｐゴシック" w:hAnsi="ＭＳ Ｐゴシック" w:hint="eastAsia"/>
          <w:b/>
          <w:color w:val="FF0000"/>
          <w:sz w:val="28"/>
          <w:szCs w:val="28"/>
        </w:rPr>
      </w:pPr>
      <w:r w:rsidRPr="00CC37CE">
        <w:rPr>
          <w:rFonts w:ascii="ＭＳ Ｐゴシック" w:eastAsia="ＭＳ Ｐゴシック" w:hAnsi="ＭＳ Ｐゴシック" w:hint="eastAsia"/>
          <w:color w:val="FF0000"/>
          <w:sz w:val="22"/>
        </w:rPr>
        <w:t>各施設の環境、訓練生の習熟度を考慮し、アレンジして使用して下さい。</w:t>
      </w:r>
    </w:p>
    <w:p w:rsidR="00B84C81" w:rsidRPr="002429F8" w:rsidRDefault="00B84C81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84C81" w:rsidRPr="002429F8" w:rsidRDefault="00B84C81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84C81" w:rsidRPr="002429F8" w:rsidRDefault="00B84C81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84C81" w:rsidRPr="002429F8" w:rsidRDefault="00B84C81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84C81" w:rsidRPr="002429F8" w:rsidRDefault="00BD5D3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</w:p>
    <w:p w:rsidR="00B84C81" w:rsidRPr="002429F8" w:rsidRDefault="00B84C81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 w:rsidRPr="002429F8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「ＣＡＤによる</w:t>
      </w:r>
      <w:r w:rsidR="000F7344"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Pr="002429F8">
        <w:rPr>
          <w:rFonts w:ascii="ＭＳ ゴシック" w:eastAsia="ＭＳ ゴシック" w:hAnsi="ＭＳ ゴシック" w:hint="eastAsia"/>
          <w:bCs/>
          <w:sz w:val="32"/>
          <w:szCs w:val="28"/>
        </w:rPr>
        <w:t>ＸＹステージ</w:t>
      </w:r>
      <w:r w:rsidR="000F7344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  <w:r w:rsidRPr="002429F8">
        <w:rPr>
          <w:rFonts w:ascii="ＭＳ ゴシック" w:eastAsia="ＭＳ ゴシック" w:hAnsi="ＭＳ ゴシック" w:hint="eastAsia"/>
          <w:bCs/>
          <w:sz w:val="32"/>
          <w:szCs w:val="28"/>
        </w:rPr>
        <w:t>部品図作成」</w:t>
      </w:r>
    </w:p>
    <w:p w:rsidR="00B84C81" w:rsidRPr="002429F8" w:rsidRDefault="00B84C81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84C81" w:rsidRPr="002429F8" w:rsidRDefault="00B84C81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84C81" w:rsidRPr="002429F8" w:rsidRDefault="00B84C81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84C81" w:rsidRPr="002429F8" w:rsidRDefault="00B84C81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84C81" w:rsidRPr="002429F8" w:rsidRDefault="00B84C81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84C81" w:rsidRPr="002429F8" w:rsidRDefault="00B84C81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84C81" w:rsidRPr="002429F8" w:rsidRDefault="00B84C81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84C81" w:rsidRPr="002429F8" w:rsidRDefault="00B84C81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B84C81" w:rsidRPr="002429F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B84C81" w:rsidRPr="002429F8" w:rsidRDefault="00B84C81">
            <w:pPr>
              <w:ind w:rightChars="74" w:right="178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B84C81" w:rsidRPr="002429F8" w:rsidRDefault="00B84C81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2429F8"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B84C81" w:rsidRPr="002429F8" w:rsidRDefault="00B84C81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2429F8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  <w:t>240分　（休憩時間を除く）</w:t>
            </w:r>
          </w:p>
          <w:p w:rsidR="00B84C81" w:rsidRPr="002429F8" w:rsidRDefault="00B84C81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B84C81" w:rsidRPr="002429F8" w:rsidRDefault="00B84C81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2429F8"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B84C81" w:rsidRPr="002429F8" w:rsidRDefault="00B84C81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2429F8">
              <w:rPr>
                <w:rFonts w:ascii="ＭＳ Ｐゴシック" w:eastAsia="ＭＳ Ｐゴシック" w:hAnsi="ＭＳ Ｐゴシック" w:hint="eastAsia"/>
              </w:rPr>
              <w:t>①　課題説明（本紙）</w:t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  <w:t>1枚</w:t>
            </w:r>
          </w:p>
          <w:p w:rsidR="00B84C81" w:rsidRPr="002429F8" w:rsidRDefault="00B84C81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2429F8">
              <w:rPr>
                <w:rFonts w:ascii="ＭＳ Ｐゴシック" w:eastAsia="ＭＳ Ｐゴシック" w:hAnsi="ＭＳ Ｐゴシック" w:hint="eastAsia"/>
              </w:rPr>
              <w:t>②　作成工程計画（訓練課題作成手順）</w:t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  <w:t>1枚</w:t>
            </w:r>
          </w:p>
          <w:p w:rsidR="00B84C81" w:rsidRPr="002429F8" w:rsidRDefault="00B84C81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2429F8">
              <w:rPr>
                <w:rFonts w:ascii="ＭＳ Ｐゴシック" w:eastAsia="ＭＳ Ｐゴシック" w:hAnsi="ＭＳ Ｐゴシック" w:hint="eastAsia"/>
              </w:rPr>
              <w:t>③　「XYステージ」組立図</w:t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</w:r>
            <w:r w:rsidR="009C037C" w:rsidRPr="002429F8">
              <w:rPr>
                <w:rFonts w:ascii="ＭＳ Ｐゴシック" w:eastAsia="ＭＳ Ｐゴシック" w:hAnsi="ＭＳ Ｐゴシック" w:hint="eastAsia"/>
              </w:rPr>
              <w:tab/>
            </w:r>
            <w:r w:rsidRPr="002429F8">
              <w:rPr>
                <w:rFonts w:ascii="ＭＳ Ｐゴシック" w:eastAsia="ＭＳ Ｐゴシック" w:hAnsi="ＭＳ Ｐゴシック" w:hint="eastAsia"/>
              </w:rPr>
              <w:t>1枚</w:t>
            </w:r>
          </w:p>
          <w:p w:rsidR="00B84C81" w:rsidRPr="002429F8" w:rsidRDefault="00B84C81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2429F8">
              <w:rPr>
                <w:rFonts w:ascii="ＭＳ Ｐゴシック" w:eastAsia="ＭＳ Ｐゴシック" w:hAnsi="ＭＳ Ｐゴシック" w:hint="eastAsia"/>
              </w:rPr>
              <w:t>④　その他の部品図</w:t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</w:r>
            <w:r w:rsidRPr="002429F8">
              <w:rPr>
                <w:rFonts w:ascii="ＭＳ Ｐゴシック" w:eastAsia="ＭＳ Ｐゴシック" w:hAnsi="ＭＳ Ｐゴシック" w:hint="eastAsia"/>
              </w:rPr>
              <w:tab/>
              <w:t>5枚</w:t>
            </w:r>
          </w:p>
          <w:p w:rsidR="00B84C81" w:rsidRPr="002429F8" w:rsidRDefault="00B84C81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B84C81" w:rsidRPr="002429F8" w:rsidRDefault="00B84C81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 w:rsidRPr="002429F8"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B84C81" w:rsidRPr="002429F8" w:rsidRDefault="00B84C81">
            <w:pPr>
              <w:ind w:leftChars="235" w:left="807" w:rightChars="74" w:right="178" w:hangingChars="100" w:hanging="241"/>
              <w:rPr>
                <w:rFonts w:ascii="ＭＳ Ｐゴシック" w:eastAsia="ＭＳ Ｐゴシック" w:hAnsi="ＭＳ Ｐゴシック" w:hint="eastAsia"/>
              </w:rPr>
            </w:pPr>
            <w:r w:rsidRPr="002429F8">
              <w:rPr>
                <w:rFonts w:ascii="ＭＳ Ｐゴシック" w:eastAsia="ＭＳ Ｐゴシック" w:hAnsi="ＭＳ Ｐゴシック" w:hint="eastAsia"/>
              </w:rPr>
              <w:t>①　課題作成は、作成工程計画（訓練課題作成手順）に書かれている工程番号順に行うこと。</w:t>
            </w:r>
          </w:p>
          <w:p w:rsidR="00B84C81" w:rsidRPr="002429F8" w:rsidRDefault="00B84C81">
            <w:pPr>
              <w:pStyle w:val="3"/>
              <w:ind w:leftChars="233" w:rightChars="74" w:right="178" w:hangingChars="100" w:hanging="241"/>
              <w:rPr>
                <w:rFonts w:hint="eastAsia"/>
                <w:color w:val="auto"/>
              </w:rPr>
            </w:pPr>
            <w:r w:rsidRPr="002429F8">
              <w:rPr>
                <w:rFonts w:hint="eastAsia"/>
                <w:color w:val="auto"/>
              </w:rPr>
              <w:t>②　１つの図面を作成し終えたら、その都度印刷すること。また、試験終了時に完成しなかった場合は、試験終了後、指導員の指示に従い作成途中の図面を印刷し、完成した図面と合わせて提出すること。</w:t>
            </w:r>
          </w:p>
          <w:p w:rsidR="00B84C81" w:rsidRPr="002429F8" w:rsidRDefault="00B84C81">
            <w:pPr>
              <w:pStyle w:val="a4"/>
              <w:tabs>
                <w:tab w:val="clear" w:pos="4252"/>
                <w:tab w:val="clear" w:pos="8504"/>
              </w:tabs>
              <w:snapToGrid/>
              <w:ind w:rightChars="74" w:right="178"/>
              <w:rPr>
                <w:rFonts w:ascii="ＭＳ Ｐゴシック" w:eastAsia="ＭＳ Ｐゴシック" w:hAnsi="ＭＳ Ｐゴシック" w:hint="eastAsia"/>
                <w:bCs/>
              </w:rPr>
            </w:pPr>
          </w:p>
        </w:tc>
      </w:tr>
    </w:tbl>
    <w:p w:rsidR="00B84C81" w:rsidRPr="002429F8" w:rsidRDefault="00B84C81">
      <w:pPr>
        <w:rPr>
          <w:rFonts w:ascii="ＭＳ Ｐゴシック" w:eastAsia="ＭＳ Ｐゴシック" w:hAnsi="ＭＳ Ｐゴシック"/>
          <w:bCs/>
        </w:rPr>
      </w:pPr>
    </w:p>
    <w:p w:rsidR="00B84C81" w:rsidRPr="002429F8" w:rsidRDefault="00B84C81">
      <w:pPr>
        <w:snapToGrid w:val="0"/>
        <w:rPr>
          <w:rFonts w:ascii="ＭＳ Ｐゴシック" w:eastAsia="ＭＳ Ｐゴシック" w:hAnsi="ＭＳ Ｐゴシック" w:hint="eastAsia"/>
          <w:bCs/>
        </w:rPr>
      </w:pPr>
      <w:r w:rsidRPr="002429F8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B84C81" w:rsidRPr="002429F8">
        <w:tblPrEx>
          <w:tblCellMar>
            <w:top w:w="0" w:type="dxa"/>
            <w:bottom w:w="0" w:type="dxa"/>
          </w:tblCellMar>
        </w:tblPrEx>
        <w:tc>
          <w:tcPr>
            <w:tcW w:w="9836" w:type="dxa"/>
            <w:shd w:val="clear" w:color="auto" w:fill="CCCCCC"/>
          </w:tcPr>
          <w:p w:rsidR="00B84C81" w:rsidRPr="002429F8" w:rsidRDefault="00B84C81">
            <w:pPr>
              <w:pStyle w:val="a4"/>
              <w:tabs>
                <w:tab w:val="clear" w:pos="4252"/>
                <w:tab w:val="clear" w:pos="8504"/>
              </w:tabs>
              <w:rPr>
                <w:rFonts w:ascii="ＭＳ Ｐゴシック" w:eastAsia="ＭＳ Ｐゴシック" w:hAnsi="ＭＳ Ｐゴシック" w:hint="eastAsia"/>
                <w:bCs/>
              </w:rPr>
            </w:pPr>
            <w:r w:rsidRPr="002429F8">
              <w:rPr>
                <w:rFonts w:ascii="ＭＳ Ｐゴシック" w:eastAsia="ＭＳ Ｐゴシック" w:hAnsi="ＭＳ Ｐゴシック" w:hint="eastAsia"/>
                <w:bCs/>
              </w:rPr>
              <w:t>問　題</w:t>
            </w:r>
          </w:p>
        </w:tc>
      </w:tr>
    </w:tbl>
    <w:p w:rsidR="00B84C81" w:rsidRPr="002429F8" w:rsidRDefault="00B84C81">
      <w:pPr>
        <w:snapToGrid w:val="0"/>
        <w:rPr>
          <w:rFonts w:ascii="ＭＳ Ｐゴシック" w:eastAsia="ＭＳ Ｐゴシック" w:hAnsi="ＭＳ Ｐゴシック" w:hint="eastAsia"/>
        </w:rPr>
      </w:pPr>
    </w:p>
    <w:p w:rsidR="00B84C81" w:rsidRPr="002429F8" w:rsidRDefault="00B84C81">
      <w:p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配付された「XYステージ」の組立図および部品図から、以下の3点の部品図を作成しなさい。</w:t>
      </w:r>
    </w:p>
    <w:p w:rsidR="00B84C81" w:rsidRPr="002429F8" w:rsidRDefault="00B84C81">
      <w:pPr>
        <w:snapToGrid w:val="0"/>
        <w:rPr>
          <w:rFonts w:ascii="ＭＳ Ｐゴシック" w:eastAsia="ＭＳ Ｐゴシック" w:hAnsi="ＭＳ Ｐゴシック" w:hint="eastAsia"/>
          <w:sz w:val="22"/>
        </w:rPr>
      </w:pPr>
    </w:p>
    <w:p w:rsidR="00B84C81" w:rsidRPr="002429F8" w:rsidRDefault="00B84C81">
      <w:pPr>
        <w:snapToGrid w:val="0"/>
        <w:ind w:left="495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 xml:space="preserve">　　部品番号A0005　「Y軸ブラケット」　A4サイズ</w:t>
      </w:r>
    </w:p>
    <w:p w:rsidR="00B84C81" w:rsidRPr="002429F8" w:rsidRDefault="00B84C81">
      <w:pPr>
        <w:snapToGrid w:val="0"/>
        <w:ind w:left="495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 xml:space="preserve">　　部品番号A0006　「ハンドル軸」　　　A4サイズ</w:t>
      </w:r>
    </w:p>
    <w:p w:rsidR="00B84C81" w:rsidRPr="002429F8" w:rsidRDefault="00B84C81">
      <w:pPr>
        <w:snapToGrid w:val="0"/>
        <w:ind w:left="495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 xml:space="preserve">　　部品番号A0002　「Xテーブル」　　　A3サイズ</w:t>
      </w:r>
    </w:p>
    <w:p w:rsidR="00B84C81" w:rsidRPr="002429F8" w:rsidRDefault="00B84C81">
      <w:pPr>
        <w:snapToGrid w:val="0"/>
        <w:ind w:left="495"/>
        <w:rPr>
          <w:rFonts w:ascii="ＭＳ Ｐゴシック" w:eastAsia="ＭＳ Ｐゴシック" w:hAnsi="ＭＳ Ｐゴシック" w:hint="eastAsia"/>
          <w:sz w:val="22"/>
        </w:rPr>
      </w:pPr>
    </w:p>
    <w:p w:rsidR="00B84C81" w:rsidRPr="002429F8" w:rsidRDefault="00B84C81">
      <w:pPr>
        <w:snapToGrid w:val="0"/>
        <w:ind w:leftChars="228" w:left="549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以下の注意事項をよく読み、配付された図面から「XYステージ」の形状や機能をよく理解してから、作図すること。</w:t>
      </w:r>
    </w:p>
    <w:p w:rsidR="00B84C81" w:rsidRPr="002429F8" w:rsidRDefault="00B84C81">
      <w:pPr>
        <w:snapToGrid w:val="0"/>
        <w:rPr>
          <w:rFonts w:ascii="ＭＳ Ｐゴシック" w:eastAsia="ＭＳ Ｐゴシック" w:hAnsi="ＭＳ Ｐゴシック" w:hint="eastAsia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B84C81" w:rsidRPr="002429F8">
        <w:tblPrEx>
          <w:tblCellMar>
            <w:top w:w="0" w:type="dxa"/>
            <w:bottom w:w="0" w:type="dxa"/>
          </w:tblCellMar>
        </w:tblPrEx>
        <w:tc>
          <w:tcPr>
            <w:tcW w:w="9836" w:type="dxa"/>
            <w:shd w:val="clear" w:color="auto" w:fill="CCCCCC"/>
          </w:tcPr>
          <w:p w:rsidR="00B84C81" w:rsidRPr="002429F8" w:rsidRDefault="00B84C81">
            <w:pPr>
              <w:pStyle w:val="a4"/>
              <w:tabs>
                <w:tab w:val="clear" w:pos="4252"/>
                <w:tab w:val="clear" w:pos="8504"/>
              </w:tabs>
              <w:rPr>
                <w:rFonts w:ascii="ＭＳ Ｐゴシック" w:eastAsia="ＭＳ Ｐゴシック" w:hAnsi="ＭＳ Ｐゴシック" w:hint="eastAsia"/>
                <w:bCs/>
              </w:rPr>
            </w:pPr>
            <w:r w:rsidRPr="002429F8">
              <w:rPr>
                <w:rFonts w:ascii="ＭＳ Ｐゴシック" w:eastAsia="ＭＳ Ｐゴシック" w:hAnsi="ＭＳ Ｐゴシック" w:hint="eastAsia"/>
                <w:bCs/>
              </w:rPr>
              <w:t>注意事項</w:t>
            </w:r>
          </w:p>
        </w:tc>
      </w:tr>
    </w:tbl>
    <w:p w:rsidR="00B84C81" w:rsidRPr="002429F8" w:rsidRDefault="00B84C81">
      <w:pPr>
        <w:snapToGrid w:val="0"/>
        <w:ind w:left="135"/>
        <w:rPr>
          <w:rFonts w:ascii="ＭＳ Ｐゴシック" w:eastAsia="ＭＳ Ｐゴシック" w:hAnsi="ＭＳ Ｐゴシック" w:hint="eastAsia"/>
        </w:rPr>
      </w:pPr>
    </w:p>
    <w:p w:rsidR="00A7288D" w:rsidRPr="002429F8" w:rsidRDefault="00A7288D">
      <w:pPr>
        <w:snapToGrid w:val="0"/>
        <w:ind w:left="135"/>
        <w:rPr>
          <w:rFonts w:ascii="ＭＳ Ｐゴシック" w:eastAsia="ＭＳ Ｐゴシック" w:hAnsi="ＭＳ Ｐゴシック" w:hint="eastAsia"/>
          <w:sz w:val="22"/>
          <w:szCs w:val="22"/>
        </w:rPr>
      </w:pPr>
      <w:r w:rsidRPr="002429F8">
        <w:rPr>
          <w:rFonts w:ascii="ＭＳ Ｐゴシック" w:eastAsia="ＭＳ Ｐゴシック" w:hAnsi="ＭＳ Ｐゴシック" w:hint="eastAsia"/>
          <w:sz w:val="22"/>
          <w:szCs w:val="22"/>
        </w:rPr>
        <w:t>（１）</w:t>
      </w:r>
      <w:r w:rsidRPr="002429F8">
        <w:rPr>
          <w:rFonts w:ascii="ＭＳ Ｐゴシック" w:eastAsia="ＭＳ Ｐゴシック" w:hAnsi="ＭＳ Ｐゴシック" w:hint="eastAsia"/>
          <w:sz w:val="22"/>
          <w:szCs w:val="22"/>
        </w:rPr>
        <w:tab/>
        <w:t>製図は日本工業規格（JIS）によること。</w:t>
      </w:r>
    </w:p>
    <w:p w:rsidR="00A7288D" w:rsidRPr="002429F8" w:rsidRDefault="00A7288D" w:rsidP="00A7288D">
      <w:pPr>
        <w:snapToGrid w:val="0"/>
        <w:ind w:left="836" w:hanging="701"/>
        <w:rPr>
          <w:rFonts w:ascii="ＭＳ Ｐゴシック" w:eastAsia="ＭＳ Ｐゴシック" w:hAnsi="ＭＳ Ｐゴシック" w:hint="eastAsia"/>
          <w:sz w:val="22"/>
          <w:szCs w:val="22"/>
        </w:rPr>
      </w:pPr>
      <w:r w:rsidRPr="002429F8">
        <w:rPr>
          <w:rFonts w:ascii="ＭＳ Ｐゴシック" w:eastAsia="ＭＳ Ｐゴシック" w:hAnsi="ＭＳ Ｐゴシック" w:hint="eastAsia"/>
          <w:sz w:val="22"/>
          <w:szCs w:val="22"/>
        </w:rPr>
        <w:t>（２）</w:t>
      </w:r>
      <w:r w:rsidRPr="002429F8">
        <w:rPr>
          <w:rFonts w:ascii="ＭＳ Ｐゴシック" w:eastAsia="ＭＳ Ｐゴシック" w:hAnsi="ＭＳ Ｐゴシック" w:hint="eastAsia"/>
          <w:sz w:val="22"/>
          <w:szCs w:val="22"/>
        </w:rPr>
        <w:tab/>
        <w:t>解答用紙は、長辺を左右方向において使用すること。また、輪郭線、表題欄を設け、必要事項をもれなく記入すること。</w:t>
      </w:r>
    </w:p>
    <w:p w:rsidR="00B84C81" w:rsidRPr="002429F8" w:rsidRDefault="00A7288D" w:rsidP="00A7288D">
      <w:pPr>
        <w:snapToGrid w:val="0"/>
        <w:ind w:left="135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  <w:szCs w:val="22"/>
        </w:rPr>
        <w:t>（３）</w:t>
      </w:r>
      <w:r w:rsidRPr="002429F8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B84C81" w:rsidRPr="002429F8">
        <w:rPr>
          <w:rFonts w:ascii="ＭＳ Ｐゴシック" w:eastAsia="ＭＳ Ｐゴシック" w:hAnsi="ＭＳ Ｐゴシック" w:hint="eastAsia"/>
          <w:sz w:val="22"/>
        </w:rPr>
        <w:t>資料、電卓持込可。</w:t>
      </w:r>
    </w:p>
    <w:p w:rsidR="00B84C81" w:rsidRPr="002429F8" w:rsidRDefault="00B84C81">
      <w:pPr>
        <w:numPr>
          <w:ilvl w:val="0"/>
          <w:numId w:val="1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試し刷りは、試験中に各課題部品図1枚につき1回限りとする。</w:t>
      </w:r>
    </w:p>
    <w:p w:rsidR="00B84C81" w:rsidRPr="002429F8" w:rsidRDefault="00B84C81">
      <w:pPr>
        <w:numPr>
          <w:ilvl w:val="0"/>
          <w:numId w:val="1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各課題部品図の注意事項は、以下による。</w:t>
      </w:r>
    </w:p>
    <w:p w:rsidR="00B84C81" w:rsidRPr="002429F8" w:rsidRDefault="00B84C81">
      <w:pPr>
        <w:snapToGrid w:val="0"/>
        <w:rPr>
          <w:rFonts w:ascii="ＭＳ Ｐゴシック" w:eastAsia="ＭＳ Ｐゴシック" w:hAnsi="ＭＳ Ｐゴシック" w:hint="eastAsia"/>
          <w:sz w:val="22"/>
        </w:rPr>
      </w:pPr>
    </w:p>
    <w:p w:rsidR="00B84C81" w:rsidRPr="002429F8" w:rsidRDefault="00B84C81">
      <w:p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 xml:space="preserve">　　　　①　A0005 「Y軸ブラケット」</w:t>
      </w:r>
    </w:p>
    <w:p w:rsidR="00B84C81" w:rsidRPr="002429F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用紙サイズはA4、尺度は１：１で作図すること。</w:t>
      </w:r>
    </w:p>
    <w:p w:rsidR="00B84C81" w:rsidRPr="00B1197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>主投影図は、組立図の図Aから見た方向とする。</w:t>
      </w:r>
    </w:p>
    <w:p w:rsidR="00B84C81" w:rsidRPr="00B1197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>主投影図と右側面図の２面を描くこと。</w:t>
      </w:r>
      <w:r w:rsidR="00504FD4" w:rsidRPr="00B11978">
        <w:rPr>
          <w:rFonts w:ascii="ＭＳ Ｐゴシック" w:eastAsia="ＭＳ Ｐゴシック" w:hAnsi="ＭＳ Ｐゴシック" w:hint="eastAsia"/>
          <w:sz w:val="22"/>
        </w:rPr>
        <w:t>（部分断面等を用いてもよい。）</w:t>
      </w:r>
    </w:p>
    <w:p w:rsidR="00B84C81" w:rsidRPr="00B1197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>表面粗さは、Ra6.3　とすること。</w:t>
      </w:r>
    </w:p>
    <w:p w:rsidR="00B84C81" w:rsidRPr="00B1197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>寸法は、他の部品図と組立図に入っている寸法を参考にすること。</w:t>
      </w:r>
    </w:p>
    <w:p w:rsidR="00B84C81" w:rsidRPr="00B11978" w:rsidRDefault="00B84C81">
      <w:pPr>
        <w:snapToGrid w:val="0"/>
        <w:ind w:left="840"/>
        <w:rPr>
          <w:rFonts w:ascii="ＭＳ Ｐゴシック" w:eastAsia="ＭＳ Ｐゴシック" w:hAnsi="ＭＳ Ｐゴシック" w:hint="eastAsia"/>
          <w:sz w:val="22"/>
        </w:rPr>
      </w:pPr>
    </w:p>
    <w:p w:rsidR="00B84C81" w:rsidRPr="00B11978" w:rsidRDefault="00B84C81">
      <w:p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 xml:space="preserve">　　　　②　A0006　「ハンドル軸」</w:t>
      </w:r>
    </w:p>
    <w:p w:rsidR="00B84C81" w:rsidRPr="00B1197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>用紙サイズはA4、尺度は１：１で作図すること。</w:t>
      </w:r>
    </w:p>
    <w:p w:rsidR="00B84C81" w:rsidRPr="00B1197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>主投影図は、組立図の図Dから見た方向</w:t>
      </w:r>
      <w:r w:rsidR="00504FD4" w:rsidRPr="00B11978">
        <w:rPr>
          <w:rFonts w:ascii="ＭＳ Ｐゴシック" w:eastAsia="ＭＳ Ｐゴシック" w:hAnsi="ＭＳ Ｐゴシック" w:hint="eastAsia"/>
          <w:sz w:val="22"/>
        </w:rPr>
        <w:t>で横長の向き</w:t>
      </w:r>
      <w:r w:rsidRPr="00B11978">
        <w:rPr>
          <w:rFonts w:ascii="ＭＳ Ｐゴシック" w:eastAsia="ＭＳ Ｐゴシック" w:hAnsi="ＭＳ Ｐゴシック" w:hint="eastAsia"/>
          <w:sz w:val="22"/>
        </w:rPr>
        <w:t>とする。</w:t>
      </w:r>
    </w:p>
    <w:p w:rsidR="00B84C81" w:rsidRPr="00B1197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>主投影図のみを描くこと。</w:t>
      </w:r>
    </w:p>
    <w:p w:rsidR="00B84C81" w:rsidRPr="002429F8" w:rsidRDefault="00B84C81">
      <w:pPr>
        <w:numPr>
          <w:ilvl w:val="0"/>
          <w:numId w:val="2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>X、Yテーブルに挿入するφ5の軸径は、すきまばめとなるようなはめあい公差を選択し、寸</w:t>
      </w:r>
      <w:r w:rsidRPr="002429F8">
        <w:rPr>
          <w:rFonts w:ascii="ＭＳ Ｐゴシック" w:eastAsia="ＭＳ Ｐゴシック" w:hAnsi="ＭＳ Ｐゴシック" w:hint="eastAsia"/>
          <w:sz w:val="22"/>
        </w:rPr>
        <w:t>法にはめあい記号を記入すること。</w:t>
      </w:r>
    </w:p>
    <w:p w:rsidR="00B84C81" w:rsidRPr="002429F8" w:rsidRDefault="00B84C81">
      <w:pPr>
        <w:numPr>
          <w:ilvl w:val="0"/>
          <w:numId w:val="2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つまみとなる部分のローレットは「平目ｍ0.5」とする。</w:t>
      </w:r>
    </w:p>
    <w:p w:rsidR="00B84C81" w:rsidRPr="002429F8" w:rsidRDefault="00B84C81" w:rsidP="00A7288D">
      <w:pPr>
        <w:numPr>
          <w:ilvl w:val="0"/>
          <w:numId w:val="2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表面粗さは、全体はRa6.3、はめあい公差が入っている面はRa1.6　とすること。</w:t>
      </w:r>
    </w:p>
    <w:p w:rsidR="00B84C81" w:rsidRPr="002429F8" w:rsidRDefault="00B84C81">
      <w:pPr>
        <w:numPr>
          <w:ilvl w:val="0"/>
          <w:numId w:val="2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その他の寸法は、他の部品図と組立図に入っている寸法を参考にすること。</w:t>
      </w:r>
    </w:p>
    <w:p w:rsidR="00B84C81" w:rsidRPr="002429F8" w:rsidRDefault="00B84C81">
      <w:pPr>
        <w:snapToGrid w:val="0"/>
        <w:rPr>
          <w:rFonts w:ascii="ＭＳ Ｐゴシック" w:eastAsia="ＭＳ Ｐゴシック" w:hAnsi="ＭＳ Ｐゴシック" w:hint="eastAsia"/>
          <w:sz w:val="22"/>
        </w:rPr>
      </w:pPr>
    </w:p>
    <w:p w:rsidR="00B84C81" w:rsidRPr="002429F8" w:rsidRDefault="00B84C81">
      <w:pPr>
        <w:snapToGrid w:val="0"/>
        <w:ind w:firstLine="495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③　A0002　「Xテーブル」</w:t>
      </w:r>
    </w:p>
    <w:p w:rsidR="00B84C81" w:rsidRPr="002429F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用紙サイズはA3、尺度は１：１で作図すること。</w:t>
      </w:r>
    </w:p>
    <w:p w:rsidR="00B84C81" w:rsidRPr="002429F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主投影図は、組立図の図Aから見た方向とする。</w:t>
      </w:r>
    </w:p>
    <w:p w:rsidR="00B84C81" w:rsidRPr="002429F8" w:rsidRDefault="00B84C81">
      <w:pPr>
        <w:numPr>
          <w:ilvl w:val="0"/>
          <w:numId w:val="3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主投影図と平面図、右側面図の3面を描くこと。</w:t>
      </w:r>
    </w:p>
    <w:p w:rsidR="00B84C81" w:rsidRPr="00B11978" w:rsidRDefault="00B84C81" w:rsidP="004C1777">
      <w:pPr>
        <w:numPr>
          <w:ilvl w:val="0"/>
          <w:numId w:val="4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>「あり溝形状」と「ハンドル軸と取付板、座金が組みつけられる部分の形状」の寸法と公差は、A0001「ベース」とA0003「Yテーブル」の各部分と同等とすること。</w:t>
      </w:r>
    </w:p>
    <w:p w:rsidR="00EC50C9" w:rsidRPr="00B11978" w:rsidRDefault="00EC50C9" w:rsidP="00EC50C9">
      <w:pPr>
        <w:numPr>
          <w:ilvl w:val="0"/>
          <w:numId w:val="4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B11978">
        <w:rPr>
          <w:rFonts w:ascii="ＭＳ Ｐゴシック" w:eastAsia="ＭＳ Ｐゴシック" w:hAnsi="ＭＳ Ｐゴシック" w:hint="eastAsia"/>
          <w:sz w:val="22"/>
        </w:rPr>
        <w:t>幾何公差は、</w:t>
      </w:r>
      <w:r w:rsidR="004C1777" w:rsidRPr="00B11978">
        <w:rPr>
          <w:rFonts w:ascii="ＭＳ Ｐゴシック" w:eastAsia="ＭＳ Ｐゴシック" w:hAnsi="ＭＳ Ｐゴシック" w:hint="eastAsia"/>
          <w:sz w:val="22"/>
        </w:rPr>
        <w:t>底面</w:t>
      </w:r>
      <w:r w:rsidRPr="00B11978">
        <w:rPr>
          <w:rFonts w:ascii="ＭＳ Ｐゴシック" w:eastAsia="ＭＳ Ｐゴシック" w:hAnsi="ＭＳ Ｐゴシック" w:hint="eastAsia"/>
          <w:sz w:val="22"/>
        </w:rPr>
        <w:t>をデータムとして、あり溝形状の</w:t>
      </w:r>
      <w:r w:rsidR="007B03CD" w:rsidRPr="00B11978">
        <w:rPr>
          <w:rFonts w:ascii="ＭＳ Ｐゴシック" w:eastAsia="ＭＳ Ｐゴシック" w:hAnsi="ＭＳ Ｐゴシック" w:hint="eastAsia"/>
          <w:sz w:val="22"/>
        </w:rPr>
        <w:t>底</w:t>
      </w:r>
      <w:r w:rsidRPr="00B11978">
        <w:rPr>
          <w:rFonts w:ascii="ＭＳ Ｐゴシック" w:eastAsia="ＭＳ Ｐゴシック" w:hAnsi="ＭＳ Ｐゴシック" w:hint="eastAsia"/>
          <w:sz w:val="22"/>
        </w:rPr>
        <w:t>面に平行度を指示すること。公差域は0.02mm離れた平行二平面の間にあること。</w:t>
      </w:r>
    </w:p>
    <w:p w:rsidR="00B84C81" w:rsidRPr="002429F8" w:rsidRDefault="00B84C81">
      <w:pPr>
        <w:numPr>
          <w:ilvl w:val="0"/>
          <w:numId w:val="4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表面粗さは、全体はRa6.3</w:t>
      </w:r>
      <w:r w:rsidR="00EC50C9" w:rsidRPr="002429F8">
        <w:rPr>
          <w:rFonts w:ascii="ＭＳ Ｐゴシック" w:eastAsia="ＭＳ Ｐゴシック" w:hAnsi="ＭＳ Ｐゴシック" w:hint="eastAsia"/>
          <w:sz w:val="22"/>
        </w:rPr>
        <w:t>とし</w:t>
      </w:r>
      <w:r w:rsidRPr="002429F8">
        <w:rPr>
          <w:rFonts w:ascii="ＭＳ Ｐゴシック" w:eastAsia="ＭＳ Ｐゴシック" w:hAnsi="ＭＳ Ｐゴシック" w:hint="eastAsia"/>
          <w:sz w:val="22"/>
        </w:rPr>
        <w:t>、はめあい公差と幾何公差が入っている面（データム面を除く）はRa1.6　とすること。</w:t>
      </w:r>
    </w:p>
    <w:p w:rsidR="00B84C81" w:rsidRPr="002429F8" w:rsidRDefault="00B84C81">
      <w:pPr>
        <w:numPr>
          <w:ilvl w:val="0"/>
          <w:numId w:val="4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ブラケット取り付け用のねじ深さは、M5ｘ30を使うことを考慮し、下穴がφ40に貫通しないこと。</w:t>
      </w:r>
    </w:p>
    <w:p w:rsidR="00B84C81" w:rsidRPr="002429F8" w:rsidRDefault="00B84C81" w:rsidP="004C1777">
      <w:pPr>
        <w:numPr>
          <w:ilvl w:val="0"/>
          <w:numId w:val="4"/>
        </w:numPr>
        <w:snapToGrid w:val="0"/>
        <w:rPr>
          <w:rFonts w:ascii="ＭＳ Ｐゴシック" w:eastAsia="ＭＳ Ｐゴシック" w:hAnsi="ＭＳ Ｐゴシック" w:hint="eastAsia"/>
          <w:sz w:val="22"/>
        </w:rPr>
      </w:pPr>
      <w:r w:rsidRPr="002429F8">
        <w:rPr>
          <w:rFonts w:ascii="ＭＳ Ｐゴシック" w:eastAsia="ＭＳ Ｐゴシック" w:hAnsi="ＭＳ Ｐゴシック" w:hint="eastAsia"/>
          <w:sz w:val="22"/>
        </w:rPr>
        <w:t>その他の寸法は、他の部品図と組立図に入っている寸法を参考にすること。</w:t>
      </w:r>
    </w:p>
    <w:p w:rsidR="00B84C81" w:rsidRDefault="00B84C81">
      <w:pPr>
        <w:snapToGrid w:val="0"/>
        <w:ind w:left="840"/>
        <w:rPr>
          <w:rFonts w:ascii="ＭＳ Ｐゴシック" w:eastAsia="ＭＳ Ｐゴシック" w:hAnsi="ＭＳ Ｐゴシック" w:hint="eastAsia"/>
        </w:rPr>
      </w:pPr>
    </w:p>
    <w:p w:rsidR="001A18FC" w:rsidRDefault="001A18FC" w:rsidP="001A18FC">
      <w:pPr>
        <w:rPr>
          <w:rFonts w:ascii="ＭＳ Ｐゴシック" w:eastAsia="ＭＳ Ｐゴシック" w:hAnsi="ＭＳ Ｐゴシック" w:hint="eastAsia"/>
        </w:rPr>
      </w:pPr>
      <w:r w:rsidRPr="002429F8">
        <w:rPr>
          <w:rFonts w:ascii="ＭＳ Ｐゴシック" w:eastAsia="ＭＳ Ｐゴシック" w:hAnsi="ＭＳ Ｐゴシック" w:hint="eastAsia"/>
        </w:rPr>
        <w:lastRenderedPageBreak/>
        <w:t>「ＸＹステージ」組立図</w:t>
      </w:r>
    </w:p>
    <w:p w:rsidR="001A18FC" w:rsidRDefault="00844C8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400800" cy="90868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89" t="5939" r="10159" b="2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08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8FC" w:rsidRPr="002429F8" w:rsidRDefault="001A18FC" w:rsidP="001A18FC">
      <w:pPr>
        <w:rPr>
          <w:rFonts w:ascii="ＭＳ Ｐゴシック" w:eastAsia="ＭＳ Ｐゴシック" w:hAnsi="ＭＳ Ｐゴシック" w:hint="eastAsia"/>
        </w:rPr>
      </w:pPr>
      <w:r w:rsidRPr="002429F8">
        <w:rPr>
          <w:rFonts w:ascii="ＭＳ Ｐゴシック" w:eastAsia="ＭＳ Ｐゴシック" w:hAnsi="ＭＳ Ｐゴシック" w:hint="eastAsia"/>
        </w:rPr>
        <w:lastRenderedPageBreak/>
        <w:t>その他の部品図（Ａ0001）</w:t>
      </w:r>
    </w:p>
    <w:p w:rsidR="00B84C81" w:rsidRPr="002429F8" w:rsidRDefault="00844C8E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  <w:noProof/>
        </w:rPr>
        <w:drawing>
          <wp:inline distT="0" distB="0" distL="0" distR="0">
            <wp:extent cx="6419850" cy="9048750"/>
            <wp:effectExtent l="0" t="0" r="0" b="0"/>
            <wp:docPr id="189" name="図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9" t="4382" r="10741" b="3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904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C81" w:rsidRPr="002429F8" w:rsidRDefault="00B84C81">
      <w:pPr>
        <w:rPr>
          <w:rFonts w:ascii="ＭＳ Ｐゴシック" w:eastAsia="ＭＳ Ｐゴシック" w:hAnsi="ＭＳ Ｐゴシック" w:hint="eastAsia"/>
        </w:rPr>
      </w:pPr>
      <w:r w:rsidRPr="002429F8">
        <w:rPr>
          <w:rFonts w:ascii="ＭＳ Ｐゴシック" w:eastAsia="ＭＳ Ｐゴシック" w:hAnsi="ＭＳ Ｐゴシック" w:hint="eastAsia"/>
        </w:rPr>
        <w:lastRenderedPageBreak/>
        <w:t>その他の部品図（Ａ0003）</w:t>
      </w:r>
    </w:p>
    <w:p w:rsidR="00B84C81" w:rsidRPr="002429F8" w:rsidRDefault="00844C8E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  <w:noProof/>
        </w:rPr>
        <w:drawing>
          <wp:inline distT="0" distB="0" distL="0" distR="0">
            <wp:extent cx="6403340" cy="9042400"/>
            <wp:effectExtent l="0" t="0" r="0" b="6350"/>
            <wp:docPr id="190" name="図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8" t="2811" r="12697" b="5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340" cy="90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C81" w:rsidRPr="002429F8" w:rsidRDefault="00B84C81">
      <w:pPr>
        <w:rPr>
          <w:rFonts w:ascii="ＭＳ Ｐゴシック" w:eastAsia="ＭＳ Ｐゴシック" w:hAnsi="ＭＳ Ｐゴシック" w:hint="eastAsia"/>
        </w:rPr>
      </w:pPr>
      <w:r w:rsidRPr="002429F8">
        <w:rPr>
          <w:rFonts w:ascii="ＭＳ Ｐゴシック" w:eastAsia="ＭＳ Ｐゴシック" w:hAnsi="ＭＳ Ｐゴシック" w:hint="eastAsia"/>
        </w:rPr>
        <w:lastRenderedPageBreak/>
        <w:t>その他の部品図（Ａ0004）</w:t>
      </w:r>
    </w:p>
    <w:p w:rsidR="00B84C81" w:rsidRPr="002429F8" w:rsidRDefault="00B84C81">
      <w:pPr>
        <w:rPr>
          <w:rFonts w:ascii="ＭＳ Ｐゴシック" w:eastAsia="ＭＳ Ｐゴシック" w:hAnsi="ＭＳ Ｐゴシック" w:hint="eastAsia"/>
        </w:rPr>
      </w:pPr>
    </w:p>
    <w:p w:rsidR="00B84C81" w:rsidRPr="002429F8" w:rsidRDefault="00844C8E">
      <w:pPr>
        <w:rPr>
          <w:rFonts w:ascii="ＭＳ Ｐゴシック" w:eastAsia="ＭＳ Ｐゴシック" w:hAnsi="ＭＳ Ｐゴシック" w:hint="eastAsia"/>
        </w:rPr>
      </w:pPr>
      <w:r w:rsidRPr="002429F8">
        <w:rPr>
          <w:rFonts w:ascii="ＭＳ Ｐゴシック" w:eastAsia="ＭＳ Ｐゴシック" w:hAnsi="ＭＳ Ｐゴシック" w:hint="eastAsia"/>
          <w:noProof/>
        </w:rPr>
        <w:drawing>
          <wp:inline distT="0" distB="0" distL="0" distR="0">
            <wp:extent cx="6115050" cy="8648700"/>
            <wp:effectExtent l="0" t="0" r="0" b="0"/>
            <wp:docPr id="4" name="図 4" descr="A0004_X軸ブラケッ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0004_X軸ブラケット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C81" w:rsidRPr="002429F8" w:rsidRDefault="00B84C81">
      <w:pPr>
        <w:rPr>
          <w:rFonts w:ascii="ＭＳ Ｐゴシック" w:eastAsia="ＭＳ Ｐゴシック" w:hAnsi="ＭＳ Ｐゴシック" w:hint="eastAsia"/>
        </w:rPr>
      </w:pPr>
    </w:p>
    <w:p w:rsidR="00B84C81" w:rsidRPr="002429F8" w:rsidRDefault="00B84C81">
      <w:pPr>
        <w:rPr>
          <w:rFonts w:ascii="ＭＳ Ｐゴシック" w:eastAsia="ＭＳ Ｐゴシック" w:hAnsi="ＭＳ Ｐゴシック" w:hint="eastAsia"/>
        </w:rPr>
      </w:pPr>
      <w:r w:rsidRPr="002429F8">
        <w:rPr>
          <w:rFonts w:ascii="ＭＳ Ｐゴシック" w:eastAsia="ＭＳ Ｐゴシック" w:hAnsi="ＭＳ Ｐゴシック" w:hint="eastAsia"/>
        </w:rPr>
        <w:lastRenderedPageBreak/>
        <w:t>その他の部品図（Ａ0007）</w:t>
      </w:r>
    </w:p>
    <w:p w:rsidR="00B84C81" w:rsidRPr="002429F8" w:rsidRDefault="00844C8E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  <w:noProof/>
        </w:rPr>
        <w:drawing>
          <wp:inline distT="0" distB="0" distL="0" distR="0">
            <wp:extent cx="6419850" cy="9086850"/>
            <wp:effectExtent l="0" t="0" r="0" b="0"/>
            <wp:docPr id="191" name="図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53" t="2344" r="12697" b="5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908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4C81" w:rsidRPr="002429F8">
        <w:rPr>
          <w:rFonts w:ascii="ＭＳ Ｐゴシック" w:eastAsia="ＭＳ Ｐゴシック" w:hAnsi="ＭＳ Ｐゴシック" w:hint="eastAsia"/>
        </w:rPr>
        <w:t>その他の部品図（Ａ0008）</w:t>
      </w:r>
    </w:p>
    <w:p w:rsidR="00B84C81" w:rsidRPr="002429F8" w:rsidRDefault="00B84C81">
      <w:pPr>
        <w:rPr>
          <w:rFonts w:ascii="ＭＳ Ｐゴシック" w:eastAsia="ＭＳ Ｐゴシック" w:hAnsi="ＭＳ Ｐゴシック" w:hint="eastAsia"/>
        </w:rPr>
      </w:pPr>
    </w:p>
    <w:p w:rsidR="00B84C81" w:rsidRPr="002429F8" w:rsidRDefault="00844C8E">
      <w:pPr>
        <w:rPr>
          <w:rFonts w:ascii="ＭＳ Ｐゴシック" w:eastAsia="ＭＳ Ｐゴシック" w:hAnsi="ＭＳ Ｐゴシック" w:hint="eastAsia"/>
        </w:rPr>
      </w:pPr>
      <w:r w:rsidRPr="002429F8">
        <w:rPr>
          <w:rFonts w:ascii="ＭＳ Ｐゴシック" w:eastAsia="ＭＳ Ｐゴシック" w:hAnsi="ＭＳ Ｐゴシック" w:hint="eastAsia"/>
          <w:noProof/>
        </w:rPr>
        <w:drawing>
          <wp:inline distT="0" distB="0" distL="0" distR="0">
            <wp:extent cx="6115050" cy="8648700"/>
            <wp:effectExtent l="0" t="0" r="0" b="0"/>
            <wp:docPr id="6" name="図 6" descr="A0008_座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0008_座金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4C81" w:rsidRPr="002429F8">
      <w:pgSz w:w="11906" w:h="16838" w:code="9"/>
      <w:pgMar w:top="851" w:right="1134" w:bottom="851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4AA" w:rsidRDefault="00AB44AA">
      <w:r>
        <w:separator/>
      </w:r>
    </w:p>
  </w:endnote>
  <w:endnote w:type="continuationSeparator" w:id="0">
    <w:p w:rsidR="00AB44AA" w:rsidRDefault="00AB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4AA" w:rsidRDefault="00AB44AA">
      <w:r>
        <w:separator/>
      </w:r>
    </w:p>
  </w:footnote>
  <w:footnote w:type="continuationSeparator" w:id="0">
    <w:p w:rsidR="00AB44AA" w:rsidRDefault="00AB4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0AD114DF"/>
    <w:multiLevelType w:val="hybridMultilevel"/>
    <w:tmpl w:val="E996DF06"/>
    <w:lvl w:ilvl="0" w:tplc="80501332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C9A1A40"/>
    <w:multiLevelType w:val="hybridMultilevel"/>
    <w:tmpl w:val="B290EBB4"/>
    <w:lvl w:ilvl="0" w:tplc="E3443D28">
      <w:start w:val="4"/>
      <w:numFmt w:val="bullet"/>
      <w:lvlText w:val="・"/>
      <w:lvlJc w:val="left"/>
      <w:pPr>
        <w:tabs>
          <w:tab w:val="num" w:pos="784"/>
        </w:tabs>
        <w:ind w:left="78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3" w15:restartNumberingAfterBreak="0">
    <w:nsid w:val="108E37B6"/>
    <w:multiLevelType w:val="hybridMultilevel"/>
    <w:tmpl w:val="D4C05EBA"/>
    <w:lvl w:ilvl="0" w:tplc="1AC0A9EE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99B2A886">
      <w:start w:val="1"/>
      <w:numFmt w:val="bullet"/>
      <w:lvlText w:val="・"/>
      <w:lvlJc w:val="left"/>
      <w:pPr>
        <w:tabs>
          <w:tab w:val="num" w:pos="1335"/>
        </w:tabs>
        <w:ind w:left="1335" w:hanging="360"/>
      </w:pPr>
      <w:rPr>
        <w:rFonts w:ascii="ＭＳ Ｐゴシック" w:eastAsia="ＭＳ Ｐゴシック" w:hAnsi="ＭＳ Ｐゴシック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4" w15:restartNumberingAfterBreak="0">
    <w:nsid w:val="1934262D"/>
    <w:multiLevelType w:val="hybridMultilevel"/>
    <w:tmpl w:val="53625F66"/>
    <w:lvl w:ilvl="0" w:tplc="B01E091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32CF74">
      <w:start w:val="11"/>
      <w:numFmt w:val="decimal"/>
      <w:lvlText w:val="%2．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1876B31"/>
    <w:multiLevelType w:val="hybridMultilevel"/>
    <w:tmpl w:val="232CDA06"/>
    <w:lvl w:ilvl="0" w:tplc="338ABA4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D403445"/>
    <w:multiLevelType w:val="hybridMultilevel"/>
    <w:tmpl w:val="11400224"/>
    <w:lvl w:ilvl="0" w:tplc="C3587D4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012A50"/>
    <w:multiLevelType w:val="hybridMultilevel"/>
    <w:tmpl w:val="E788E3D4"/>
    <w:lvl w:ilvl="0" w:tplc="C7EA166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030564A"/>
    <w:multiLevelType w:val="hybridMultilevel"/>
    <w:tmpl w:val="1D6C0472"/>
    <w:lvl w:ilvl="0" w:tplc="FC1A0F9C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3B446322"/>
    <w:multiLevelType w:val="hybridMultilevel"/>
    <w:tmpl w:val="B02629F2"/>
    <w:lvl w:ilvl="0" w:tplc="F1D4F852">
      <w:start w:val="4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466754"/>
    <w:multiLevelType w:val="hybridMultilevel"/>
    <w:tmpl w:val="6CA4410C"/>
    <w:lvl w:ilvl="0" w:tplc="A87C2088">
      <w:start w:val="4"/>
      <w:numFmt w:val="bullet"/>
      <w:lvlText w:val="・"/>
      <w:lvlJc w:val="left"/>
      <w:pPr>
        <w:tabs>
          <w:tab w:val="num" w:pos="784"/>
        </w:tabs>
        <w:ind w:left="78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11" w15:restartNumberingAfterBreak="0">
    <w:nsid w:val="55FE4149"/>
    <w:multiLevelType w:val="hybridMultilevel"/>
    <w:tmpl w:val="F2C04932"/>
    <w:lvl w:ilvl="0" w:tplc="23DC102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6615AD1"/>
    <w:multiLevelType w:val="hybridMultilevel"/>
    <w:tmpl w:val="93661548"/>
    <w:lvl w:ilvl="0" w:tplc="1AC0A9EE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3F70EBE"/>
    <w:multiLevelType w:val="multilevel"/>
    <w:tmpl w:val="93661548"/>
    <w:lvl w:ilvl="0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12"/>
  </w:num>
  <w:num w:numId="12">
    <w:abstractNumId w:val="13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8D"/>
    <w:rsid w:val="000F7344"/>
    <w:rsid w:val="00132B57"/>
    <w:rsid w:val="001530AC"/>
    <w:rsid w:val="001A18FC"/>
    <w:rsid w:val="002429F8"/>
    <w:rsid w:val="0043458F"/>
    <w:rsid w:val="004C1777"/>
    <w:rsid w:val="00504FD4"/>
    <w:rsid w:val="00676018"/>
    <w:rsid w:val="0076667A"/>
    <w:rsid w:val="007B03CD"/>
    <w:rsid w:val="007B1219"/>
    <w:rsid w:val="007F3DEC"/>
    <w:rsid w:val="00844C8E"/>
    <w:rsid w:val="00847C62"/>
    <w:rsid w:val="008F47D7"/>
    <w:rsid w:val="00997EE1"/>
    <w:rsid w:val="009C037C"/>
    <w:rsid w:val="009E1946"/>
    <w:rsid w:val="00A7288D"/>
    <w:rsid w:val="00AB44AA"/>
    <w:rsid w:val="00B11978"/>
    <w:rsid w:val="00B84C81"/>
    <w:rsid w:val="00BD5D3A"/>
    <w:rsid w:val="00C0525C"/>
    <w:rsid w:val="00C72628"/>
    <w:rsid w:val="00CC37CE"/>
    <w:rsid w:val="00DA075A"/>
    <w:rsid w:val="00EC50C9"/>
    <w:rsid w:val="00EC7D3C"/>
    <w:rsid w:val="00FD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A202AC3C-2475-4656-9F5E-C124428F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2">
    <w:name w:val="Body Text 2"/>
    <w:basedOn w:val="a"/>
    <w:semiHidden/>
    <w:pPr>
      <w:snapToGrid w:val="0"/>
    </w:pPr>
    <w:rPr>
      <w:rFonts w:ascii="ＭＳ Ｐゴシック" w:eastAsia="ＭＳ Ｐゴシック" w:hAnsi="ＭＳ Ｐゴシック"/>
      <w:sz w:val="21"/>
    </w:rPr>
  </w:style>
  <w:style w:type="paragraph" w:styleId="20">
    <w:name w:val="Body Text Indent 2"/>
    <w:basedOn w:val="a"/>
    <w:semiHidden/>
    <w:pPr>
      <w:overflowPunct w:val="0"/>
      <w:adjustRightInd w:val="0"/>
      <w:ind w:leftChars="285" w:left="684"/>
      <w:textAlignment w:val="baseline"/>
    </w:pPr>
    <w:rPr>
      <w:rFonts w:ascii="ＭＳ Ｐゴシック" w:eastAsia="ＭＳ Ｐゴシック"/>
      <w:sz w:val="22"/>
    </w:r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Body Text"/>
    <w:basedOn w:val="a"/>
    <w:semiHidden/>
    <w:rPr>
      <w:rFonts w:ascii="ＭＳ Ｐ明朝" w:eastAsia="ＭＳ Ｐ明朝" w:hAnsi="ＭＳ Ｐ明朝"/>
      <w:sz w:val="20"/>
      <w:szCs w:val="16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unhideWhenUsed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B7A29-F069-4381-AA7D-4BD74280B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2008-01-22T10:13:00Z</cp:lastPrinted>
  <dcterms:created xsi:type="dcterms:W3CDTF">2017-05-19T05:53:00Z</dcterms:created>
  <dcterms:modified xsi:type="dcterms:W3CDTF">2017-05-19T05:53:00Z</dcterms:modified>
</cp:coreProperties>
</file>