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DDE" w:rsidRPr="008606F1" w:rsidRDefault="00312DDE" w:rsidP="00D37846">
      <w:pPr>
        <w:pStyle w:val="Default"/>
        <w:snapToGrid w:val="0"/>
        <w:rPr>
          <w:rFonts w:ascii="ＤＨＰ平成ゴシックW5" w:eastAsia="ＤＨＰ平成ゴシックW5"/>
          <w:sz w:val="32"/>
          <w:szCs w:val="32"/>
        </w:rPr>
      </w:pPr>
    </w:p>
    <w:p w:rsidR="00312DDE" w:rsidRPr="008606F1" w:rsidRDefault="00312DDE" w:rsidP="00D37846">
      <w:pPr>
        <w:pStyle w:val="Default"/>
        <w:snapToGrid w:val="0"/>
        <w:rPr>
          <w:rFonts w:ascii="ＤＨＰ平成ゴシックW5" w:eastAsia="ＤＨＰ平成ゴシックW5"/>
          <w:sz w:val="32"/>
          <w:szCs w:val="32"/>
        </w:rPr>
      </w:pPr>
    </w:p>
    <w:p w:rsidR="00312DDE" w:rsidRPr="00B852EE" w:rsidRDefault="00604486" w:rsidP="00D37846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実技課題</w:t>
      </w:r>
      <w:r w:rsidR="00312DDE" w:rsidRPr="00B852EE">
        <w:rPr>
          <w:rFonts w:ascii="ＭＳ Ｐゴシック" w:eastAsia="ＭＳ Ｐゴシック" w:hAnsi="ＭＳ Ｐゴシック"/>
          <w:b/>
          <w:sz w:val="32"/>
          <w:szCs w:val="32"/>
        </w:rPr>
        <w:t xml:space="preserve"> </w:t>
      </w:r>
    </w:p>
    <w:p w:rsidR="00312DDE" w:rsidRPr="00B852EE" w:rsidRDefault="00312DDE" w:rsidP="00D37846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312DDE" w:rsidRPr="00B852EE" w:rsidRDefault="00312DDE" w:rsidP="00D37846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管理番号：Ｍ－０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２</w:t>
      </w:r>
      <w:r w:rsidRPr="00B852EE">
        <w:rPr>
          <w:rFonts w:ascii="ＭＳ Ｐゴシック" w:eastAsia="ＭＳ Ｐゴシック" w:hAnsi="ＭＳ Ｐゴシック"/>
          <w:b/>
          <w:sz w:val="32"/>
          <w:szCs w:val="32"/>
        </w:rPr>
        <w:t xml:space="preserve"> </w:t>
      </w:r>
    </w:p>
    <w:p w:rsidR="00312DDE" w:rsidRPr="00B852EE" w:rsidRDefault="00312DDE" w:rsidP="00D37846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312DDE" w:rsidRPr="00B852EE" w:rsidRDefault="00312DDE" w:rsidP="002F3FAE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Pr="00D36006">
        <w:rPr>
          <w:rFonts w:ascii="ＭＳ Ｐゴシック" w:eastAsia="ＭＳ Ｐゴシック" w:hAnsi="ＭＳ Ｐゴシック" w:hint="eastAsia"/>
          <w:b/>
          <w:sz w:val="32"/>
          <w:szCs w:val="32"/>
        </w:rPr>
        <w:t>段取り計算およびプログラムの作成（マシニングセンタ作業）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312DDE" w:rsidRPr="00B852EE" w:rsidRDefault="00312DDE" w:rsidP="00D37846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/>
          <w:sz w:val="32"/>
          <w:szCs w:val="32"/>
        </w:rPr>
      </w:pPr>
    </w:p>
    <w:p w:rsidR="00312DDE" w:rsidRDefault="00312DDE" w:rsidP="00D37846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</w:p>
    <w:p w:rsidR="00312DDE" w:rsidRPr="00B852EE" w:rsidRDefault="00674F63" w:rsidP="00D37846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  <w:r w:rsidRPr="00674F63">
        <w:rPr>
          <w:noProof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21" style="position:absolute;margin-left:0;margin-top:8.5pt;width:455.25pt;height:187.7pt;z-index:251658240;mso-position-horizontal:center" strokeweight="4.5pt">
            <v:stroke linestyle="thinThick"/>
            <v:textbox inset="0,.7pt,0,.7pt">
              <w:txbxContent>
                <w:p w:rsidR="00312DDE" w:rsidRPr="00B852EE" w:rsidRDefault="00312DDE" w:rsidP="003F25DA">
                  <w:pPr>
                    <w:pStyle w:val="Default"/>
                    <w:rPr>
                      <w:rFonts w:ascii="ＭＳ Ｐゴシック" w:eastAsia="ＭＳ Ｐゴシック" w:hAnsi="ＭＳ Ｐゴシック"/>
                      <w:b/>
                      <w:sz w:val="32"/>
                      <w:szCs w:val="32"/>
                    </w:rPr>
                  </w:pPr>
                  <w:r w:rsidRPr="00B852EE">
                    <w:rPr>
                      <w:rFonts w:ascii="ＭＳ Ｐゴシック" w:eastAsia="ＭＳ Ｐゴシック" w:hAnsi="ＭＳ Ｐゴシック" w:hint="eastAsia"/>
                      <w:b/>
                      <w:sz w:val="32"/>
                      <w:szCs w:val="32"/>
                    </w:rPr>
                    <w:t>■課題概要■</w:t>
                  </w:r>
                </w:p>
                <w:p w:rsidR="00312DDE" w:rsidRDefault="00312DDE" w:rsidP="00577C3B">
                  <w:pPr>
                    <w:jc w:val="left"/>
                  </w:pPr>
                  <w:r w:rsidRPr="006B77FE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課題図面の機械部品を</w:t>
                  </w:r>
                  <w:r w:rsidRPr="00D36006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マシニングセンタ</w:t>
                  </w:r>
                  <w:r w:rsidRPr="006B77FE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で作製するために必要となる段取り作業</w:t>
                  </w:r>
                  <w:r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・</w:t>
                  </w:r>
                  <w:r w:rsidRPr="006B77FE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プログラム作業</w:t>
                  </w:r>
                  <w:r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・</w:t>
                  </w:r>
                  <w:r w:rsidRPr="006B77FE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加工作業および安全作業等を習得しているかを</w:t>
                  </w:r>
                  <w:r w:rsidRPr="00B852EE">
                    <w:rPr>
                      <w:rFonts w:ascii="ＭＳ Ｐゴシック" w:eastAsia="ＭＳ Ｐゴシック" w:hAnsi="ＭＳ Ｐゴシック" w:hint="eastAsia"/>
                      <w:sz w:val="32"/>
                      <w:szCs w:val="32"/>
                    </w:rPr>
                    <w:t>確認します。</w:t>
                  </w:r>
                </w:p>
              </w:txbxContent>
            </v:textbox>
          </v:shape>
        </w:pict>
      </w:r>
    </w:p>
    <w:p w:rsidR="00312DDE" w:rsidRDefault="00312DDE" w:rsidP="00D37846">
      <w:pPr>
        <w:widowControl/>
        <w:snapToGrid w:val="0"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312DDE" w:rsidRPr="009B08EE" w:rsidRDefault="00312DDE" w:rsidP="00D37846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12DDE" w:rsidRPr="009B08EE" w:rsidRDefault="00312DDE" w:rsidP="00D37846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12DDE" w:rsidRPr="009B08EE" w:rsidRDefault="00312DDE" w:rsidP="00D37846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12DDE" w:rsidRPr="009B08EE" w:rsidRDefault="00312DDE" w:rsidP="00D37846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12DDE" w:rsidRPr="009B08EE" w:rsidRDefault="00312DDE" w:rsidP="00D37846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12DDE" w:rsidRPr="009B08EE" w:rsidRDefault="00312DDE" w:rsidP="00D37846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12DDE" w:rsidRPr="009B08EE" w:rsidRDefault="00312DDE" w:rsidP="00D37846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12DDE" w:rsidRPr="009B08EE" w:rsidRDefault="00312DDE" w:rsidP="00D37846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12DDE" w:rsidRDefault="00312DDE" w:rsidP="00D37846">
      <w:pPr>
        <w:snapToGrid w:val="0"/>
        <w:rPr>
          <w:rFonts w:ascii="ＭＳ Ｐゴシック" w:eastAsia="ＭＳ Ｐゴシック" w:hAnsi="ＭＳ Ｐゴシック"/>
        </w:rPr>
      </w:pPr>
    </w:p>
    <w:p w:rsidR="00312DDE" w:rsidRDefault="00312DDE" w:rsidP="00D37846">
      <w:pPr>
        <w:snapToGrid w:val="0"/>
        <w:rPr>
          <w:rFonts w:ascii="ＭＳ Ｐゴシック" w:eastAsia="ＭＳ Ｐゴシック" w:hAnsi="ＭＳ Ｐゴシック"/>
        </w:rPr>
      </w:pPr>
    </w:p>
    <w:p w:rsidR="00312DDE" w:rsidRPr="00B852EE" w:rsidRDefault="00312DDE" w:rsidP="00D37846">
      <w:pPr>
        <w:snapToGrid w:val="0"/>
        <w:rPr>
          <w:rFonts w:ascii="ＭＳ Ｐゴシック" w:eastAsia="ＭＳ Ｐゴシック" w:hAnsi="ＭＳ Ｐゴシック"/>
        </w:rPr>
      </w:pPr>
    </w:p>
    <w:p w:rsidR="00312DDE" w:rsidRPr="00B852EE" w:rsidRDefault="00312DDE" w:rsidP="00D37846">
      <w:pPr>
        <w:pStyle w:val="Default"/>
        <w:snapToGrid w:val="0"/>
        <w:rPr>
          <w:rFonts w:ascii="ＭＳ Ｐゴシック" w:eastAsia="ＭＳ Ｐゴシック" w:hAnsi="ＭＳ Ｐゴシック" w:cs="ＭＳ 明朝"/>
          <w:b/>
          <w:sz w:val="32"/>
          <w:szCs w:val="32"/>
        </w:rPr>
      </w:pPr>
      <w:r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 xml:space="preserve">　　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■訓練課題資料構成■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60"/>
        <w:gridCol w:w="876"/>
        <w:gridCol w:w="5387"/>
      </w:tblGrid>
      <w:tr w:rsidR="00312DDE" w:rsidRPr="00B852EE" w:rsidTr="00750176">
        <w:trPr>
          <w:trHeight w:val="311"/>
          <w:jc w:val="center"/>
        </w:trPr>
        <w:tc>
          <w:tcPr>
            <w:tcW w:w="2660" w:type="dxa"/>
          </w:tcPr>
          <w:p w:rsidR="00312DDE" w:rsidRPr="00B852EE" w:rsidRDefault="00312DDE" w:rsidP="00D37846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312DDE" w:rsidRPr="00B852EE" w:rsidRDefault="00312DDE" w:rsidP="00D37846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</w:p>
        </w:tc>
        <w:tc>
          <w:tcPr>
            <w:tcW w:w="5387" w:type="dxa"/>
          </w:tcPr>
          <w:p w:rsidR="00312DDE" w:rsidRPr="00B852EE" w:rsidRDefault="00312DDE" w:rsidP="00D37846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312DDE" w:rsidRPr="00B852EE" w:rsidTr="00750176">
        <w:trPr>
          <w:trHeight w:val="311"/>
          <w:jc w:val="center"/>
        </w:trPr>
        <w:tc>
          <w:tcPr>
            <w:tcW w:w="2660" w:type="dxa"/>
            <w:vAlign w:val="center"/>
          </w:tcPr>
          <w:p w:rsidR="00312DDE" w:rsidRPr="00B852EE" w:rsidRDefault="00312DDE" w:rsidP="00D37846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312DDE" w:rsidRPr="00B852EE" w:rsidRDefault="00312DDE" w:rsidP="00D37846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312DDE" w:rsidRPr="00B852EE" w:rsidRDefault="00312DDE" w:rsidP="00D37846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6B77FE">
              <w:rPr>
                <w:rFonts w:ascii="ＭＳ Ｐゴシック" w:eastAsia="ＭＳ Ｐゴシック" w:hAnsi="ＭＳ Ｐゴシック" w:cs="ＭＳ 明朝"/>
              </w:rPr>
              <w:t>M-</w:t>
            </w:r>
            <w:r>
              <w:rPr>
                <w:rFonts w:ascii="ＭＳ Ｐゴシック" w:eastAsia="ＭＳ Ｐゴシック" w:hAnsi="ＭＳ Ｐゴシック" w:cs="ＭＳ 明朝"/>
              </w:rPr>
              <w:t>02</w:t>
            </w:r>
            <w:r w:rsidRPr="006B77FE">
              <w:rPr>
                <w:rFonts w:ascii="ＭＳ Ｐゴシック" w:eastAsia="ＭＳ Ｐゴシック" w:hAnsi="ＭＳ Ｐゴシック" w:cs="ＭＳ 明朝"/>
              </w:rPr>
              <w:t>-00_</w:t>
            </w:r>
            <w:r w:rsidRPr="006B77FE">
              <w:rPr>
                <w:rFonts w:ascii="ＭＳ Ｐゴシック" w:eastAsia="ＭＳ Ｐゴシック" w:hAnsi="ＭＳ Ｐゴシック" w:cs="ＭＳ 明朝" w:hint="eastAsia"/>
              </w:rPr>
              <w:t>実施要領</w:t>
            </w:r>
            <w:r w:rsidRPr="006B77FE">
              <w:rPr>
                <w:rFonts w:ascii="ＭＳ Ｐゴシック" w:eastAsia="ＭＳ Ｐゴシック" w:hAnsi="ＭＳ Ｐゴシック" w:cs="ＭＳ 明朝"/>
              </w:rPr>
              <w:t>.doc</w:t>
            </w:r>
            <w:r>
              <w:rPr>
                <w:rFonts w:ascii="ＭＳ Ｐゴシック" w:eastAsia="ＭＳ Ｐゴシック" w:hAnsi="ＭＳ Ｐゴシック" w:cs="ＭＳ 明朝"/>
              </w:rPr>
              <w:t>x</w:t>
            </w:r>
          </w:p>
        </w:tc>
      </w:tr>
      <w:tr w:rsidR="00312DDE" w:rsidRPr="00B852EE" w:rsidTr="00750176">
        <w:trPr>
          <w:trHeight w:val="311"/>
          <w:jc w:val="center"/>
        </w:trPr>
        <w:tc>
          <w:tcPr>
            <w:tcW w:w="2660" w:type="dxa"/>
            <w:vAlign w:val="center"/>
          </w:tcPr>
          <w:p w:rsidR="00312DDE" w:rsidRPr="00B852EE" w:rsidRDefault="00312DDE" w:rsidP="00D37846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312DDE" w:rsidRPr="00B852EE" w:rsidRDefault="00312DDE" w:rsidP="00D37846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312DDE" w:rsidRPr="00B852EE" w:rsidRDefault="00312DDE" w:rsidP="00D37846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6B77FE">
              <w:rPr>
                <w:rFonts w:ascii="ＭＳ Ｐゴシック" w:eastAsia="ＭＳ Ｐゴシック" w:hAnsi="ＭＳ Ｐゴシック" w:cs="ＭＳ 明朝"/>
              </w:rPr>
              <w:t>M-</w:t>
            </w:r>
            <w:r>
              <w:rPr>
                <w:rFonts w:ascii="ＭＳ Ｐゴシック" w:eastAsia="ＭＳ Ｐゴシック" w:hAnsi="ＭＳ Ｐゴシック" w:cs="ＭＳ 明朝"/>
              </w:rPr>
              <w:t>02</w:t>
            </w:r>
            <w:r w:rsidRPr="006B77FE">
              <w:rPr>
                <w:rFonts w:ascii="ＭＳ Ｐゴシック" w:eastAsia="ＭＳ Ｐゴシック" w:hAnsi="ＭＳ Ｐゴシック" w:cs="ＭＳ 明朝"/>
              </w:rPr>
              <w:t>-01_</w:t>
            </w:r>
            <w:r w:rsidRPr="006B77F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  <w:r w:rsidRPr="006B77FE">
              <w:rPr>
                <w:rFonts w:ascii="ＭＳ Ｐゴシック" w:eastAsia="ＭＳ Ｐゴシック" w:hAnsi="ＭＳ Ｐゴシック" w:cs="ＭＳ 明朝"/>
              </w:rPr>
              <w:t>.doc</w:t>
            </w:r>
            <w:r>
              <w:rPr>
                <w:rFonts w:ascii="ＭＳ Ｐゴシック" w:eastAsia="ＭＳ Ｐゴシック" w:hAnsi="ＭＳ Ｐゴシック" w:cs="ＭＳ 明朝"/>
              </w:rPr>
              <w:t>x</w:t>
            </w:r>
          </w:p>
        </w:tc>
      </w:tr>
      <w:tr w:rsidR="00312DDE" w:rsidRPr="00B852EE" w:rsidTr="00750176">
        <w:trPr>
          <w:trHeight w:val="311"/>
          <w:jc w:val="center"/>
        </w:trPr>
        <w:tc>
          <w:tcPr>
            <w:tcW w:w="2660" w:type="dxa"/>
            <w:vAlign w:val="center"/>
          </w:tcPr>
          <w:p w:rsidR="00312DDE" w:rsidRPr="00B852EE" w:rsidRDefault="00312DDE" w:rsidP="00D37846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vAlign w:val="center"/>
          </w:tcPr>
          <w:p w:rsidR="00312DDE" w:rsidRPr="00B852EE" w:rsidRDefault="00312DDE" w:rsidP="00D37846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312DDE" w:rsidRPr="00B852EE" w:rsidRDefault="00312DDE" w:rsidP="00D37846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6B77FE">
              <w:rPr>
                <w:rFonts w:ascii="ＭＳ Ｐゴシック" w:eastAsia="ＭＳ Ｐゴシック" w:hAnsi="ＭＳ Ｐゴシック" w:cs="ＭＳ 明朝"/>
              </w:rPr>
              <w:t>M-</w:t>
            </w:r>
            <w:r>
              <w:rPr>
                <w:rFonts w:ascii="ＭＳ Ｐゴシック" w:eastAsia="ＭＳ Ｐゴシック" w:hAnsi="ＭＳ Ｐゴシック" w:cs="ＭＳ 明朝"/>
              </w:rPr>
              <w:t>02</w:t>
            </w:r>
            <w:r w:rsidRPr="006B77FE">
              <w:rPr>
                <w:rFonts w:ascii="ＭＳ Ｐゴシック" w:eastAsia="ＭＳ Ｐゴシック" w:hAnsi="ＭＳ Ｐゴシック" w:cs="ＭＳ 明朝"/>
              </w:rPr>
              <w:t>-02_</w:t>
            </w:r>
            <w:r w:rsidRPr="006B77FE">
              <w:rPr>
                <w:rFonts w:ascii="ＭＳ Ｐゴシック" w:eastAsia="ＭＳ Ｐゴシック" w:hAnsi="ＭＳ Ｐゴシック" w:cs="ＭＳ 明朝" w:hint="eastAsia"/>
              </w:rPr>
              <w:t>解答及び解説</w:t>
            </w:r>
            <w:r w:rsidRPr="006B77FE">
              <w:rPr>
                <w:rFonts w:ascii="ＭＳ Ｐゴシック" w:eastAsia="ＭＳ Ｐゴシック" w:hAnsi="ＭＳ Ｐゴシック" w:cs="ＭＳ 明朝"/>
              </w:rPr>
              <w:t>.doc</w:t>
            </w:r>
            <w:r>
              <w:rPr>
                <w:rFonts w:ascii="ＭＳ Ｐゴシック" w:eastAsia="ＭＳ Ｐゴシック" w:hAnsi="ＭＳ Ｐゴシック" w:cs="ＭＳ 明朝"/>
              </w:rPr>
              <w:t>x</w:t>
            </w:r>
          </w:p>
        </w:tc>
      </w:tr>
      <w:tr w:rsidR="00312DDE" w:rsidRPr="00B852EE" w:rsidTr="00750176">
        <w:trPr>
          <w:trHeight w:val="312"/>
          <w:jc w:val="center"/>
        </w:trPr>
        <w:tc>
          <w:tcPr>
            <w:tcW w:w="2660" w:type="dxa"/>
            <w:vAlign w:val="center"/>
          </w:tcPr>
          <w:p w:rsidR="00312DDE" w:rsidRPr="00B852EE" w:rsidRDefault="00312DDE" w:rsidP="00D37846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312DDE" w:rsidRPr="00B852EE" w:rsidRDefault="00312DDE" w:rsidP="00D37846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312DDE" w:rsidRPr="00B852EE" w:rsidRDefault="00312DDE" w:rsidP="00D37846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</w:p>
        </w:tc>
      </w:tr>
      <w:tr w:rsidR="00312DDE" w:rsidRPr="00B852EE" w:rsidTr="00750176">
        <w:trPr>
          <w:trHeight w:val="311"/>
          <w:jc w:val="center"/>
        </w:trPr>
        <w:tc>
          <w:tcPr>
            <w:tcW w:w="2660" w:type="dxa"/>
            <w:vAlign w:val="center"/>
          </w:tcPr>
          <w:p w:rsidR="00312DDE" w:rsidRPr="00B852EE" w:rsidRDefault="00312DDE" w:rsidP="00D37846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312DDE" w:rsidRPr="00B852EE" w:rsidRDefault="00312DDE" w:rsidP="00D37846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312DDE" w:rsidRPr="00B852EE" w:rsidRDefault="00312DDE" w:rsidP="00D37846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6B77FE">
              <w:rPr>
                <w:rFonts w:ascii="ＭＳ Ｐゴシック" w:eastAsia="ＭＳ Ｐゴシック" w:hAnsi="ＭＳ Ｐゴシック" w:cs="ＭＳ 明朝"/>
              </w:rPr>
              <w:t>M-</w:t>
            </w:r>
            <w:r>
              <w:rPr>
                <w:rFonts w:ascii="ＭＳ Ｐゴシック" w:eastAsia="ＭＳ Ｐゴシック" w:hAnsi="ＭＳ Ｐゴシック" w:cs="ＭＳ 明朝"/>
              </w:rPr>
              <w:t>02</w:t>
            </w:r>
            <w:r w:rsidRPr="00B852EE">
              <w:rPr>
                <w:rFonts w:ascii="ＭＳ Ｐゴシック" w:eastAsia="ＭＳ Ｐゴシック" w:hAnsi="ＭＳ Ｐゴシック" w:cs="ＭＳ 明朝"/>
              </w:rPr>
              <w:t>-04_</w:t>
            </w: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訓練課題確認シート及び評価要領</w:t>
            </w:r>
            <w:r w:rsidRPr="00B852EE">
              <w:rPr>
                <w:rFonts w:ascii="ＭＳ Ｐゴシック" w:eastAsia="ＭＳ Ｐゴシック" w:hAnsi="ＭＳ Ｐゴシック" w:cs="ＭＳ 明朝"/>
              </w:rPr>
              <w:t>.xls</w:t>
            </w:r>
          </w:p>
        </w:tc>
      </w:tr>
      <w:tr w:rsidR="00312DDE" w:rsidRPr="00B852EE" w:rsidTr="00750176">
        <w:trPr>
          <w:trHeight w:val="311"/>
          <w:jc w:val="center"/>
        </w:trPr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:rsidR="00312DDE" w:rsidRPr="00B852EE" w:rsidRDefault="00312DDE" w:rsidP="00D37846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tcBorders>
              <w:bottom w:val="single" w:sz="4" w:space="0" w:color="auto"/>
            </w:tcBorders>
            <w:vAlign w:val="center"/>
          </w:tcPr>
          <w:p w:rsidR="00312DDE" w:rsidRPr="00B852EE" w:rsidRDefault="00312DDE" w:rsidP="00D37846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312DDE" w:rsidRPr="00B852EE" w:rsidRDefault="00312DDE" w:rsidP="00D37846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6B77FE">
              <w:rPr>
                <w:rFonts w:ascii="ＭＳ Ｐゴシック" w:eastAsia="ＭＳ Ｐゴシック" w:hAnsi="ＭＳ Ｐゴシック" w:cs="ＭＳ 明朝"/>
              </w:rPr>
              <w:t>M-</w:t>
            </w:r>
            <w:r>
              <w:rPr>
                <w:rFonts w:ascii="ＭＳ Ｐゴシック" w:eastAsia="ＭＳ Ｐゴシック" w:hAnsi="ＭＳ Ｐゴシック" w:cs="ＭＳ 明朝"/>
              </w:rPr>
              <w:t>02</w:t>
            </w:r>
            <w:r w:rsidRPr="00B852EE">
              <w:rPr>
                <w:rFonts w:ascii="ＭＳ Ｐゴシック" w:eastAsia="ＭＳ Ｐゴシック" w:hAnsi="ＭＳ Ｐゴシック" w:cs="ＭＳ 明朝"/>
              </w:rPr>
              <w:t>-04_</w:t>
            </w: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訓練課題確認シート及び評価要領</w:t>
            </w:r>
            <w:r w:rsidRPr="00B852EE">
              <w:rPr>
                <w:rFonts w:ascii="ＭＳ Ｐゴシック" w:eastAsia="ＭＳ Ｐゴシック" w:hAnsi="ＭＳ Ｐゴシック" w:cs="ＭＳ 明朝"/>
              </w:rPr>
              <w:t>.xls</w:t>
            </w:r>
          </w:p>
        </w:tc>
      </w:tr>
      <w:tr w:rsidR="00312DDE" w:rsidRPr="00B852EE" w:rsidTr="00750176">
        <w:trPr>
          <w:trHeight w:val="311"/>
          <w:jc w:val="center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2DDE" w:rsidRPr="00B852EE" w:rsidRDefault="00312DDE" w:rsidP="00D37846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図面データ</w:t>
            </w:r>
          </w:p>
        </w:tc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2DDE" w:rsidRPr="00B852EE" w:rsidRDefault="00312DDE" w:rsidP="00D37846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12DDE" w:rsidRPr="006B77FE" w:rsidRDefault="00312DDE" w:rsidP="00D37846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課題図</w:t>
            </w:r>
            <w:r>
              <w:rPr>
                <w:rFonts w:ascii="ＭＳ Ｐゴシック" w:eastAsia="ＭＳ Ｐゴシック" w:hAnsi="ＭＳ Ｐゴシック" w:cs="ＭＳ 明朝"/>
              </w:rPr>
              <w:t>.dwg</w:t>
            </w:r>
          </w:p>
        </w:tc>
      </w:tr>
      <w:tr w:rsidR="00312DDE" w:rsidRPr="00B852EE" w:rsidTr="00750176">
        <w:trPr>
          <w:trHeight w:val="312"/>
          <w:jc w:val="center"/>
        </w:trPr>
        <w:tc>
          <w:tcPr>
            <w:tcW w:w="2660" w:type="dxa"/>
            <w:tcBorders>
              <w:top w:val="single" w:sz="4" w:space="0" w:color="auto"/>
            </w:tcBorders>
            <w:vAlign w:val="center"/>
          </w:tcPr>
          <w:p w:rsidR="00312DDE" w:rsidRPr="00B852EE" w:rsidRDefault="00312DDE" w:rsidP="00D37846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工具データ</w:t>
            </w:r>
          </w:p>
        </w:tc>
        <w:tc>
          <w:tcPr>
            <w:tcW w:w="876" w:type="dxa"/>
            <w:tcBorders>
              <w:top w:val="single" w:sz="4" w:space="0" w:color="auto"/>
            </w:tcBorders>
            <w:vAlign w:val="center"/>
          </w:tcPr>
          <w:p w:rsidR="00312DDE" w:rsidRPr="00B852EE" w:rsidRDefault="00312DDE" w:rsidP="00D37846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vAlign w:val="center"/>
          </w:tcPr>
          <w:p w:rsidR="00312DDE" w:rsidRPr="006B77FE" w:rsidRDefault="00312DDE" w:rsidP="00D37846">
            <w:pPr>
              <w:pStyle w:val="Default"/>
              <w:snapToGrid w:val="0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工具</w:t>
            </w:r>
            <w:r>
              <w:rPr>
                <w:rFonts w:ascii="ＭＳ Ｐゴシック" w:eastAsia="ＭＳ Ｐゴシック" w:hAnsi="ＭＳ Ｐゴシック" w:cs="ＭＳ 明朝"/>
              </w:rPr>
              <w:t>.dwg</w:t>
            </w:r>
          </w:p>
        </w:tc>
      </w:tr>
    </w:tbl>
    <w:p w:rsidR="00312DDE" w:rsidRPr="008606F1" w:rsidRDefault="00312DDE" w:rsidP="00D37846">
      <w:pPr>
        <w:pStyle w:val="Default"/>
        <w:snapToGrid w:val="0"/>
        <w:rPr>
          <w:rFonts w:ascii="ＤＨＰ平成ゴシックW5" w:eastAsia="ＤＨＰ平成ゴシックW5"/>
        </w:rPr>
      </w:pPr>
    </w:p>
    <w:sectPr w:rsidR="00312DDE" w:rsidRPr="008606F1" w:rsidSect="00D37846">
      <w:type w:val="continuous"/>
      <w:pgSz w:w="11907" w:h="16840" w:code="9"/>
      <w:pgMar w:top="1134" w:right="1134" w:bottom="1134" w:left="1134" w:header="720" w:footer="720" w:gutter="0"/>
      <w:cols w:space="720"/>
      <w:noEndnote/>
      <w:rtlGutter/>
      <w:docGrid w:type="linesAndChars" w:linePitch="286" w:charSpace="-352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DDE" w:rsidRDefault="00312DDE" w:rsidP="00C93CA4">
      <w:r>
        <w:separator/>
      </w:r>
    </w:p>
  </w:endnote>
  <w:endnote w:type="continuationSeparator" w:id="0">
    <w:p w:rsidR="00312DDE" w:rsidRDefault="00312DDE" w:rsidP="00C93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ＤＨＰ平成ゴシックW5">
    <w:altName w:val="ＭＳ 明朝"/>
    <w:panose1 w:val="02010601000101010101"/>
    <w:charset w:val="80"/>
    <w:family w:val="auto"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DDE" w:rsidRDefault="00312DDE" w:rsidP="00C93CA4">
      <w:r>
        <w:separator/>
      </w:r>
    </w:p>
  </w:footnote>
  <w:footnote w:type="continuationSeparator" w:id="0">
    <w:p w:rsidR="00312DDE" w:rsidRDefault="00312DDE" w:rsidP="00C93C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06F1"/>
    <w:rsid w:val="000235B9"/>
    <w:rsid w:val="00081B14"/>
    <w:rsid w:val="00125024"/>
    <w:rsid w:val="0016095C"/>
    <w:rsid w:val="001B4CE1"/>
    <w:rsid w:val="001D6533"/>
    <w:rsid w:val="0021225D"/>
    <w:rsid w:val="002F3FAE"/>
    <w:rsid w:val="00305E7A"/>
    <w:rsid w:val="00312DDE"/>
    <w:rsid w:val="00355779"/>
    <w:rsid w:val="003E110B"/>
    <w:rsid w:val="003F25DA"/>
    <w:rsid w:val="00426A80"/>
    <w:rsid w:val="00531E2A"/>
    <w:rsid w:val="00554EDB"/>
    <w:rsid w:val="00577C3B"/>
    <w:rsid w:val="00604486"/>
    <w:rsid w:val="00673B42"/>
    <w:rsid w:val="00674F63"/>
    <w:rsid w:val="006A1BF6"/>
    <w:rsid w:val="006B77FE"/>
    <w:rsid w:val="0070272C"/>
    <w:rsid w:val="00750176"/>
    <w:rsid w:val="007A1332"/>
    <w:rsid w:val="007A2030"/>
    <w:rsid w:val="007B1E91"/>
    <w:rsid w:val="008606F1"/>
    <w:rsid w:val="00866FD2"/>
    <w:rsid w:val="008C0222"/>
    <w:rsid w:val="009B08EE"/>
    <w:rsid w:val="009F071C"/>
    <w:rsid w:val="00A26CEE"/>
    <w:rsid w:val="00A832CB"/>
    <w:rsid w:val="00AA15E9"/>
    <w:rsid w:val="00AA16B2"/>
    <w:rsid w:val="00B852EE"/>
    <w:rsid w:val="00BC6691"/>
    <w:rsid w:val="00C07CE7"/>
    <w:rsid w:val="00C631C1"/>
    <w:rsid w:val="00C81003"/>
    <w:rsid w:val="00C93CA4"/>
    <w:rsid w:val="00CE2897"/>
    <w:rsid w:val="00D36006"/>
    <w:rsid w:val="00D37846"/>
    <w:rsid w:val="00D45F53"/>
    <w:rsid w:val="00DA4F3E"/>
    <w:rsid w:val="00DD45CB"/>
    <w:rsid w:val="00F10E9A"/>
    <w:rsid w:val="00FB7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semiHidden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C93CA4"/>
    <w:rPr>
      <w:rFonts w:cs="Times New Roman"/>
      <w:kern w:val="2"/>
      <w:sz w:val="22"/>
      <w:szCs w:val="22"/>
    </w:rPr>
  </w:style>
  <w:style w:type="paragraph" w:styleId="a5">
    <w:name w:val="footer"/>
    <w:basedOn w:val="a"/>
    <w:link w:val="a6"/>
    <w:uiPriority w:val="99"/>
    <w:semiHidden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C93CA4"/>
    <w:rPr>
      <w:rFonts w:cs="Times New Roman"/>
      <w:kern w:val="2"/>
      <w:sz w:val="22"/>
      <w:szCs w:val="22"/>
    </w:rPr>
  </w:style>
  <w:style w:type="table" w:styleId="a7">
    <w:name w:val="Table Grid"/>
    <w:basedOn w:val="a1"/>
    <w:uiPriority w:val="99"/>
    <w:rsid w:val="00C93CA4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rsid w:val="00531E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locked/>
    <w:rsid w:val="00531E2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173</Words>
  <Characters>124</Characters>
  <Application>Microsoft Office Word</Application>
  <DocSecurity>0</DocSecurity>
  <Lines>1</Lines>
  <Paragraphs>1</Paragraphs>
  <ScaleCrop>false</ScaleCrop>
  <Company/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 </cp:lastModifiedBy>
  <cp:revision>8</cp:revision>
  <cp:lastPrinted>2009-10-23T07:08:00Z</cp:lastPrinted>
  <dcterms:created xsi:type="dcterms:W3CDTF">2011-09-29T02:21:00Z</dcterms:created>
  <dcterms:modified xsi:type="dcterms:W3CDTF">2012-03-12T03:08:00Z</dcterms:modified>
</cp:coreProperties>
</file>