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1E7" w:rsidRDefault="00D97AED">
      <w:pPr>
        <w:rPr>
          <w:rFonts w:ascii="ＭＳ Ｐゴシック" w:eastAsia="ＭＳ Ｐゴシック" w:hAnsi="ＭＳ Ｐゴシック" w:hint="eastAsia"/>
          <w:sz w:val="22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2"/>
        </w:rPr>
        <w:t>実技課題</w:t>
      </w:r>
    </w:p>
    <w:p w:rsidR="00BB01E7" w:rsidRDefault="00BB01E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B01E7" w:rsidRDefault="00BB01E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B01E7" w:rsidRDefault="00BB01E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B01E7" w:rsidRDefault="00BB01E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B01E7" w:rsidRDefault="00BB01E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B01E7" w:rsidRDefault="00BB01E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2C7308" w:rsidRDefault="002C7308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B01E7" w:rsidRDefault="00265D2F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</w:t>
      </w:r>
      <w:r w:rsidR="00D97AED">
        <w:rPr>
          <w:rFonts w:ascii="ＭＳ ゴシック" w:eastAsia="ＭＳ ゴシック" w:hAnsi="ＭＳ ゴシック" w:hint="eastAsia"/>
          <w:bCs/>
          <w:sz w:val="32"/>
          <w:szCs w:val="28"/>
        </w:rPr>
        <w:t>実技課題</w:t>
      </w:r>
    </w:p>
    <w:p w:rsidR="00BB01E7" w:rsidRDefault="00BB01E7" w:rsidP="00265D2F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bookmarkStart w:id="1" w:name="OLE_LINK1"/>
      <w:r w:rsidR="00F33A49">
        <w:rPr>
          <w:rFonts w:ascii="ＭＳ ゴシック" w:eastAsia="ＭＳ ゴシック" w:hAnsi="ＭＳ ゴシック" w:hint="eastAsia"/>
          <w:bCs/>
          <w:sz w:val="32"/>
          <w:szCs w:val="28"/>
        </w:rPr>
        <w:t>冷媒配管作業</w:t>
      </w:r>
      <w:bookmarkEnd w:id="1"/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BB01E7" w:rsidRPr="00D27B12" w:rsidRDefault="00BB01E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B01E7" w:rsidRDefault="00BB01E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B01E7" w:rsidRDefault="00BB01E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B01E7" w:rsidRDefault="00BB01E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B01E7" w:rsidRDefault="00BB01E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265D2F" w:rsidRDefault="00265D2F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B01E7" w:rsidRDefault="00BB01E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B01E7" w:rsidRDefault="00BB01E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B01E7" w:rsidRDefault="00BB01E7">
      <w:pPr>
        <w:jc w:val="right"/>
        <w:rPr>
          <w:rFonts w:ascii="ＭＳ Ｐゴシック" w:eastAsia="ＭＳ Ｐゴシック" w:hAnsi="ＭＳ Ｐゴシック" w:hint="eastAsia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BB01E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496" w:type="dxa"/>
          </w:tcPr>
          <w:p w:rsidR="00BB01E7" w:rsidRDefault="00BB01E7" w:rsidP="00A263A0">
            <w:pPr>
              <w:ind w:rightChars="74" w:right="162"/>
              <w:jc w:val="right"/>
              <w:rPr>
                <w:rFonts w:ascii="ＭＳ Ｐゴシック" w:eastAsia="ＭＳ Ｐゴシック" w:hAnsi="ＭＳ Ｐゴシック" w:hint="eastAsia"/>
                <w:bCs/>
              </w:rPr>
            </w:pPr>
          </w:p>
          <w:p w:rsidR="00BB01E7" w:rsidRPr="00405293" w:rsidRDefault="00BB01E7" w:rsidP="00A263A0">
            <w:pPr>
              <w:ind w:leftChars="100" w:left="219" w:rightChars="74" w:right="162"/>
              <w:rPr>
                <w:rFonts w:ascii="ＭＳ Ｐゴシック" w:eastAsia="ＭＳ Ｐゴシック" w:hAnsi="ＭＳ Ｐゴシック" w:hint="eastAsia"/>
              </w:rPr>
            </w:pPr>
            <w:r w:rsidRPr="00405293">
              <w:rPr>
                <w:rFonts w:ascii="ＭＳ Ｐゴシック" w:eastAsia="ＭＳ Ｐゴシック" w:hAnsi="ＭＳ Ｐゴシック" w:hint="eastAsia"/>
              </w:rPr>
              <w:t>１　作業時間</w:t>
            </w:r>
          </w:p>
          <w:p w:rsidR="00BB01E7" w:rsidRPr="00405293" w:rsidRDefault="00BB01E7" w:rsidP="00A263A0">
            <w:pPr>
              <w:ind w:leftChars="100" w:left="219" w:rightChars="74" w:right="162"/>
              <w:rPr>
                <w:rFonts w:ascii="ＭＳ Ｐゴシック" w:eastAsia="ＭＳ Ｐゴシック" w:hAnsi="ＭＳ Ｐゴシック" w:hint="eastAsia"/>
              </w:rPr>
            </w:pPr>
            <w:r w:rsidRPr="00405293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405293">
              <w:rPr>
                <w:rFonts w:ascii="ＭＳ Ｐゴシック" w:eastAsia="ＭＳ Ｐゴシック" w:hAnsi="ＭＳ Ｐゴシック" w:hint="eastAsia"/>
              </w:rPr>
              <w:tab/>
            </w:r>
            <w:r w:rsidR="00CB5609" w:rsidRPr="00405293">
              <w:rPr>
                <w:rFonts w:ascii="ＭＳ Ｐゴシック" w:eastAsia="ＭＳ Ｐゴシック" w:hAnsi="ＭＳ Ｐゴシック" w:hint="eastAsia"/>
              </w:rPr>
              <w:t>2</w:t>
            </w:r>
            <w:r w:rsidR="00671A7D" w:rsidRPr="00405293">
              <w:rPr>
                <w:rFonts w:ascii="ＭＳ Ｐゴシック" w:eastAsia="ＭＳ Ｐゴシック" w:hAnsi="ＭＳ Ｐゴシック" w:hint="eastAsia"/>
              </w:rPr>
              <w:t>6</w:t>
            </w:r>
            <w:r w:rsidR="00CB5609" w:rsidRPr="00405293">
              <w:rPr>
                <w:rFonts w:ascii="ＭＳ Ｐゴシック" w:eastAsia="ＭＳ Ｐゴシック" w:hAnsi="ＭＳ Ｐゴシック" w:hint="eastAsia"/>
              </w:rPr>
              <w:t>5</w:t>
            </w:r>
            <w:r w:rsidRPr="00405293">
              <w:rPr>
                <w:rFonts w:ascii="ＭＳ Ｐゴシック" w:eastAsia="ＭＳ Ｐゴシック" w:hAnsi="ＭＳ Ｐゴシック" w:hint="eastAsia"/>
              </w:rPr>
              <w:t>分　（</w:t>
            </w:r>
            <w:r w:rsidR="008E4B55">
              <w:rPr>
                <w:rFonts w:ascii="ＭＳ Ｐゴシック" w:eastAsia="ＭＳ Ｐゴシック" w:hAnsi="ＭＳ Ｐゴシック" w:hint="eastAsia"/>
              </w:rPr>
              <w:t>作業準備・</w:t>
            </w:r>
            <w:r w:rsidRPr="00405293">
              <w:rPr>
                <w:rFonts w:ascii="ＭＳ Ｐゴシック" w:eastAsia="ＭＳ Ｐゴシック" w:hAnsi="ＭＳ Ｐゴシック" w:hint="eastAsia"/>
              </w:rPr>
              <w:t>休憩時間を除く）</w:t>
            </w:r>
          </w:p>
          <w:p w:rsidR="00BB01E7" w:rsidRPr="00405293" w:rsidRDefault="00BB01E7" w:rsidP="00A263A0">
            <w:pPr>
              <w:ind w:leftChars="100" w:left="219" w:rightChars="74" w:right="162"/>
              <w:rPr>
                <w:rFonts w:ascii="ＭＳ Ｐゴシック" w:eastAsia="ＭＳ Ｐゴシック" w:hAnsi="ＭＳ Ｐゴシック" w:hint="eastAsia"/>
              </w:rPr>
            </w:pPr>
          </w:p>
          <w:p w:rsidR="00BB01E7" w:rsidRPr="00405293" w:rsidRDefault="00BB01E7" w:rsidP="00A263A0">
            <w:pPr>
              <w:ind w:leftChars="100" w:left="219" w:rightChars="74" w:right="162"/>
              <w:rPr>
                <w:rFonts w:ascii="ＭＳ Ｐゴシック" w:eastAsia="ＭＳ Ｐゴシック" w:hAnsi="ＭＳ Ｐゴシック" w:hint="eastAsia"/>
              </w:rPr>
            </w:pPr>
            <w:r w:rsidRPr="00405293">
              <w:rPr>
                <w:rFonts w:ascii="ＭＳ Ｐゴシック" w:eastAsia="ＭＳ Ｐゴシック" w:hAnsi="ＭＳ Ｐゴシック" w:hint="eastAsia"/>
              </w:rPr>
              <w:t>２　配付資料</w:t>
            </w:r>
          </w:p>
          <w:p w:rsidR="00BB01E7" w:rsidRPr="00405293" w:rsidRDefault="00BB01E7" w:rsidP="00A263A0">
            <w:pPr>
              <w:ind w:leftChars="305" w:left="668" w:rightChars="74" w:right="162" w:firstLineChars="49" w:firstLine="107"/>
              <w:rPr>
                <w:rFonts w:ascii="ＭＳ Ｐゴシック" w:eastAsia="ＭＳ Ｐゴシック" w:hAnsi="ＭＳ Ｐゴシック" w:hint="eastAsia"/>
              </w:rPr>
            </w:pPr>
            <w:r w:rsidRPr="00405293">
              <w:rPr>
                <w:rFonts w:ascii="ＭＳ Ｐゴシック" w:eastAsia="ＭＳ Ｐゴシック" w:hAnsi="ＭＳ Ｐゴシック" w:hint="eastAsia"/>
              </w:rPr>
              <w:t>課題、</w:t>
            </w:r>
            <w:r w:rsidR="00671A7D" w:rsidRPr="00405293">
              <w:rPr>
                <w:rFonts w:ascii="ＭＳ Ｐゴシック" w:eastAsia="ＭＳ Ｐゴシック" w:hAnsi="ＭＳ Ｐゴシック" w:hint="eastAsia"/>
              </w:rPr>
              <w:t>解答用紙</w:t>
            </w:r>
            <w:r w:rsidRPr="00405293">
              <w:rPr>
                <w:rFonts w:ascii="ＭＳ Ｐゴシック" w:eastAsia="ＭＳ Ｐゴシック" w:hAnsi="ＭＳ Ｐゴシック" w:hint="eastAsia"/>
              </w:rPr>
              <w:t>、作業工程計画書</w:t>
            </w:r>
          </w:p>
          <w:p w:rsidR="00BB01E7" w:rsidRPr="00405293" w:rsidRDefault="00BB01E7" w:rsidP="00A263A0">
            <w:pPr>
              <w:ind w:leftChars="305" w:left="668" w:rightChars="74" w:right="162"/>
              <w:rPr>
                <w:rFonts w:ascii="ＭＳ Ｐゴシック" w:eastAsia="ＭＳ Ｐゴシック" w:hAnsi="ＭＳ Ｐゴシック" w:hint="eastAsia"/>
              </w:rPr>
            </w:pPr>
          </w:p>
          <w:p w:rsidR="00BB01E7" w:rsidRPr="00405293" w:rsidRDefault="00BB01E7" w:rsidP="00A263A0">
            <w:pPr>
              <w:ind w:leftChars="100" w:left="219" w:rightChars="74" w:right="162"/>
              <w:rPr>
                <w:rFonts w:ascii="ＭＳ Ｐゴシック" w:eastAsia="ＭＳ Ｐゴシック" w:hAnsi="ＭＳ Ｐゴシック" w:hint="eastAsia"/>
              </w:rPr>
            </w:pPr>
            <w:r w:rsidRPr="00405293">
              <w:rPr>
                <w:rFonts w:ascii="ＭＳ Ｐゴシック" w:eastAsia="ＭＳ Ｐゴシック" w:hAnsi="ＭＳ Ｐゴシック" w:hint="eastAsia"/>
              </w:rPr>
              <w:t>３　課題作成、提出方法</w:t>
            </w:r>
          </w:p>
          <w:p w:rsidR="00BB01E7" w:rsidRPr="00405293" w:rsidRDefault="00BB01E7" w:rsidP="00A263A0">
            <w:pPr>
              <w:pStyle w:val="3"/>
              <w:ind w:left="729" w:rightChars="74" w:right="162"/>
              <w:rPr>
                <w:rFonts w:hint="eastAsia"/>
                <w:bCs/>
                <w:color w:val="auto"/>
              </w:rPr>
            </w:pPr>
            <w:r w:rsidRPr="00405293">
              <w:rPr>
                <w:rFonts w:hint="eastAsia"/>
                <w:bCs/>
                <w:color w:val="auto"/>
              </w:rPr>
              <w:t>各作業が完了した時点で指導員の確認を受けること</w:t>
            </w:r>
          </w:p>
          <w:p w:rsidR="00BB01E7" w:rsidRDefault="00BB01E7" w:rsidP="00A263A0">
            <w:pPr>
              <w:pStyle w:val="3"/>
              <w:ind w:leftChars="0" w:left="0" w:rightChars="74" w:right="162"/>
              <w:rPr>
                <w:rFonts w:hint="eastAsia"/>
                <w:bCs/>
                <w:color w:val="auto"/>
              </w:rPr>
            </w:pPr>
          </w:p>
        </w:tc>
      </w:tr>
    </w:tbl>
    <w:p w:rsidR="00BB01E7" w:rsidRDefault="00BB01E7">
      <w:pPr>
        <w:rPr>
          <w:rFonts w:ascii="ＭＳ Ｐゴシック" w:eastAsia="ＭＳ Ｐゴシック" w:hAnsi="ＭＳ Ｐゴシック" w:hint="eastAsia"/>
          <w:bCs/>
        </w:rPr>
      </w:pPr>
    </w:p>
    <w:p w:rsidR="00BB01E7" w:rsidRDefault="00BB01E7">
      <w:pPr>
        <w:rPr>
          <w:rFonts w:ascii="ＭＳ Ｐゴシック" w:eastAsia="ＭＳ Ｐゴシック" w:hAnsi="ＭＳ Ｐゴシック" w:hint="eastAsia"/>
          <w:bCs/>
        </w:rPr>
      </w:pPr>
    </w:p>
    <w:p w:rsidR="001B42DB" w:rsidRDefault="001B42DB">
      <w:pPr>
        <w:rPr>
          <w:rFonts w:ascii="ＭＳ Ｐゴシック" w:eastAsia="ＭＳ Ｐゴシック" w:hAnsi="ＭＳ Ｐゴシック" w:hint="eastAsia"/>
          <w:bCs/>
        </w:rPr>
      </w:pPr>
    </w:p>
    <w:p w:rsidR="001B42DB" w:rsidRDefault="001B42DB">
      <w:pPr>
        <w:rPr>
          <w:rFonts w:ascii="ＭＳ Ｐゴシック" w:eastAsia="ＭＳ Ｐゴシック" w:hAnsi="ＭＳ Ｐゴシック" w:hint="eastAsia"/>
          <w:bCs/>
        </w:rPr>
      </w:pPr>
    </w:p>
    <w:p w:rsidR="001B42DB" w:rsidRDefault="001B42DB">
      <w:pPr>
        <w:rPr>
          <w:rFonts w:ascii="ＭＳ Ｐゴシック" w:eastAsia="ＭＳ Ｐゴシック" w:hAnsi="ＭＳ Ｐゴシック" w:hint="eastAsia"/>
          <w:bCs/>
        </w:rPr>
      </w:pPr>
    </w:p>
    <w:p w:rsidR="001B42DB" w:rsidRDefault="001B42DB">
      <w:pPr>
        <w:rPr>
          <w:rFonts w:ascii="ＭＳ Ｐゴシック" w:eastAsia="ＭＳ Ｐゴシック" w:hAnsi="ＭＳ Ｐゴシック" w:hint="eastAsia"/>
          <w:bCs/>
        </w:rPr>
      </w:pPr>
    </w:p>
    <w:p w:rsidR="00265D2F" w:rsidRDefault="00265D2F" w:rsidP="00265D2F">
      <w:pPr>
        <w:ind w:right="-1"/>
        <w:rPr>
          <w:rFonts w:hint="eastAsia"/>
        </w:rPr>
      </w:pPr>
      <w:r>
        <w:rPr>
          <w:rFonts w:hint="eastAsia"/>
        </w:rPr>
        <w:t xml:space="preserve">１　課題名　：　</w:t>
      </w:r>
      <w:r w:rsidR="00F33A49">
        <w:rPr>
          <w:rFonts w:hint="eastAsia"/>
        </w:rPr>
        <w:t>冷媒配管作業</w:t>
      </w:r>
    </w:p>
    <w:p w:rsidR="00265D2F" w:rsidRDefault="00265D2F" w:rsidP="00265D2F">
      <w:pPr>
        <w:ind w:right="-1"/>
        <w:rPr>
          <w:rFonts w:hint="eastAsia"/>
        </w:rPr>
      </w:pPr>
    </w:p>
    <w:p w:rsidR="001B42DB" w:rsidRDefault="001B42DB" w:rsidP="00265D2F">
      <w:pPr>
        <w:ind w:right="-1"/>
        <w:rPr>
          <w:rFonts w:hint="eastAsia"/>
        </w:rPr>
      </w:pPr>
    </w:p>
    <w:p w:rsidR="00265D2F" w:rsidRDefault="00265D2F" w:rsidP="00265D2F">
      <w:pPr>
        <w:ind w:right="-1"/>
        <w:rPr>
          <w:rFonts w:hint="eastAsia"/>
        </w:rPr>
      </w:pPr>
      <w:r>
        <w:rPr>
          <w:rFonts w:hint="eastAsia"/>
        </w:rPr>
        <w:t>２　課題時間</w:t>
      </w:r>
    </w:p>
    <w:p w:rsidR="001B42DB" w:rsidRDefault="001B42DB" w:rsidP="00265D2F">
      <w:pPr>
        <w:ind w:right="-1"/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2410"/>
        <w:gridCol w:w="1919"/>
      </w:tblGrid>
      <w:tr w:rsidR="00D27B12">
        <w:trPr>
          <w:jc w:val="center"/>
        </w:trPr>
        <w:tc>
          <w:tcPr>
            <w:tcW w:w="838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No</w:t>
            </w:r>
          </w:p>
        </w:tc>
        <w:tc>
          <w:tcPr>
            <w:tcW w:w="2410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作業内容</w:t>
            </w:r>
          </w:p>
        </w:tc>
        <w:tc>
          <w:tcPr>
            <w:tcW w:w="1919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標準時間</w:t>
            </w:r>
          </w:p>
        </w:tc>
      </w:tr>
      <w:tr w:rsidR="00D27B12">
        <w:trPr>
          <w:jc w:val="center"/>
        </w:trPr>
        <w:tc>
          <w:tcPr>
            <w:tcW w:w="838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作業工程計画書作成</w:t>
            </w:r>
          </w:p>
        </w:tc>
        <w:tc>
          <w:tcPr>
            <w:tcW w:w="1919" w:type="dxa"/>
          </w:tcPr>
          <w:p w:rsidR="00D27B12" w:rsidRDefault="00D27B12" w:rsidP="006B04E5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15分</w:t>
            </w:r>
          </w:p>
        </w:tc>
      </w:tr>
      <w:tr w:rsidR="00D27B12">
        <w:trPr>
          <w:jc w:val="center"/>
        </w:trPr>
        <w:tc>
          <w:tcPr>
            <w:tcW w:w="838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作業準備</w:t>
            </w:r>
          </w:p>
        </w:tc>
        <w:tc>
          <w:tcPr>
            <w:tcW w:w="1919" w:type="dxa"/>
          </w:tcPr>
          <w:p w:rsidR="00D27B12" w:rsidRDefault="00D27B12" w:rsidP="006B04E5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10分</w:t>
            </w:r>
          </w:p>
        </w:tc>
      </w:tr>
      <w:tr w:rsidR="00D27B12">
        <w:trPr>
          <w:jc w:val="center"/>
        </w:trPr>
        <w:tc>
          <w:tcPr>
            <w:tcW w:w="838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2410" w:type="dxa"/>
          </w:tcPr>
          <w:p w:rsidR="00D27B12" w:rsidRDefault="00F33A49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配管</w:t>
            </w:r>
            <w:r w:rsidR="00D27B12">
              <w:rPr>
                <w:rFonts w:hint="eastAsia"/>
              </w:rPr>
              <w:t>作業</w:t>
            </w:r>
          </w:p>
        </w:tc>
        <w:tc>
          <w:tcPr>
            <w:tcW w:w="1919" w:type="dxa"/>
          </w:tcPr>
          <w:p w:rsidR="00D27B12" w:rsidRDefault="00F33A49" w:rsidP="006B04E5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250</w:t>
            </w:r>
            <w:r w:rsidR="00D27B12">
              <w:rPr>
                <w:rFonts w:hint="eastAsia"/>
              </w:rPr>
              <w:t>分</w:t>
            </w:r>
          </w:p>
        </w:tc>
      </w:tr>
      <w:tr w:rsidR="00D27B12">
        <w:trPr>
          <w:jc w:val="center"/>
        </w:trPr>
        <w:tc>
          <w:tcPr>
            <w:tcW w:w="838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410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</w:p>
        </w:tc>
        <w:tc>
          <w:tcPr>
            <w:tcW w:w="1919" w:type="dxa"/>
          </w:tcPr>
          <w:p w:rsidR="00D27B12" w:rsidRDefault="00F33A49" w:rsidP="006B04E5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275</w:t>
            </w:r>
            <w:r w:rsidR="00D27B12">
              <w:rPr>
                <w:rFonts w:hint="eastAsia"/>
              </w:rPr>
              <w:t>分</w:t>
            </w:r>
          </w:p>
        </w:tc>
      </w:tr>
    </w:tbl>
    <w:p w:rsidR="00265D2F" w:rsidRDefault="00265D2F" w:rsidP="00265D2F">
      <w:pPr>
        <w:ind w:right="-1"/>
        <w:rPr>
          <w:rFonts w:hint="eastAsia"/>
        </w:rPr>
      </w:pPr>
    </w:p>
    <w:p w:rsidR="001B42DB" w:rsidRDefault="001B42DB" w:rsidP="00666D3C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</w:p>
    <w:p w:rsidR="00BB01E7" w:rsidRDefault="001B42DB" w:rsidP="00666D3C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  <w:r>
        <w:rPr>
          <w:rFonts w:hint="eastAsia"/>
        </w:rPr>
        <w:t xml:space="preserve">３　</w:t>
      </w:r>
      <w:r w:rsidR="00BB01E7">
        <w:rPr>
          <w:rFonts w:hint="eastAsia"/>
        </w:rPr>
        <w:t>課題仕様</w:t>
      </w:r>
    </w:p>
    <w:p w:rsidR="001B42DB" w:rsidRDefault="001B42DB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</w:p>
    <w:p w:rsidR="00BB01E7" w:rsidRDefault="00BB01E7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  <w:r>
        <w:rPr>
          <w:rFonts w:hint="eastAsia"/>
        </w:rPr>
        <w:t>（１）作業課題</w:t>
      </w:r>
    </w:p>
    <w:p w:rsidR="00BB01E7" w:rsidRDefault="00BB01E7" w:rsidP="00A263A0">
      <w:pPr>
        <w:ind w:firstLineChars="400" w:firstLine="876"/>
        <w:rPr>
          <w:rFonts w:hint="eastAsia"/>
        </w:rPr>
      </w:pPr>
      <w:r>
        <w:rPr>
          <w:rFonts w:hint="eastAsia"/>
        </w:rPr>
        <w:t>・別紙参照</w:t>
      </w:r>
    </w:p>
    <w:p w:rsidR="00BB01E7" w:rsidRDefault="00BB01E7">
      <w:pPr>
        <w:rPr>
          <w:rFonts w:hint="eastAsia"/>
        </w:rPr>
      </w:pPr>
    </w:p>
    <w:p w:rsidR="001B42DB" w:rsidRDefault="001B42DB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</w:p>
    <w:p w:rsidR="00BB01E7" w:rsidRDefault="00BB01E7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  <w:r>
        <w:rPr>
          <w:rFonts w:hint="eastAsia"/>
        </w:rPr>
        <w:t>（２）作業内容</w:t>
      </w:r>
    </w:p>
    <w:p w:rsidR="00BB01E7" w:rsidRDefault="00666D3C" w:rsidP="00A263A0">
      <w:pPr>
        <w:ind w:firstLineChars="300" w:firstLine="657"/>
        <w:rPr>
          <w:rFonts w:hint="eastAsia"/>
        </w:rPr>
      </w:pPr>
      <w:r>
        <w:rPr>
          <w:rFonts w:hint="eastAsia"/>
        </w:rPr>
        <w:t>１．</w:t>
      </w:r>
      <w:r w:rsidR="00BB01E7">
        <w:rPr>
          <w:rFonts w:hint="eastAsia"/>
        </w:rPr>
        <w:t>作業工程計画書の作成</w:t>
      </w:r>
    </w:p>
    <w:p w:rsidR="00BB01E7" w:rsidRDefault="00666D3C" w:rsidP="00A263A0">
      <w:pPr>
        <w:ind w:firstLineChars="300" w:firstLine="657"/>
        <w:rPr>
          <w:rFonts w:hint="eastAsia"/>
        </w:rPr>
      </w:pPr>
      <w:r>
        <w:rPr>
          <w:rFonts w:hint="eastAsia"/>
        </w:rPr>
        <w:t>２．</w:t>
      </w:r>
      <w:r w:rsidR="00F33A49">
        <w:rPr>
          <w:rFonts w:hint="eastAsia"/>
        </w:rPr>
        <w:t>配管作業</w:t>
      </w:r>
    </w:p>
    <w:p w:rsidR="00BB01E7" w:rsidRDefault="00BB01E7">
      <w:pPr>
        <w:rPr>
          <w:rFonts w:hint="eastAsia"/>
        </w:rPr>
      </w:pPr>
    </w:p>
    <w:p w:rsidR="00BB01E7" w:rsidRDefault="001B42DB">
      <w:pPr>
        <w:rPr>
          <w:rFonts w:hint="eastAsia"/>
        </w:rPr>
      </w:pPr>
      <w:r>
        <w:rPr>
          <w:rFonts w:hint="eastAsia"/>
        </w:rPr>
        <w:t>４</w:t>
      </w:r>
      <w:r w:rsidR="00BB01E7">
        <w:rPr>
          <w:rFonts w:hint="eastAsia"/>
        </w:rPr>
        <w:t xml:space="preserve">　注意事項</w:t>
      </w:r>
    </w:p>
    <w:p w:rsidR="00BB01E7" w:rsidRDefault="00BB01E7" w:rsidP="00666D3C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器具の破損や材料が不足した場合</w:t>
      </w:r>
      <w:r w:rsidR="00666D3C">
        <w:rPr>
          <w:rFonts w:hint="eastAsia"/>
        </w:rPr>
        <w:t>は</w:t>
      </w:r>
      <w:r w:rsidR="001B42DB">
        <w:rPr>
          <w:rFonts w:hint="eastAsia"/>
        </w:rPr>
        <w:t>速やかに</w:t>
      </w:r>
      <w:r w:rsidR="00666D3C">
        <w:rPr>
          <w:rFonts w:hint="eastAsia"/>
        </w:rPr>
        <w:t>申し出ること。</w:t>
      </w:r>
    </w:p>
    <w:p w:rsidR="00666D3C" w:rsidRDefault="00666D3C" w:rsidP="00666D3C">
      <w:pPr>
        <w:ind w:left="720"/>
        <w:rPr>
          <w:rFonts w:hint="eastAsia"/>
        </w:rPr>
      </w:pPr>
      <w:r>
        <w:rPr>
          <w:rFonts w:hint="eastAsia"/>
        </w:rPr>
        <w:t>（支給はするが減点</w:t>
      </w:r>
      <w:r w:rsidR="001B42DB">
        <w:rPr>
          <w:rFonts w:hint="eastAsia"/>
        </w:rPr>
        <w:t>の</w:t>
      </w:r>
      <w:r>
        <w:rPr>
          <w:rFonts w:hint="eastAsia"/>
        </w:rPr>
        <w:t xml:space="preserve">対象となる）　</w:t>
      </w:r>
    </w:p>
    <w:p w:rsidR="00666D3C" w:rsidRDefault="00666D3C" w:rsidP="00666D3C">
      <w:pPr>
        <w:ind w:left="720"/>
        <w:rPr>
          <w:rFonts w:hint="eastAsia"/>
        </w:rPr>
      </w:pPr>
    </w:p>
    <w:p w:rsidR="00BB01E7" w:rsidRDefault="00666D3C">
      <w:pPr>
        <w:rPr>
          <w:rFonts w:hint="eastAsia"/>
        </w:rPr>
      </w:pPr>
      <w:r>
        <w:rPr>
          <w:rFonts w:hint="eastAsia"/>
        </w:rPr>
        <w:t>（２）けがのないよう安全作業に徹すること。</w:t>
      </w: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1B42DB" w:rsidRDefault="001B42DB">
      <w:pPr>
        <w:rPr>
          <w:rFonts w:hint="eastAsia"/>
        </w:rPr>
      </w:pPr>
    </w:p>
    <w:p w:rsidR="001B42DB" w:rsidRDefault="001B42DB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5C7072" w:rsidRDefault="005C7072">
      <w:pPr>
        <w:rPr>
          <w:rFonts w:hint="eastAsia"/>
        </w:rPr>
      </w:pPr>
    </w:p>
    <w:p w:rsidR="005C7072" w:rsidRDefault="005C7072">
      <w:pPr>
        <w:rPr>
          <w:rFonts w:hint="eastAsia"/>
        </w:rPr>
      </w:pPr>
    </w:p>
    <w:p w:rsidR="005C7072" w:rsidRDefault="005C7072">
      <w:pPr>
        <w:rPr>
          <w:rFonts w:hint="eastAsia"/>
        </w:rPr>
      </w:pPr>
    </w:p>
    <w:p w:rsidR="001B42DB" w:rsidRDefault="001B42DB" w:rsidP="00A263A0">
      <w:pPr>
        <w:ind w:leftChars="100" w:left="438" w:hangingChars="100" w:hanging="219"/>
        <w:rPr>
          <w:rFonts w:hint="eastAsia"/>
        </w:rPr>
      </w:pPr>
      <w:r>
        <w:rPr>
          <w:rFonts w:hint="eastAsia"/>
        </w:rPr>
        <w:lastRenderedPageBreak/>
        <w:t>●作業課題●</w:t>
      </w:r>
    </w:p>
    <w:p w:rsidR="001B42DB" w:rsidRDefault="001B42DB" w:rsidP="00A263A0">
      <w:pPr>
        <w:ind w:leftChars="100" w:left="438" w:hangingChars="100" w:hanging="219"/>
        <w:rPr>
          <w:rFonts w:hint="eastAsia"/>
        </w:rPr>
      </w:pPr>
    </w:p>
    <w:p w:rsidR="00B24F86" w:rsidRDefault="00B24F86" w:rsidP="00B24F86">
      <w:pPr>
        <w:rPr>
          <w:rFonts w:hint="eastAsia"/>
        </w:rPr>
      </w:pPr>
      <w:r>
        <w:rPr>
          <w:rFonts w:hint="eastAsia"/>
        </w:rPr>
        <w:t>次の注意事項及び事項に従って、施工図に示す冷凍空調設備の配管作業及び気密試験をしなさい。</w:t>
      </w:r>
    </w:p>
    <w:p w:rsidR="00BB01E7" w:rsidRPr="002B3720" w:rsidRDefault="00BB01E7" w:rsidP="00A263A0">
      <w:pPr>
        <w:ind w:leftChars="100" w:left="438" w:hangingChars="100" w:hanging="219"/>
        <w:rPr>
          <w:rFonts w:hint="eastAsia"/>
        </w:rPr>
      </w:pPr>
    </w:p>
    <w:p w:rsidR="00BB01E7" w:rsidRDefault="00BB01E7" w:rsidP="00A263A0">
      <w:pPr>
        <w:ind w:leftChars="200" w:left="438"/>
        <w:rPr>
          <w:rFonts w:hint="eastAsia"/>
        </w:rPr>
      </w:pPr>
      <w:r>
        <w:rPr>
          <w:rFonts w:hint="eastAsia"/>
        </w:rPr>
        <w:t>１</w:t>
      </w:r>
      <w:r>
        <w:t>）</w:t>
      </w:r>
      <w:r>
        <w:rPr>
          <w:rFonts w:hint="eastAsia"/>
        </w:rPr>
        <w:t>作業準備から</w:t>
      </w:r>
      <w:r w:rsidR="00B24F86">
        <w:rPr>
          <w:rFonts w:hint="eastAsia"/>
        </w:rPr>
        <w:t>気密</w:t>
      </w:r>
      <w:r w:rsidR="00690EF4">
        <w:rPr>
          <w:rFonts w:hint="eastAsia"/>
        </w:rPr>
        <w:t>試験</w:t>
      </w:r>
      <w:r>
        <w:rPr>
          <w:rFonts w:hint="eastAsia"/>
        </w:rPr>
        <w:t>までの作業工程計画書を作成しなさい。</w:t>
      </w:r>
    </w:p>
    <w:p w:rsidR="00B24F86" w:rsidRDefault="00BB01E7" w:rsidP="00405293">
      <w:pPr>
        <w:ind w:leftChars="200" w:left="850" w:hangingChars="188" w:hanging="412"/>
        <w:rPr>
          <w:rFonts w:hint="eastAsia"/>
        </w:rPr>
      </w:pPr>
      <w:r>
        <w:rPr>
          <w:rFonts w:hint="eastAsia"/>
        </w:rPr>
        <w:t>２）</w:t>
      </w:r>
      <w:r w:rsidR="00B24F86">
        <w:rPr>
          <w:rFonts w:hint="eastAsia"/>
        </w:rPr>
        <w:t>配管作業は、合板に管の中心線を示す平面図を</w:t>
      </w:r>
      <w:r w:rsidR="008E4B55">
        <w:rPr>
          <w:rFonts w:hint="eastAsia"/>
        </w:rPr>
        <w:t>原</w:t>
      </w:r>
      <w:r w:rsidR="00B24F86">
        <w:rPr>
          <w:rFonts w:hint="eastAsia"/>
        </w:rPr>
        <w:t>寸で描いてから行うこと。ただし、継手及び曲げ加工の部分の作図は省略してもよい。</w:t>
      </w:r>
    </w:p>
    <w:p w:rsidR="00E51CA1" w:rsidRDefault="00E51CA1" w:rsidP="00E51CA1">
      <w:pPr>
        <w:ind w:firstLineChars="200" w:firstLine="438"/>
        <w:rPr>
          <w:rFonts w:hint="eastAsia"/>
        </w:rPr>
      </w:pPr>
      <w:r>
        <w:rPr>
          <w:rFonts w:hint="eastAsia"/>
        </w:rPr>
        <w:t>３）寸法公差は、±3mmとする。</w:t>
      </w:r>
    </w:p>
    <w:p w:rsidR="005F2EBA" w:rsidRDefault="00E51CA1" w:rsidP="005F2EBA">
      <w:pPr>
        <w:ind w:firstLineChars="200" w:firstLine="438"/>
        <w:rPr>
          <w:rFonts w:hint="eastAsia"/>
        </w:rPr>
      </w:pPr>
      <w:r>
        <w:rPr>
          <w:rFonts w:hint="eastAsia"/>
        </w:rPr>
        <w:t>４</w:t>
      </w:r>
      <w:r w:rsidR="00BB01E7">
        <w:rPr>
          <w:rFonts w:hint="eastAsia"/>
        </w:rPr>
        <w:t>）</w:t>
      </w:r>
      <w:r w:rsidR="005F2EBA">
        <w:rPr>
          <w:rFonts w:hint="eastAsia"/>
        </w:rPr>
        <w:t>フレア継手を取り付ける部分の管端には、フレア加工を行うこと。</w:t>
      </w:r>
    </w:p>
    <w:p w:rsidR="005F2EBA" w:rsidRDefault="005F2EBA" w:rsidP="00E51CA1">
      <w:pPr>
        <w:numPr>
          <w:ilvl w:val="0"/>
          <w:numId w:val="8"/>
        </w:numPr>
        <w:rPr>
          <w:rFonts w:hint="eastAsia"/>
        </w:rPr>
      </w:pPr>
      <w:r>
        <w:rPr>
          <w:rFonts w:hint="eastAsia"/>
        </w:rPr>
        <w:t>フレア加工の箇所の締付けには、テーパ面に冷凍機油を塗布しても差し支えない。</w:t>
      </w:r>
    </w:p>
    <w:p w:rsidR="00CB5609" w:rsidRDefault="00CB5609" w:rsidP="00E51CA1">
      <w:pPr>
        <w:numPr>
          <w:ilvl w:val="0"/>
          <w:numId w:val="8"/>
        </w:numPr>
        <w:rPr>
          <w:rFonts w:hint="eastAsia"/>
        </w:rPr>
      </w:pPr>
      <w:r>
        <w:rPr>
          <w:rFonts w:hint="eastAsia"/>
        </w:rPr>
        <w:t>フレア加工後、ナットにより接続する前に、２箇所のフレア部最大直径をノギスにて測定し、記録すること。</w:t>
      </w:r>
    </w:p>
    <w:p w:rsidR="005F2EBA" w:rsidRDefault="006E3DB2" w:rsidP="00E51CA1">
      <w:pPr>
        <w:numPr>
          <w:ilvl w:val="0"/>
          <w:numId w:val="8"/>
        </w:numPr>
        <w:rPr>
          <w:rFonts w:hint="eastAsia"/>
        </w:rPr>
      </w:pPr>
      <w:r>
        <w:rPr>
          <w:rFonts w:hint="eastAsia"/>
        </w:rPr>
        <w:t>拡管加工後ろう付けする前に、Ａ～Ｃ部の拡管内径</w:t>
      </w:r>
      <w:r w:rsidR="005F2EBA">
        <w:rPr>
          <w:rFonts w:hint="eastAsia"/>
        </w:rPr>
        <w:t>をノギスにて測定し、記録すること。</w:t>
      </w:r>
    </w:p>
    <w:p w:rsidR="005F2EBA" w:rsidRDefault="005F2EBA" w:rsidP="005F2EBA">
      <w:pPr>
        <w:numPr>
          <w:ilvl w:val="0"/>
          <w:numId w:val="8"/>
        </w:numPr>
        <w:rPr>
          <w:rFonts w:hint="eastAsia"/>
        </w:rPr>
      </w:pPr>
      <w:r>
        <w:rPr>
          <w:rFonts w:hint="eastAsia"/>
        </w:rPr>
        <w:t>Ａ部は下向き、Ｂ部は横向き、Ｃ部は上向きの姿勢でろう付けを行うこと。</w:t>
      </w:r>
    </w:p>
    <w:p w:rsidR="005F2EBA" w:rsidRDefault="005F2EBA" w:rsidP="005F2EBA">
      <w:pPr>
        <w:numPr>
          <w:ilvl w:val="0"/>
          <w:numId w:val="8"/>
        </w:numPr>
        <w:rPr>
          <w:rFonts w:hint="eastAsia"/>
        </w:rPr>
      </w:pPr>
      <w:r>
        <w:rPr>
          <w:rFonts w:hint="eastAsia"/>
        </w:rPr>
        <w:t>管の曲げ加工は、パイプベンダを使用して、曲げ半径45mm程度に行うこと。</w:t>
      </w:r>
    </w:p>
    <w:p w:rsidR="005F2EBA" w:rsidRDefault="00671A7D" w:rsidP="00671A7D">
      <w:pPr>
        <w:ind w:leftChars="200" w:left="876" w:hangingChars="200" w:hanging="438"/>
        <w:rPr>
          <w:rFonts w:hint="eastAsia"/>
        </w:rPr>
      </w:pPr>
      <w:r>
        <w:rPr>
          <w:rFonts w:hint="eastAsia"/>
        </w:rPr>
        <w:t xml:space="preserve">10)　</w:t>
      </w:r>
      <w:r w:rsidR="005F2EBA">
        <w:rPr>
          <w:rFonts w:hint="eastAsia"/>
        </w:rPr>
        <w:t>気密試験は、2.2MPa</w:t>
      </w:r>
      <w:r w:rsidR="00CC723C">
        <w:rPr>
          <w:rFonts w:hint="eastAsia"/>
        </w:rPr>
        <w:t>（新冷媒対応銅管においては4.0MPa）</w:t>
      </w:r>
      <w:r w:rsidR="005F2EBA">
        <w:rPr>
          <w:rFonts w:hint="eastAsia"/>
        </w:rPr>
        <w:t>まで窒素ガスで加圧し、漏れの有無、圧力の保持を確認すること。</w:t>
      </w:r>
    </w:p>
    <w:p w:rsidR="005F2EBA" w:rsidRDefault="00E51CA1" w:rsidP="0077255E">
      <w:pPr>
        <w:ind w:leftChars="200" w:left="876" w:hangingChars="200" w:hanging="438"/>
        <w:rPr>
          <w:rFonts w:hint="eastAsia"/>
        </w:rPr>
      </w:pPr>
      <w:r>
        <w:rPr>
          <w:rFonts w:hint="eastAsia"/>
        </w:rPr>
        <w:t>1</w:t>
      </w:r>
      <w:r w:rsidR="00671A7D">
        <w:rPr>
          <w:rFonts w:hint="eastAsia"/>
        </w:rPr>
        <w:t>1</w:t>
      </w:r>
      <w:r>
        <w:rPr>
          <w:rFonts w:hint="eastAsia"/>
        </w:rPr>
        <w:t xml:space="preserve">)　</w:t>
      </w:r>
      <w:r w:rsidR="005F2EBA">
        <w:rPr>
          <w:rFonts w:hint="eastAsia"/>
        </w:rPr>
        <w:t>気密試験後は、接合部の増し締め、再ろう付け等の手直し修正を１回のみ行うことができる。</w:t>
      </w:r>
    </w:p>
    <w:p w:rsidR="008F6780" w:rsidRDefault="008F6780" w:rsidP="00E51CA1">
      <w:pPr>
        <w:ind w:left="438"/>
        <w:rPr>
          <w:rFonts w:hint="eastAsia"/>
        </w:rPr>
      </w:pPr>
    </w:p>
    <w:p w:rsidR="008F6780" w:rsidRDefault="0077255E" w:rsidP="00E51CA1">
      <w:pPr>
        <w:ind w:left="438"/>
        <w:rPr>
          <w:rFonts w:hint="eastAsi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59" type="#_x0000_t75" style="position:absolute;left:0;text-align:left;margin-left:10.95pt;margin-top:0;width:475.95pt;height:341.5pt;z-index:251657728">
            <v:imagedata r:id="rId7" o:title="" croptop="7950f" cropbottom="31780f" cropleft="22531f" cropright="23430f"/>
          </v:shape>
          <o:OLEObject Type="Embed" ProgID="AutoCAD.Drawing.15" ShapeID="_x0000_s1159" DrawAspect="Content" ObjectID="_1556953914" r:id="rId8"/>
        </w:object>
      </w:r>
    </w:p>
    <w:p w:rsidR="008F6780" w:rsidRPr="008F6780" w:rsidRDefault="008F6780" w:rsidP="00E51CA1">
      <w:pPr>
        <w:ind w:left="438"/>
        <w:rPr>
          <w:rFonts w:hint="eastAsia"/>
        </w:rPr>
      </w:pPr>
    </w:p>
    <w:p w:rsidR="008F6780" w:rsidRPr="008F6780" w:rsidRDefault="008F6780" w:rsidP="00E51CA1">
      <w:pPr>
        <w:ind w:left="438"/>
        <w:rPr>
          <w:rFonts w:hint="eastAsia"/>
        </w:rPr>
      </w:pPr>
    </w:p>
    <w:p w:rsidR="002B3720" w:rsidRDefault="002B3720" w:rsidP="002B3720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5C7072" w:rsidRDefault="002B3720" w:rsidP="002B3720">
      <w:pPr>
        <w:tabs>
          <w:tab w:val="left" w:pos="6132"/>
        </w:tabs>
        <w:rPr>
          <w:rFonts w:hint="eastAsia"/>
        </w:rPr>
      </w:pPr>
      <w:r>
        <w:tab/>
      </w: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8F6780" w:rsidRDefault="008F6780">
      <w:pPr>
        <w:rPr>
          <w:rFonts w:hint="eastAsia"/>
        </w:rPr>
      </w:pPr>
    </w:p>
    <w:p w:rsidR="008F6780" w:rsidRDefault="008F6780">
      <w:pPr>
        <w:rPr>
          <w:rFonts w:hint="eastAsia"/>
        </w:rPr>
      </w:pPr>
    </w:p>
    <w:p w:rsidR="0077255E" w:rsidRDefault="0077255E">
      <w:pPr>
        <w:rPr>
          <w:rFonts w:hint="eastAsia"/>
        </w:rPr>
      </w:pPr>
    </w:p>
    <w:p w:rsidR="005C7072" w:rsidRDefault="005C7072">
      <w:pPr>
        <w:rPr>
          <w:rFonts w:hint="eastAsia"/>
        </w:rPr>
      </w:pPr>
    </w:p>
    <w:p w:rsidR="007C1DBF" w:rsidRDefault="007C1DBF">
      <w:pPr>
        <w:jc w:val="center"/>
        <w:rPr>
          <w:rFonts w:ascii="ＭＳ ゴシック" w:eastAsia="ＭＳ ゴシック" w:hint="eastAsia"/>
          <w:sz w:val="20"/>
        </w:rPr>
      </w:pPr>
    </w:p>
    <w:p w:rsidR="00BB01E7" w:rsidRDefault="00BB01E7">
      <w:pPr>
        <w:jc w:val="center"/>
        <w:rPr>
          <w:rFonts w:ascii="ＭＳ ゴシック" w:eastAsia="ＭＳ ゴシック" w:hint="eastAsia"/>
          <w:sz w:val="20"/>
        </w:rPr>
      </w:pPr>
      <w:r>
        <w:rPr>
          <w:rFonts w:ascii="ＭＳ ゴシック" w:eastAsia="ＭＳ ゴシック" w:hint="eastAsia"/>
          <w:sz w:val="20"/>
        </w:rPr>
        <w:t>図</w:t>
      </w:r>
      <w:r w:rsidR="00690EF4">
        <w:rPr>
          <w:rFonts w:ascii="ＭＳ ゴシック" w:eastAsia="ＭＳ ゴシック" w:hint="eastAsia"/>
          <w:sz w:val="20"/>
        </w:rPr>
        <w:t>１</w:t>
      </w:r>
      <w:r>
        <w:rPr>
          <w:rFonts w:ascii="ＭＳ ゴシック" w:eastAsia="ＭＳ ゴシック" w:hint="eastAsia"/>
          <w:sz w:val="20"/>
        </w:rPr>
        <w:t xml:space="preserve">　</w:t>
      </w:r>
      <w:r w:rsidR="0077255E">
        <w:rPr>
          <w:rFonts w:ascii="ＭＳ ゴシック" w:eastAsia="ＭＳ ゴシック" w:hint="eastAsia"/>
          <w:sz w:val="20"/>
        </w:rPr>
        <w:t>施工</w:t>
      </w:r>
      <w:r w:rsidR="002B3720">
        <w:rPr>
          <w:rFonts w:ascii="ＭＳ ゴシック" w:eastAsia="ＭＳ ゴシック" w:hint="eastAsia"/>
          <w:sz w:val="20"/>
        </w:rPr>
        <w:t>図</w:t>
      </w:r>
    </w:p>
    <w:p w:rsidR="00E27519" w:rsidRDefault="0048362A">
      <w:pPr>
        <w:pStyle w:val="a4"/>
        <w:tabs>
          <w:tab w:val="clear" w:pos="4252"/>
          <w:tab w:val="clear" w:pos="8504"/>
        </w:tabs>
        <w:snapToGrid/>
        <w:rPr>
          <w:rFonts w:ascii="ＭＳ ゴシック" w:eastAsia="ＭＳ ゴシック" w:hint="eastAsia"/>
        </w:rPr>
      </w:pPr>
      <w:r>
        <w:rPr>
          <w:rFonts w:ascii="ＭＳ ゴシック" w:eastAsia="ＭＳ ゴシック"/>
        </w:rPr>
        <w:br w:type="page"/>
      </w:r>
    </w:p>
    <w:p w:rsidR="00BB01E7" w:rsidRPr="007C1DBF" w:rsidRDefault="002B3720">
      <w:pPr>
        <w:pStyle w:val="a4"/>
        <w:tabs>
          <w:tab w:val="clear" w:pos="4252"/>
          <w:tab w:val="clear" w:pos="8504"/>
        </w:tabs>
        <w:snapToGrid/>
        <w:rPr>
          <w:rFonts w:ascii="ＭＳ ゴシック" w:eastAsia="ＭＳ ゴシック" w:hint="eastAsia"/>
          <w:b/>
        </w:rPr>
      </w:pPr>
      <w:r>
        <w:rPr>
          <w:rFonts w:ascii="ＭＳ ゴシック" w:eastAsia="ＭＳ ゴシック" w:hint="eastAsia"/>
          <w:b/>
        </w:rPr>
        <w:t>注意事項</w:t>
      </w:r>
    </w:p>
    <w:p w:rsidR="00E51CA1" w:rsidRDefault="00E51CA1" w:rsidP="00E51CA1"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支給された材料の品名、数量等が「材料</w:t>
      </w:r>
      <w:r w:rsidR="00CB5609">
        <w:rPr>
          <w:rFonts w:hint="eastAsia"/>
        </w:rPr>
        <w:t>表</w:t>
      </w:r>
      <w:r>
        <w:rPr>
          <w:rFonts w:hint="eastAsia"/>
        </w:rPr>
        <w:t>」のとおりであるか確認すること。</w:t>
      </w:r>
    </w:p>
    <w:p w:rsidR="00E51CA1" w:rsidRDefault="00E51CA1" w:rsidP="00E51CA1"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支給された材料とは別に、材料の再支給を受ける場合は申し出ること。</w:t>
      </w:r>
      <w:r w:rsidR="00CB5609">
        <w:rPr>
          <w:rFonts w:hint="eastAsia"/>
        </w:rPr>
        <w:t>再支給を受けた場合は、減点される。</w:t>
      </w:r>
    </w:p>
    <w:p w:rsidR="00E51CA1" w:rsidRDefault="00E51CA1" w:rsidP="00E51CA1"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使用工具等は、「使用工具等一覧表」で指定した以外のものは使用しないこと。</w:t>
      </w:r>
    </w:p>
    <w:p w:rsidR="00E51CA1" w:rsidRDefault="00E51CA1" w:rsidP="00E51CA1"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作業時の服装は、作業に適したものとし、溶接作業時には保護眼鏡及び手袋を使用すること。</w:t>
      </w:r>
    </w:p>
    <w:p w:rsidR="00E51CA1" w:rsidRDefault="00E51CA1" w:rsidP="00E51CA1"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標準時間を越えて作業を行った場合は、超過時間に応じて減点される。</w:t>
      </w:r>
    </w:p>
    <w:p w:rsidR="00E51CA1" w:rsidRDefault="00E51CA1" w:rsidP="00E51CA1"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作業者は、ガス溶接技能講習を修了している者であること。</w:t>
      </w:r>
    </w:p>
    <w:p w:rsidR="00CB5609" w:rsidRDefault="00CB5609" w:rsidP="00CB5609">
      <w:pPr>
        <w:rPr>
          <w:rFonts w:hint="eastAsia"/>
        </w:rPr>
      </w:pPr>
    </w:p>
    <w:p w:rsidR="007D430F" w:rsidRDefault="00CB5609" w:rsidP="007D430F">
      <w:pPr>
        <w:jc w:val="center"/>
        <w:rPr>
          <w:rFonts w:hint="eastAsia"/>
        </w:rPr>
      </w:pPr>
      <w:r>
        <w:br w:type="page"/>
      </w:r>
    </w:p>
    <w:p w:rsidR="00BB01E7" w:rsidRDefault="007D430F" w:rsidP="007D430F">
      <w:pPr>
        <w:jc w:val="center"/>
        <w:rPr>
          <w:rFonts w:hint="eastAsia"/>
        </w:rPr>
      </w:pPr>
      <w:r>
        <w:rPr>
          <w:rFonts w:cs="ＭＳ Ｐゴシック" w:hint="eastAsia"/>
          <w:b/>
          <w:bCs/>
          <w:color w:val="000000"/>
          <w:kern w:val="0"/>
          <w:sz w:val="28"/>
          <w:szCs w:val="28"/>
        </w:rPr>
        <w:t>材料</w:t>
      </w:r>
      <w:r w:rsidRPr="005C7072">
        <w:rPr>
          <w:rFonts w:cs="ＭＳ Ｐゴシック" w:hint="eastAsia"/>
          <w:b/>
          <w:bCs/>
          <w:color w:val="000000"/>
          <w:kern w:val="0"/>
          <w:sz w:val="28"/>
          <w:szCs w:val="28"/>
        </w:rPr>
        <w:t>表</w:t>
      </w:r>
    </w:p>
    <w:tbl>
      <w:tblPr>
        <w:tblW w:w="8760" w:type="dxa"/>
        <w:tblInd w:w="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8"/>
        <w:gridCol w:w="4818"/>
        <w:gridCol w:w="1314"/>
      </w:tblGrid>
      <w:tr w:rsidR="00EE7D35" w:rsidRPr="00FA1C1C">
        <w:trPr>
          <w:trHeight w:val="270"/>
        </w:trPr>
        <w:tc>
          <w:tcPr>
            <w:tcW w:w="262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E7D35" w:rsidRPr="003B02E3" w:rsidRDefault="00EE7D35" w:rsidP="003B02E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  <w:szCs w:val="22"/>
              </w:rPr>
            </w:pPr>
            <w:r w:rsidRPr="003B02E3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  <w:szCs w:val="22"/>
              </w:rPr>
              <w:t>品　名</w:t>
            </w:r>
          </w:p>
        </w:tc>
        <w:tc>
          <w:tcPr>
            <w:tcW w:w="4818" w:type="dxa"/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寸法　又は　規格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数量</w:t>
            </w:r>
          </w:p>
        </w:tc>
      </w:tr>
      <w:tr w:rsidR="00C95432" w:rsidRPr="00FA1C1C">
        <w:trPr>
          <w:trHeight w:val="661"/>
        </w:trPr>
        <w:tc>
          <w:tcPr>
            <w:tcW w:w="2628" w:type="dxa"/>
            <w:shd w:val="clear" w:color="auto" w:fill="auto"/>
            <w:noWrap/>
            <w:vAlign w:val="center"/>
          </w:tcPr>
          <w:p w:rsidR="00C95432" w:rsidRPr="00FA1C1C" w:rsidRDefault="00C95432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①銅管（りん脱酸銅継目無管）</w:t>
            </w:r>
          </w:p>
        </w:tc>
        <w:tc>
          <w:tcPr>
            <w:tcW w:w="4818" w:type="dxa"/>
            <w:shd w:val="clear" w:color="auto" w:fill="auto"/>
            <w:noWrap/>
            <w:vAlign w:val="center"/>
          </w:tcPr>
          <w:p w:rsidR="00C95432" w:rsidRPr="00FA1C1C" w:rsidRDefault="00C95432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JIS H 3300　C1201T-O又はC1220T-O</w:t>
            </w:r>
          </w:p>
          <w:p w:rsidR="00C95432" w:rsidRPr="00FA1C1C" w:rsidRDefault="00C95432" w:rsidP="008E4B55">
            <w:pPr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外径12.7mm　肉厚</w:t>
            </w:r>
            <w:r w:rsidR="008E4B5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0.8</w:t>
            </w: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mm　長さ1300mm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C95432" w:rsidRPr="00FA1C1C" w:rsidRDefault="00C95432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EE7D35" w:rsidRPr="00FA1C1C">
        <w:trPr>
          <w:trHeight w:val="270"/>
        </w:trPr>
        <w:tc>
          <w:tcPr>
            <w:tcW w:w="2628" w:type="dxa"/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②銅管（りん脱酸銅継目無管）</w:t>
            </w:r>
          </w:p>
        </w:tc>
        <w:tc>
          <w:tcPr>
            <w:tcW w:w="4818" w:type="dxa"/>
            <w:shd w:val="clear" w:color="auto" w:fill="auto"/>
            <w:noWrap/>
            <w:vAlign w:val="center"/>
          </w:tcPr>
          <w:p w:rsidR="00EE7D35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JIS H 3300　C1201T-O又はC1220T-O</w:t>
            </w:r>
          </w:p>
          <w:p w:rsidR="00C95432" w:rsidRPr="00FA1C1C" w:rsidRDefault="00C95432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外径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6.35</w:t>
            </w: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mm　肉厚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0.8</w:t>
            </w: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mm　長さ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250</w:t>
            </w: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mm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EE7D35" w:rsidRPr="00FA1C1C">
        <w:trPr>
          <w:trHeight w:val="270"/>
        </w:trPr>
        <w:tc>
          <w:tcPr>
            <w:tcW w:w="2628" w:type="dxa"/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③フレア継手（ナット付き）</w:t>
            </w:r>
          </w:p>
        </w:tc>
        <w:tc>
          <w:tcPr>
            <w:tcW w:w="4818" w:type="dxa"/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12.7mm　真ちゅう製</w:t>
            </w:r>
            <w:r w:rsidR="00C95432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（旧冷媒用 又は 新冷媒用）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EE7D35" w:rsidRPr="00FA1C1C">
        <w:trPr>
          <w:trHeight w:val="270"/>
        </w:trPr>
        <w:tc>
          <w:tcPr>
            <w:tcW w:w="2628" w:type="dxa"/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④フレア継手（ナット付き）</w:t>
            </w:r>
          </w:p>
        </w:tc>
        <w:tc>
          <w:tcPr>
            <w:tcW w:w="4818" w:type="dxa"/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6.37mm　真ちゅう製</w:t>
            </w:r>
            <w:r w:rsidR="00C95432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（旧冷媒用 又は 新冷媒用）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EE7D35" w:rsidRPr="00FA1C1C">
        <w:trPr>
          <w:trHeight w:val="270"/>
        </w:trPr>
        <w:tc>
          <w:tcPr>
            <w:tcW w:w="2628" w:type="dxa"/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⑤溶接用銅管継手（エルボ）</w:t>
            </w:r>
          </w:p>
        </w:tc>
        <w:tc>
          <w:tcPr>
            <w:tcW w:w="4818" w:type="dxa"/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12.7mm</w:t>
            </w:r>
            <w:r w:rsidR="00C95432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（旧冷媒用 又は 新冷媒用）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EE7D35" w:rsidRPr="00FA1C1C">
        <w:trPr>
          <w:trHeight w:val="270"/>
        </w:trPr>
        <w:tc>
          <w:tcPr>
            <w:tcW w:w="2628" w:type="dxa"/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⑥溶接用銅管継手（ティー）</w:t>
            </w:r>
          </w:p>
        </w:tc>
        <w:tc>
          <w:tcPr>
            <w:tcW w:w="4818" w:type="dxa"/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12.7mm</w:t>
            </w:r>
            <w:r w:rsidR="00C95432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（旧冷媒用 又は 新冷媒用）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EE7D35" w:rsidRPr="00FA1C1C">
        <w:trPr>
          <w:trHeight w:val="270"/>
        </w:trPr>
        <w:tc>
          <w:tcPr>
            <w:tcW w:w="2628" w:type="dxa"/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⑦溶接用銅管継手（径違いソケット）</w:t>
            </w:r>
          </w:p>
        </w:tc>
        <w:tc>
          <w:tcPr>
            <w:tcW w:w="4818" w:type="dxa"/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12.7mm×6.35mm</w:t>
            </w:r>
            <w:r w:rsidR="00C95432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（旧冷媒用 又は 新冷媒用）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C95432" w:rsidRPr="00FA1C1C">
        <w:trPr>
          <w:trHeight w:val="661"/>
        </w:trPr>
        <w:tc>
          <w:tcPr>
            <w:tcW w:w="2628" w:type="dxa"/>
            <w:shd w:val="clear" w:color="auto" w:fill="auto"/>
            <w:noWrap/>
            <w:vAlign w:val="center"/>
          </w:tcPr>
          <w:p w:rsidR="00C95432" w:rsidRPr="00FA1C1C" w:rsidRDefault="00C95432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⑧溶接棒</w:t>
            </w:r>
          </w:p>
        </w:tc>
        <w:tc>
          <w:tcPr>
            <w:tcW w:w="4818" w:type="dxa"/>
            <w:shd w:val="clear" w:color="auto" w:fill="auto"/>
            <w:noWrap/>
            <w:vAlign w:val="center"/>
          </w:tcPr>
          <w:p w:rsidR="00C95432" w:rsidRPr="00FA1C1C" w:rsidRDefault="00C95432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りん銅ろう（銅80％、りん5％、銀15％程度）</w:t>
            </w:r>
          </w:p>
          <w:p w:rsidR="00C95432" w:rsidRPr="00FA1C1C" w:rsidRDefault="00C95432" w:rsidP="008D5062">
            <w:pPr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φ1.6mm程度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C95432" w:rsidRPr="00FA1C1C" w:rsidRDefault="00C95432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適量</w:t>
            </w:r>
          </w:p>
        </w:tc>
      </w:tr>
      <w:tr w:rsidR="00C95432" w:rsidRPr="00FA1C1C">
        <w:trPr>
          <w:trHeight w:val="651"/>
        </w:trPr>
        <w:tc>
          <w:tcPr>
            <w:tcW w:w="2628" w:type="dxa"/>
            <w:shd w:val="clear" w:color="auto" w:fill="auto"/>
            <w:noWrap/>
            <w:vAlign w:val="center"/>
          </w:tcPr>
          <w:p w:rsidR="00C95432" w:rsidRPr="00FA1C1C" w:rsidRDefault="00C95432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⑨合板</w:t>
            </w:r>
          </w:p>
        </w:tc>
        <w:tc>
          <w:tcPr>
            <w:tcW w:w="4818" w:type="dxa"/>
            <w:shd w:val="clear" w:color="auto" w:fill="auto"/>
            <w:noWrap/>
            <w:vAlign w:val="center"/>
          </w:tcPr>
          <w:p w:rsidR="00C95432" w:rsidRPr="00FA1C1C" w:rsidRDefault="00C95432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600mm×300mm×3mm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C95432" w:rsidRPr="00FA1C1C" w:rsidRDefault="00C95432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</w:tbl>
    <w:p w:rsidR="005C26E3" w:rsidRDefault="005C26E3" w:rsidP="005C26E3">
      <w:pPr>
        <w:ind w:rightChars="700" w:right="1533"/>
        <w:rPr>
          <w:rFonts w:hint="eastAsia"/>
        </w:rPr>
      </w:pPr>
    </w:p>
    <w:p w:rsidR="00EE7D35" w:rsidRDefault="00EE7D35" w:rsidP="005C26E3">
      <w:pPr>
        <w:ind w:rightChars="700" w:right="1533"/>
        <w:rPr>
          <w:rFonts w:hint="eastAsia"/>
        </w:rPr>
      </w:pPr>
    </w:p>
    <w:p w:rsidR="00EE7D35" w:rsidRDefault="0048362A" w:rsidP="005C26E3">
      <w:pPr>
        <w:ind w:rightChars="700" w:right="1533"/>
        <w:rPr>
          <w:rFonts w:hint="eastAsia"/>
        </w:rPr>
      </w:pPr>
      <w:r>
        <w:br w:type="page"/>
      </w:r>
    </w:p>
    <w:p w:rsidR="00EE7D35" w:rsidRDefault="00EE7D35" w:rsidP="00EE7D35">
      <w:pPr>
        <w:jc w:val="center"/>
        <w:rPr>
          <w:rFonts w:hint="eastAsia"/>
        </w:rPr>
      </w:pPr>
      <w:r>
        <w:rPr>
          <w:rFonts w:cs="ＭＳ Ｐゴシック" w:hint="eastAsia"/>
          <w:b/>
          <w:bCs/>
          <w:color w:val="000000"/>
          <w:kern w:val="0"/>
          <w:sz w:val="28"/>
          <w:szCs w:val="28"/>
        </w:rPr>
        <w:t>使用工具等一覧</w:t>
      </w:r>
      <w:r w:rsidRPr="005C7072">
        <w:rPr>
          <w:rFonts w:cs="ＭＳ Ｐゴシック" w:hint="eastAsia"/>
          <w:b/>
          <w:bCs/>
          <w:color w:val="000000"/>
          <w:kern w:val="0"/>
          <w:sz w:val="28"/>
          <w:szCs w:val="28"/>
        </w:rPr>
        <w:t>表</w:t>
      </w:r>
    </w:p>
    <w:tbl>
      <w:tblPr>
        <w:tblW w:w="4453" w:type="pct"/>
        <w:tblInd w:w="53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15"/>
        <w:gridCol w:w="4918"/>
        <w:gridCol w:w="639"/>
        <w:gridCol w:w="1088"/>
      </w:tblGrid>
      <w:tr w:rsidR="00EE7D35" w:rsidRPr="00FA1C1C" w:rsidTr="008E4B55">
        <w:trPr>
          <w:trHeight w:val="270"/>
        </w:trPr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品名</w:t>
            </w:r>
          </w:p>
        </w:tc>
        <w:tc>
          <w:tcPr>
            <w:tcW w:w="2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寸法　及び　規格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数量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備考</w:t>
            </w:r>
          </w:p>
        </w:tc>
      </w:tr>
      <w:tr w:rsidR="00EE7D35" w:rsidRPr="00FA1C1C" w:rsidTr="008E4B55">
        <w:trPr>
          <w:trHeight w:val="270"/>
        </w:trPr>
        <w:tc>
          <w:tcPr>
            <w:tcW w:w="1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パイプベンダ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外径12.7mm(1/2インチ）の管が加工できるもの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E7D35" w:rsidRPr="00FA1C1C" w:rsidTr="008E4B55">
        <w:trPr>
          <w:trHeight w:val="270"/>
        </w:trPr>
        <w:tc>
          <w:tcPr>
            <w:tcW w:w="1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フレアツール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従来冷媒（HCFC）用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E7D35" w:rsidRPr="00FA1C1C" w:rsidTr="008E4B55">
        <w:trPr>
          <w:trHeight w:val="270"/>
        </w:trPr>
        <w:tc>
          <w:tcPr>
            <w:tcW w:w="1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パイプカッタ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E7D35" w:rsidRPr="00FA1C1C" w:rsidTr="008E4B55">
        <w:trPr>
          <w:trHeight w:val="270"/>
        </w:trPr>
        <w:tc>
          <w:tcPr>
            <w:tcW w:w="1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リーマ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E7D35" w:rsidRPr="00FA1C1C" w:rsidTr="008E4B55">
        <w:trPr>
          <w:trHeight w:val="270"/>
        </w:trPr>
        <w:tc>
          <w:tcPr>
            <w:tcW w:w="1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モンキーレンチ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15cm、20cm、25cm、30cm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各1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スパナでも可</w:t>
            </w:r>
          </w:p>
        </w:tc>
      </w:tr>
      <w:tr w:rsidR="0048362A" w:rsidRPr="00FA1C1C" w:rsidTr="008E4B55">
        <w:trPr>
          <w:trHeight w:val="270"/>
        </w:trPr>
        <w:tc>
          <w:tcPr>
            <w:tcW w:w="1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62A" w:rsidRPr="00FA1C1C" w:rsidRDefault="0048362A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エキスパンダ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62A" w:rsidRPr="00FA1C1C" w:rsidRDefault="0048362A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62A" w:rsidRPr="00FA1C1C" w:rsidRDefault="0048362A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62A" w:rsidRPr="00FA1C1C" w:rsidRDefault="0048362A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</w:pPr>
          </w:p>
        </w:tc>
      </w:tr>
      <w:tr w:rsidR="00EE7D35" w:rsidRPr="00FA1C1C" w:rsidTr="008E4B55">
        <w:trPr>
          <w:trHeight w:val="270"/>
        </w:trPr>
        <w:tc>
          <w:tcPr>
            <w:tcW w:w="1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組やすり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1組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E7D35" w:rsidRPr="00FA1C1C" w:rsidTr="008E4B55">
        <w:trPr>
          <w:trHeight w:val="270"/>
        </w:trPr>
        <w:tc>
          <w:tcPr>
            <w:tcW w:w="1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鋼製巻尺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2m程度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E7D35" w:rsidRPr="00FA1C1C" w:rsidTr="008E4B55">
        <w:trPr>
          <w:trHeight w:val="270"/>
        </w:trPr>
        <w:tc>
          <w:tcPr>
            <w:tcW w:w="1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さしがね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E7D35" w:rsidRPr="00FA1C1C" w:rsidTr="008E4B55">
        <w:trPr>
          <w:trHeight w:val="270"/>
        </w:trPr>
        <w:tc>
          <w:tcPr>
            <w:tcW w:w="1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三角定規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B5609" w:rsidRPr="00FA1C1C" w:rsidTr="008E4B55">
        <w:trPr>
          <w:trHeight w:val="270"/>
        </w:trPr>
        <w:tc>
          <w:tcPr>
            <w:tcW w:w="1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609" w:rsidRPr="00FA1C1C" w:rsidRDefault="00CB5609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ノギス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609" w:rsidRPr="00FA1C1C" w:rsidRDefault="00CB5609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１５０mm、テプス付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609" w:rsidRPr="00FA1C1C" w:rsidRDefault="00CB5609" w:rsidP="00CB560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609" w:rsidRPr="00FA1C1C" w:rsidRDefault="00CB5609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</w:pPr>
          </w:p>
        </w:tc>
      </w:tr>
      <w:tr w:rsidR="00EE7D35" w:rsidRPr="00FA1C1C" w:rsidTr="008E4B55">
        <w:trPr>
          <w:trHeight w:val="270"/>
        </w:trPr>
        <w:tc>
          <w:tcPr>
            <w:tcW w:w="1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コンパス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E7D35" w:rsidRPr="00FA1C1C" w:rsidTr="008E4B55">
        <w:trPr>
          <w:trHeight w:val="270"/>
        </w:trPr>
        <w:tc>
          <w:tcPr>
            <w:tcW w:w="1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サンドペーパー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E7D35" w:rsidRPr="00FA1C1C" w:rsidTr="008E4B55">
        <w:trPr>
          <w:trHeight w:val="270"/>
        </w:trPr>
        <w:tc>
          <w:tcPr>
            <w:tcW w:w="1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ウエス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若干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E7D35" w:rsidRPr="00FA1C1C" w:rsidTr="008E4B55">
        <w:trPr>
          <w:trHeight w:val="270"/>
        </w:trPr>
        <w:tc>
          <w:tcPr>
            <w:tcW w:w="1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筆記用具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一式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E7D35" w:rsidRPr="00FA1C1C" w:rsidTr="008E4B55">
        <w:trPr>
          <w:trHeight w:val="270"/>
        </w:trPr>
        <w:tc>
          <w:tcPr>
            <w:tcW w:w="1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ガス溶接装置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一式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E7D35" w:rsidRPr="00FA1C1C" w:rsidTr="008E4B55">
        <w:trPr>
          <w:trHeight w:val="270"/>
        </w:trPr>
        <w:tc>
          <w:tcPr>
            <w:tcW w:w="1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気密試験用設備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一式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E7D35" w:rsidRPr="00FA1C1C" w:rsidTr="008E4B55">
        <w:trPr>
          <w:trHeight w:val="270"/>
        </w:trPr>
        <w:tc>
          <w:tcPr>
            <w:tcW w:w="1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冷凍機油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若干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D35" w:rsidRPr="00FA1C1C" w:rsidRDefault="00EE7D3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8E4B55" w:rsidRPr="00FA1C1C" w:rsidTr="008E4B55">
        <w:trPr>
          <w:trHeight w:val="270"/>
        </w:trPr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B55" w:rsidRPr="00FA1C1C" w:rsidRDefault="008E4B5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</w:pPr>
            <w:r w:rsidRPr="008E4B5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サイジングツール（冷媒配管用）</w:t>
            </w:r>
          </w:p>
        </w:tc>
        <w:tc>
          <w:tcPr>
            <w:tcW w:w="2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B55" w:rsidRPr="00FA1C1C" w:rsidRDefault="008E4B5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B55" w:rsidRPr="00FA1C1C" w:rsidRDefault="008E4B55" w:rsidP="008D5062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一式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B55" w:rsidRPr="00FA1C1C" w:rsidRDefault="008E4B55" w:rsidP="008D506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</w:pPr>
          </w:p>
        </w:tc>
      </w:tr>
    </w:tbl>
    <w:p w:rsidR="00EE7D35" w:rsidRDefault="00EE7D35" w:rsidP="00EE7D35">
      <w:pPr>
        <w:rPr>
          <w:rFonts w:hint="eastAsia"/>
        </w:rPr>
      </w:pPr>
    </w:p>
    <w:p w:rsidR="00EE7D35" w:rsidRDefault="00EE7D35" w:rsidP="00EE7D35">
      <w:pPr>
        <w:rPr>
          <w:rFonts w:hint="eastAsia"/>
        </w:rPr>
      </w:pPr>
    </w:p>
    <w:p w:rsidR="001F6AB5" w:rsidRDefault="001F6AB5" w:rsidP="00EE7D35">
      <w:pPr>
        <w:rPr>
          <w:rFonts w:hint="eastAsia"/>
        </w:rPr>
      </w:pPr>
    </w:p>
    <w:p w:rsidR="001F6AB5" w:rsidRDefault="001F6AB5" w:rsidP="00EE7D35">
      <w:pPr>
        <w:rPr>
          <w:rFonts w:hint="eastAsia"/>
        </w:rPr>
      </w:pPr>
    </w:p>
    <w:p w:rsidR="001F6AB5" w:rsidRDefault="001F6AB5" w:rsidP="00EE7D35">
      <w:pPr>
        <w:rPr>
          <w:rFonts w:hint="eastAsia"/>
        </w:rPr>
      </w:pPr>
    </w:p>
    <w:p w:rsidR="001F6AB5" w:rsidRDefault="001F6AB5" w:rsidP="00EE7D35">
      <w:pPr>
        <w:rPr>
          <w:rFonts w:hint="eastAsia"/>
        </w:rPr>
      </w:pPr>
    </w:p>
    <w:p w:rsidR="001F6AB5" w:rsidRDefault="001F6AB5" w:rsidP="00EE7D35">
      <w:pPr>
        <w:rPr>
          <w:rFonts w:hint="eastAsia"/>
        </w:rPr>
      </w:pPr>
    </w:p>
    <w:p w:rsidR="001F6AB5" w:rsidRDefault="001F6AB5" w:rsidP="00EE7D35">
      <w:pPr>
        <w:rPr>
          <w:rFonts w:hint="eastAsia"/>
        </w:rPr>
      </w:pPr>
    </w:p>
    <w:p w:rsidR="001F6AB5" w:rsidRDefault="001F6AB5" w:rsidP="00EE7D35">
      <w:pPr>
        <w:rPr>
          <w:rFonts w:hint="eastAsia"/>
        </w:rPr>
      </w:pPr>
    </w:p>
    <w:p w:rsidR="001F6AB5" w:rsidRDefault="001F6AB5" w:rsidP="00EE7D35">
      <w:pPr>
        <w:rPr>
          <w:rFonts w:hint="eastAsia"/>
        </w:rPr>
      </w:pPr>
    </w:p>
    <w:p w:rsidR="001F6AB5" w:rsidRDefault="001F6AB5" w:rsidP="00EE7D35">
      <w:pPr>
        <w:rPr>
          <w:rFonts w:hint="eastAsia"/>
        </w:rPr>
      </w:pPr>
    </w:p>
    <w:p w:rsidR="001F6AB5" w:rsidRDefault="001F6AB5" w:rsidP="00EE7D35">
      <w:pPr>
        <w:rPr>
          <w:rFonts w:hint="eastAsia"/>
        </w:rPr>
      </w:pPr>
    </w:p>
    <w:p w:rsidR="001F6AB5" w:rsidRDefault="001F6AB5" w:rsidP="00EE7D35">
      <w:pPr>
        <w:rPr>
          <w:rFonts w:hint="eastAsia"/>
        </w:rPr>
      </w:pPr>
    </w:p>
    <w:p w:rsidR="001F6AB5" w:rsidRDefault="001F6AB5" w:rsidP="00EE7D35">
      <w:pPr>
        <w:rPr>
          <w:rFonts w:hint="eastAsia"/>
        </w:rPr>
      </w:pPr>
    </w:p>
    <w:p w:rsidR="001F6AB5" w:rsidRDefault="001F6AB5" w:rsidP="00EE7D35">
      <w:pPr>
        <w:rPr>
          <w:rFonts w:hint="eastAsia"/>
        </w:rPr>
      </w:pPr>
    </w:p>
    <w:p w:rsidR="001F6AB5" w:rsidRDefault="001F6AB5" w:rsidP="00EE7D35">
      <w:pPr>
        <w:rPr>
          <w:rFonts w:hint="eastAsia"/>
        </w:rPr>
      </w:pPr>
    </w:p>
    <w:p w:rsidR="001F6AB5" w:rsidRDefault="001F6AB5" w:rsidP="00EE7D35">
      <w:pPr>
        <w:rPr>
          <w:rFonts w:hint="eastAsia"/>
        </w:rPr>
      </w:pPr>
    </w:p>
    <w:p w:rsidR="001F6AB5" w:rsidRDefault="001F6AB5" w:rsidP="00EE7D35">
      <w:pPr>
        <w:rPr>
          <w:rFonts w:hint="eastAsia"/>
        </w:rPr>
      </w:pPr>
    </w:p>
    <w:p w:rsidR="001F6AB5" w:rsidRDefault="001F6AB5" w:rsidP="00EE7D35">
      <w:pPr>
        <w:rPr>
          <w:rFonts w:hint="eastAsia"/>
        </w:rPr>
      </w:pPr>
    </w:p>
    <w:p w:rsidR="001F6AB5" w:rsidRDefault="001F6AB5" w:rsidP="00EE7D35">
      <w:pPr>
        <w:rPr>
          <w:rFonts w:hint="eastAsia"/>
        </w:rPr>
      </w:pPr>
    </w:p>
    <w:p w:rsidR="001F6AB5" w:rsidRDefault="00D97AED" w:rsidP="001F6AB5">
      <w:pPr>
        <w:rPr>
          <w:rFonts w:hint="eastAsia"/>
        </w:rPr>
      </w:pPr>
      <w:r>
        <w:rPr>
          <w:rFonts w:hint="eastAsia"/>
        </w:rPr>
        <w:t>実技課題</w:t>
      </w:r>
    </w:p>
    <w:p w:rsidR="001F6AB5" w:rsidRDefault="001F6AB5" w:rsidP="001F6AB5">
      <w:pPr>
        <w:rPr>
          <w:rFonts w:hint="eastAsia"/>
        </w:rPr>
      </w:pPr>
    </w:p>
    <w:p w:rsidR="001F6AB5" w:rsidRDefault="001F6AB5" w:rsidP="001F6AB5">
      <w:pPr>
        <w:jc w:val="center"/>
        <w:rPr>
          <w:rFonts w:hint="eastAsia"/>
          <w:sz w:val="28"/>
          <w:szCs w:val="28"/>
        </w:rPr>
      </w:pPr>
      <w:r w:rsidRPr="00A270A5">
        <w:rPr>
          <w:rFonts w:hint="eastAsia"/>
          <w:sz w:val="28"/>
          <w:szCs w:val="28"/>
        </w:rPr>
        <w:t>解答用紙</w:t>
      </w:r>
    </w:p>
    <w:p w:rsidR="001F6AB5" w:rsidRPr="00A270A5" w:rsidRDefault="001F6AB5" w:rsidP="001F6AB5">
      <w:pPr>
        <w:jc w:val="center"/>
        <w:rPr>
          <w:rFonts w:hint="eastAsia"/>
          <w:sz w:val="28"/>
          <w:szCs w:val="28"/>
        </w:rPr>
      </w:pPr>
    </w:p>
    <w:p w:rsidR="001F6AB5" w:rsidRPr="0085100B" w:rsidRDefault="001F6AB5" w:rsidP="001F6AB5">
      <w:pPr>
        <w:jc w:val="center"/>
        <w:rPr>
          <w:rFonts w:hint="eastAsia"/>
          <w:sz w:val="28"/>
          <w:szCs w:val="28"/>
        </w:rPr>
      </w:pPr>
      <w:r w:rsidRPr="0085100B">
        <w:rPr>
          <w:rFonts w:hint="eastAsia"/>
          <w:sz w:val="28"/>
          <w:szCs w:val="28"/>
        </w:rPr>
        <w:t>訓練課題（</w:t>
      </w:r>
      <w:r>
        <w:rPr>
          <w:rFonts w:hint="eastAsia"/>
          <w:sz w:val="28"/>
          <w:szCs w:val="28"/>
        </w:rPr>
        <w:t>実技</w:t>
      </w:r>
      <w:r w:rsidRPr="0085100B">
        <w:rPr>
          <w:rFonts w:hint="eastAsia"/>
          <w:sz w:val="28"/>
          <w:szCs w:val="28"/>
        </w:rPr>
        <w:t>問題）</w:t>
      </w:r>
    </w:p>
    <w:p w:rsidR="001F6AB5" w:rsidRDefault="001F6AB5" w:rsidP="001F6AB5">
      <w:pPr>
        <w:jc w:val="center"/>
        <w:rPr>
          <w:rFonts w:hint="eastAsia"/>
          <w:sz w:val="28"/>
          <w:szCs w:val="28"/>
        </w:rPr>
      </w:pPr>
      <w:r w:rsidRPr="0085100B">
        <w:rPr>
          <w:rFonts w:hint="eastAsia"/>
          <w:sz w:val="28"/>
          <w:szCs w:val="28"/>
        </w:rPr>
        <w:t>「</w:t>
      </w:r>
      <w:r>
        <w:rPr>
          <w:rFonts w:hint="eastAsia"/>
          <w:sz w:val="28"/>
          <w:szCs w:val="28"/>
        </w:rPr>
        <w:t>冷媒配管作業</w:t>
      </w:r>
      <w:r w:rsidRPr="0085100B">
        <w:rPr>
          <w:rFonts w:hint="eastAsia"/>
          <w:sz w:val="28"/>
          <w:szCs w:val="28"/>
        </w:rPr>
        <w:t>」</w:t>
      </w:r>
    </w:p>
    <w:p w:rsidR="001F6AB5" w:rsidRPr="0085100B" w:rsidRDefault="001F6AB5" w:rsidP="001F6AB5">
      <w:pPr>
        <w:jc w:val="center"/>
        <w:rPr>
          <w:rFonts w:hint="eastAsia"/>
          <w:sz w:val="28"/>
          <w:szCs w:val="28"/>
        </w:rPr>
      </w:pPr>
    </w:p>
    <w:p w:rsidR="001F6AB5" w:rsidRDefault="001F6AB5" w:rsidP="001F6AB5">
      <w:pPr>
        <w:rPr>
          <w:rFonts w:hint="eastAsia"/>
        </w:rPr>
      </w:pPr>
    </w:p>
    <w:p w:rsidR="001F6AB5" w:rsidRDefault="001F6AB5" w:rsidP="001F6AB5">
      <w:pPr>
        <w:rPr>
          <w:rFonts w:hint="eastAsia"/>
        </w:rPr>
      </w:pPr>
      <w:r>
        <w:rPr>
          <w:rFonts w:hint="eastAsia"/>
        </w:rPr>
        <w:t>入所年月　　　　　　　　　　番号　　　　　　氏名　　　　　　　　　　　　　　　合計点数</w:t>
      </w:r>
    </w:p>
    <w:p w:rsidR="001F6AB5" w:rsidRPr="005F3898" w:rsidRDefault="001F6AB5" w:rsidP="001F6AB5">
      <w:pPr>
        <w:rPr>
          <w:rFonts w:hint="eastAsia"/>
        </w:rPr>
      </w:pPr>
    </w:p>
    <w:p w:rsidR="001F6AB5" w:rsidRPr="005F3898" w:rsidRDefault="001F6AB5" w:rsidP="001F6AB5">
      <w:pPr>
        <w:rPr>
          <w:rFonts w:hint="eastAsia"/>
        </w:rPr>
      </w:pPr>
    </w:p>
    <w:p w:rsidR="001F6AB5" w:rsidRDefault="001F6AB5" w:rsidP="001F6AB5">
      <w:pPr>
        <w:rPr>
          <w:rFonts w:hint="eastAsia"/>
          <w:u w:val="single"/>
        </w:rPr>
      </w:pPr>
      <w:r w:rsidRPr="005F3898">
        <w:rPr>
          <w:rFonts w:hint="eastAsia"/>
          <w:u w:val="single"/>
        </w:rPr>
        <w:t>平成　　　年　　月入所</w:t>
      </w:r>
      <w:r>
        <w:rPr>
          <w:rFonts w:hint="eastAsia"/>
        </w:rPr>
        <w:t xml:space="preserve">　　　</w:t>
      </w:r>
      <w:r w:rsidRPr="005F3898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</w:t>
      </w:r>
      <w:r w:rsidRPr="005F3898">
        <w:rPr>
          <w:rFonts w:hint="eastAsia"/>
          <w:u w:val="single"/>
        </w:rPr>
        <w:t xml:space="preserve">　</w:t>
      </w:r>
      <w:r>
        <w:rPr>
          <w:rFonts w:hint="eastAsia"/>
        </w:rPr>
        <w:t xml:space="preserve">　　　</w:t>
      </w:r>
      <w:r w:rsidRPr="005F3898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</w:t>
      </w:r>
      <w:r w:rsidRPr="005F3898">
        <w:rPr>
          <w:rFonts w:hint="eastAsia"/>
          <w:u w:val="single"/>
        </w:rPr>
        <w:t xml:space="preserve">　</w:t>
      </w:r>
      <w:r>
        <w:rPr>
          <w:rFonts w:hint="eastAsia"/>
        </w:rPr>
        <w:t xml:space="preserve">　　　　</w:t>
      </w:r>
      <w:r w:rsidRPr="005F3898">
        <w:rPr>
          <w:rFonts w:hint="eastAsia"/>
          <w:u w:val="single"/>
        </w:rPr>
        <w:t xml:space="preserve">　　　　　　　</w:t>
      </w:r>
    </w:p>
    <w:p w:rsidR="001F6AB5" w:rsidRDefault="001F6AB5" w:rsidP="001F6AB5">
      <w:pPr>
        <w:rPr>
          <w:rFonts w:hint="eastAsia"/>
          <w:u w:val="single"/>
        </w:rPr>
      </w:pPr>
    </w:p>
    <w:p w:rsidR="001F6AB5" w:rsidRDefault="001F6AB5" w:rsidP="001F6AB5">
      <w:pPr>
        <w:rPr>
          <w:rFonts w:hint="eastAsia"/>
          <w:u w:val="single"/>
        </w:rPr>
      </w:pPr>
    </w:p>
    <w:p w:rsidR="001F6AB5" w:rsidRDefault="001F6AB5" w:rsidP="001F6AB5">
      <w:pPr>
        <w:rPr>
          <w:rFonts w:hint="eastAsia"/>
          <w:u w:val="single"/>
        </w:rPr>
      </w:pPr>
    </w:p>
    <w:p w:rsidR="001F6AB5" w:rsidRDefault="001F6AB5" w:rsidP="001F6AB5">
      <w:pPr>
        <w:rPr>
          <w:rFonts w:hint="eastAsia"/>
        </w:rPr>
      </w:pPr>
    </w:p>
    <w:p w:rsidR="001F6AB5" w:rsidRDefault="001F6AB5" w:rsidP="001F6AB5">
      <w:pPr>
        <w:rPr>
          <w:rFonts w:hint="eastAsia"/>
          <w:b/>
        </w:rPr>
      </w:pPr>
      <w:r w:rsidRPr="009D7EB3">
        <w:rPr>
          <w:rFonts w:hint="eastAsia"/>
          <w:b/>
        </w:rPr>
        <w:t>測定記録</w:t>
      </w:r>
    </w:p>
    <w:p w:rsidR="001F6AB5" w:rsidRPr="009D7EB3" w:rsidRDefault="001F6AB5" w:rsidP="001F6AB5">
      <w:pPr>
        <w:rPr>
          <w:rFonts w:hint="eastAsia"/>
          <w:b/>
        </w:rPr>
      </w:pPr>
    </w:p>
    <w:p w:rsidR="001F6AB5" w:rsidRDefault="001F6AB5" w:rsidP="001F6AB5">
      <w:pPr>
        <w:ind w:firstLineChars="300" w:firstLine="657"/>
        <w:rPr>
          <w:rFonts w:hint="eastAsia"/>
        </w:rPr>
      </w:pPr>
      <w:r>
        <w:rPr>
          <w:rFonts w:hint="eastAsia"/>
        </w:rPr>
        <w:t>※　０．１mm単位にて測定記録すること</w:t>
      </w:r>
    </w:p>
    <w:p w:rsidR="001F6AB5" w:rsidRDefault="001F6AB5" w:rsidP="001F6AB5">
      <w:pPr>
        <w:rPr>
          <w:rFonts w:hint="eastAsia"/>
        </w:rPr>
      </w:pPr>
    </w:p>
    <w:p w:rsidR="001F6AB5" w:rsidRDefault="001F6AB5" w:rsidP="001F6AB5">
      <w:pPr>
        <w:rPr>
          <w:rFonts w:hint="eastAsia"/>
        </w:rPr>
      </w:pPr>
      <w:r>
        <w:rPr>
          <w:rFonts w:hint="eastAsia"/>
        </w:rPr>
        <w:t>フレア加工　寸法値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7"/>
        <w:gridCol w:w="2409"/>
        <w:gridCol w:w="2409"/>
      </w:tblGrid>
      <w:tr w:rsidR="001F6AB5">
        <w:trPr>
          <w:trHeight w:val="325"/>
        </w:trPr>
        <w:tc>
          <w:tcPr>
            <w:tcW w:w="2517" w:type="dxa"/>
          </w:tcPr>
          <w:p w:rsidR="001F6AB5" w:rsidRDefault="001F6AB5" w:rsidP="001F6AB5">
            <w:pPr>
              <w:ind w:leftChars="100" w:left="219"/>
              <w:rPr>
                <w:rFonts w:hint="eastAsia"/>
              </w:rPr>
            </w:pPr>
          </w:p>
        </w:tc>
        <w:tc>
          <w:tcPr>
            <w:tcW w:w="2409" w:type="dxa"/>
          </w:tcPr>
          <w:p w:rsidR="001F6AB5" w:rsidRDefault="001F6AB5" w:rsidP="001F6AB5">
            <w:pPr>
              <w:ind w:leftChars="100" w:left="219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左</w:t>
            </w:r>
          </w:p>
        </w:tc>
        <w:tc>
          <w:tcPr>
            <w:tcW w:w="2409" w:type="dxa"/>
          </w:tcPr>
          <w:p w:rsidR="001F6AB5" w:rsidRDefault="001F6AB5" w:rsidP="001F6AB5">
            <w:pPr>
              <w:ind w:leftChars="100" w:left="219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右</w:t>
            </w:r>
          </w:p>
        </w:tc>
      </w:tr>
      <w:tr w:rsidR="001F6AB5">
        <w:trPr>
          <w:trHeight w:val="677"/>
        </w:trPr>
        <w:tc>
          <w:tcPr>
            <w:tcW w:w="2517" w:type="dxa"/>
          </w:tcPr>
          <w:p w:rsidR="001F6AB5" w:rsidRDefault="001F6AB5" w:rsidP="001F6AB5">
            <w:pPr>
              <w:ind w:leftChars="100" w:left="219"/>
              <w:jc w:val="center"/>
              <w:rPr>
                <w:rFonts w:hint="eastAsia"/>
              </w:rPr>
            </w:pPr>
          </w:p>
          <w:p w:rsidR="001F6AB5" w:rsidRDefault="001F6AB5" w:rsidP="001F6AB5">
            <w:pPr>
              <w:ind w:leftChars="100" w:left="219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最大径</w:t>
            </w:r>
          </w:p>
          <w:p w:rsidR="001F6AB5" w:rsidRDefault="001F6AB5" w:rsidP="001F6AB5">
            <w:pPr>
              <w:ind w:leftChars="100" w:left="219"/>
              <w:jc w:val="center"/>
              <w:rPr>
                <w:rFonts w:hint="eastAsia"/>
              </w:rPr>
            </w:pPr>
          </w:p>
        </w:tc>
        <w:tc>
          <w:tcPr>
            <w:tcW w:w="2409" w:type="dxa"/>
          </w:tcPr>
          <w:p w:rsidR="001F6AB5" w:rsidRDefault="001F6AB5" w:rsidP="001F6AB5">
            <w:pPr>
              <w:ind w:leftChars="100" w:left="219"/>
              <w:jc w:val="right"/>
              <w:rPr>
                <w:rFonts w:hint="eastAsia"/>
              </w:rPr>
            </w:pPr>
          </w:p>
          <w:p w:rsidR="001F6AB5" w:rsidRDefault="001F6AB5" w:rsidP="001F6AB5">
            <w:pPr>
              <w:ind w:leftChars="100" w:left="219"/>
              <w:jc w:val="right"/>
              <w:rPr>
                <w:rFonts w:hint="eastAsia"/>
              </w:rPr>
            </w:pPr>
          </w:p>
          <w:p w:rsidR="001F6AB5" w:rsidRDefault="001F6AB5" w:rsidP="001F6AB5">
            <w:pPr>
              <w:ind w:leftChars="100" w:left="219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mm</w:t>
            </w:r>
          </w:p>
        </w:tc>
        <w:tc>
          <w:tcPr>
            <w:tcW w:w="2409" w:type="dxa"/>
          </w:tcPr>
          <w:p w:rsidR="001F6AB5" w:rsidRDefault="001F6AB5" w:rsidP="001F6AB5">
            <w:pPr>
              <w:ind w:leftChars="100" w:left="219"/>
              <w:jc w:val="right"/>
              <w:rPr>
                <w:rFonts w:hint="eastAsia"/>
              </w:rPr>
            </w:pPr>
          </w:p>
          <w:p w:rsidR="001F6AB5" w:rsidRDefault="001F6AB5" w:rsidP="001F6AB5">
            <w:pPr>
              <w:ind w:leftChars="100" w:left="219"/>
              <w:jc w:val="right"/>
              <w:rPr>
                <w:rFonts w:hint="eastAsia"/>
              </w:rPr>
            </w:pPr>
          </w:p>
          <w:p w:rsidR="001F6AB5" w:rsidRDefault="001F6AB5" w:rsidP="001F6AB5">
            <w:pPr>
              <w:ind w:leftChars="100" w:left="219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mm</w:t>
            </w:r>
          </w:p>
        </w:tc>
      </w:tr>
    </w:tbl>
    <w:p w:rsidR="001F6AB5" w:rsidRDefault="001F6AB5" w:rsidP="001F6AB5">
      <w:pPr>
        <w:rPr>
          <w:rFonts w:hint="eastAsia"/>
        </w:rPr>
      </w:pPr>
    </w:p>
    <w:p w:rsidR="001F6AB5" w:rsidRDefault="001F6AB5" w:rsidP="001F6AB5">
      <w:pPr>
        <w:rPr>
          <w:rFonts w:hint="eastAsia"/>
        </w:rPr>
      </w:pPr>
    </w:p>
    <w:p w:rsidR="001F6AB5" w:rsidRDefault="001F6AB5" w:rsidP="001F6AB5">
      <w:pPr>
        <w:rPr>
          <w:rFonts w:hint="eastAsia"/>
        </w:rPr>
      </w:pPr>
      <w:r>
        <w:rPr>
          <w:rFonts w:hint="eastAsia"/>
        </w:rPr>
        <w:t>拡管加工　寸法値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9"/>
        <w:gridCol w:w="2459"/>
        <w:gridCol w:w="2459"/>
        <w:gridCol w:w="2459"/>
      </w:tblGrid>
      <w:tr w:rsidR="001F6AB5">
        <w:tc>
          <w:tcPr>
            <w:tcW w:w="2459" w:type="dxa"/>
          </w:tcPr>
          <w:p w:rsidR="001F6AB5" w:rsidRDefault="001F6AB5" w:rsidP="001F6AB5">
            <w:pPr>
              <w:ind w:leftChars="100" w:left="219"/>
              <w:rPr>
                <w:rFonts w:hint="eastAsia"/>
              </w:rPr>
            </w:pPr>
          </w:p>
        </w:tc>
        <w:tc>
          <w:tcPr>
            <w:tcW w:w="2459" w:type="dxa"/>
          </w:tcPr>
          <w:p w:rsidR="001F6AB5" w:rsidRDefault="001F6AB5" w:rsidP="001F6AB5">
            <w:pPr>
              <w:ind w:leftChars="100" w:left="219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Ａ部</w:t>
            </w:r>
          </w:p>
        </w:tc>
        <w:tc>
          <w:tcPr>
            <w:tcW w:w="2459" w:type="dxa"/>
          </w:tcPr>
          <w:p w:rsidR="001F6AB5" w:rsidRDefault="001F6AB5" w:rsidP="001F6AB5">
            <w:pPr>
              <w:ind w:leftChars="100" w:left="219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Ｂ部</w:t>
            </w:r>
          </w:p>
        </w:tc>
        <w:tc>
          <w:tcPr>
            <w:tcW w:w="2459" w:type="dxa"/>
          </w:tcPr>
          <w:p w:rsidR="001F6AB5" w:rsidRDefault="001F6AB5" w:rsidP="001F6AB5">
            <w:pPr>
              <w:ind w:leftChars="100" w:left="219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Ｃ部</w:t>
            </w:r>
          </w:p>
        </w:tc>
      </w:tr>
      <w:tr w:rsidR="001F6AB5">
        <w:trPr>
          <w:trHeight w:val="687"/>
        </w:trPr>
        <w:tc>
          <w:tcPr>
            <w:tcW w:w="2459" w:type="dxa"/>
          </w:tcPr>
          <w:p w:rsidR="001F6AB5" w:rsidRDefault="001F6AB5" w:rsidP="001F6AB5">
            <w:pPr>
              <w:ind w:leftChars="100" w:left="219"/>
              <w:jc w:val="center"/>
              <w:rPr>
                <w:rFonts w:hint="eastAsia"/>
              </w:rPr>
            </w:pPr>
          </w:p>
          <w:p w:rsidR="001F6AB5" w:rsidRDefault="001F6AB5" w:rsidP="001F6AB5">
            <w:pPr>
              <w:ind w:leftChars="100" w:left="219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内径</w:t>
            </w:r>
          </w:p>
          <w:p w:rsidR="001F6AB5" w:rsidRDefault="001F6AB5" w:rsidP="001F6AB5">
            <w:pPr>
              <w:ind w:leftChars="100" w:left="219"/>
              <w:jc w:val="center"/>
              <w:rPr>
                <w:rFonts w:hint="eastAsia"/>
              </w:rPr>
            </w:pPr>
          </w:p>
        </w:tc>
        <w:tc>
          <w:tcPr>
            <w:tcW w:w="2459" w:type="dxa"/>
          </w:tcPr>
          <w:p w:rsidR="001F6AB5" w:rsidRDefault="001F6AB5" w:rsidP="001F6AB5">
            <w:pPr>
              <w:ind w:leftChars="100" w:left="219"/>
              <w:jc w:val="right"/>
              <w:rPr>
                <w:rFonts w:hint="eastAsia"/>
              </w:rPr>
            </w:pPr>
          </w:p>
          <w:p w:rsidR="001F6AB5" w:rsidRDefault="001F6AB5" w:rsidP="001F6AB5">
            <w:pPr>
              <w:ind w:leftChars="100" w:left="219"/>
              <w:jc w:val="right"/>
              <w:rPr>
                <w:rFonts w:hint="eastAsia"/>
              </w:rPr>
            </w:pPr>
          </w:p>
          <w:p w:rsidR="001F6AB5" w:rsidRDefault="001F6AB5" w:rsidP="001F6AB5">
            <w:pPr>
              <w:ind w:leftChars="100" w:left="219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mm</w:t>
            </w:r>
          </w:p>
        </w:tc>
        <w:tc>
          <w:tcPr>
            <w:tcW w:w="2459" w:type="dxa"/>
          </w:tcPr>
          <w:p w:rsidR="001F6AB5" w:rsidRDefault="001F6AB5" w:rsidP="001F6AB5">
            <w:pPr>
              <w:ind w:leftChars="100" w:left="219"/>
              <w:jc w:val="right"/>
              <w:rPr>
                <w:rFonts w:hint="eastAsia"/>
              </w:rPr>
            </w:pPr>
          </w:p>
          <w:p w:rsidR="001F6AB5" w:rsidRDefault="001F6AB5" w:rsidP="001F6AB5">
            <w:pPr>
              <w:ind w:leftChars="100" w:left="219"/>
              <w:jc w:val="right"/>
              <w:rPr>
                <w:rFonts w:hint="eastAsia"/>
              </w:rPr>
            </w:pPr>
          </w:p>
          <w:p w:rsidR="001F6AB5" w:rsidRDefault="001F6AB5" w:rsidP="001F6AB5">
            <w:pPr>
              <w:ind w:leftChars="100" w:left="219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mm</w:t>
            </w:r>
          </w:p>
        </w:tc>
        <w:tc>
          <w:tcPr>
            <w:tcW w:w="2459" w:type="dxa"/>
          </w:tcPr>
          <w:p w:rsidR="001F6AB5" w:rsidRDefault="001F6AB5" w:rsidP="001F6AB5">
            <w:pPr>
              <w:ind w:leftChars="100" w:left="219"/>
              <w:jc w:val="right"/>
              <w:rPr>
                <w:rFonts w:hint="eastAsia"/>
              </w:rPr>
            </w:pPr>
          </w:p>
          <w:p w:rsidR="001F6AB5" w:rsidRDefault="001F6AB5" w:rsidP="001F6AB5">
            <w:pPr>
              <w:ind w:leftChars="100" w:left="219"/>
              <w:jc w:val="right"/>
              <w:rPr>
                <w:rFonts w:hint="eastAsia"/>
              </w:rPr>
            </w:pPr>
          </w:p>
          <w:p w:rsidR="001F6AB5" w:rsidRDefault="001F6AB5" w:rsidP="001F6AB5">
            <w:pPr>
              <w:ind w:leftChars="100" w:left="219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mm</w:t>
            </w:r>
          </w:p>
        </w:tc>
      </w:tr>
    </w:tbl>
    <w:p w:rsidR="001F6AB5" w:rsidRDefault="001F6AB5" w:rsidP="00EE7D35">
      <w:pPr>
        <w:rPr>
          <w:rFonts w:hint="eastAsia"/>
        </w:rPr>
      </w:pPr>
    </w:p>
    <w:sectPr w:rsidR="001F6AB5" w:rsidSect="005C7072">
      <w:pgSz w:w="11906" w:h="16838" w:code="9"/>
      <w:pgMar w:top="1134" w:right="1134" w:bottom="1134" w:left="1134" w:header="851" w:footer="567" w:gutter="0"/>
      <w:cols w:space="420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80F" w:rsidRDefault="003F780F">
      <w:r>
        <w:separator/>
      </w:r>
    </w:p>
  </w:endnote>
  <w:endnote w:type="continuationSeparator" w:id="0">
    <w:p w:rsidR="003F780F" w:rsidRDefault="003F7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80F" w:rsidRDefault="003F780F">
      <w:r>
        <w:separator/>
      </w:r>
    </w:p>
  </w:footnote>
  <w:footnote w:type="continuationSeparator" w:id="0">
    <w:p w:rsidR="003F780F" w:rsidRDefault="003F7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503E4"/>
    <w:multiLevelType w:val="hybridMultilevel"/>
    <w:tmpl w:val="BEC8A976"/>
    <w:lvl w:ilvl="0" w:tplc="1908B68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3">
      <w:start w:val="1"/>
      <w:numFmt w:val="upperRoman"/>
      <w:lvlText w:val="%2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2" w15:restartNumberingAfterBreak="0">
    <w:nsid w:val="0D9D7A75"/>
    <w:multiLevelType w:val="hybridMultilevel"/>
    <w:tmpl w:val="4F7CA406"/>
    <w:lvl w:ilvl="0" w:tplc="E6943F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510AD"/>
    <w:multiLevelType w:val="hybridMultilevel"/>
    <w:tmpl w:val="649C1E18"/>
    <w:lvl w:ilvl="0" w:tplc="499A147E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B353F8"/>
    <w:multiLevelType w:val="hybridMultilevel"/>
    <w:tmpl w:val="FF24C616"/>
    <w:lvl w:ilvl="0" w:tplc="D838674E">
      <w:start w:val="4"/>
      <w:numFmt w:val="decimalFullWidth"/>
      <w:lvlText w:val="%1）"/>
      <w:lvlJc w:val="left"/>
      <w:pPr>
        <w:tabs>
          <w:tab w:val="num" w:pos="888"/>
        </w:tabs>
        <w:ind w:left="888" w:hanging="45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8"/>
        </w:tabs>
        <w:ind w:left="12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8"/>
        </w:tabs>
        <w:ind w:left="16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8"/>
        </w:tabs>
        <w:ind w:left="21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8"/>
        </w:tabs>
        <w:ind w:left="25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8"/>
        </w:tabs>
        <w:ind w:left="29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8"/>
        </w:tabs>
        <w:ind w:left="33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8"/>
        </w:tabs>
        <w:ind w:left="37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8"/>
        </w:tabs>
        <w:ind w:left="4218" w:hanging="420"/>
      </w:pPr>
    </w:lvl>
  </w:abstractNum>
  <w:abstractNum w:abstractNumId="5" w15:restartNumberingAfterBreak="0">
    <w:nsid w:val="17D04B84"/>
    <w:multiLevelType w:val="hybridMultilevel"/>
    <w:tmpl w:val="D6E6C116"/>
    <w:lvl w:ilvl="0" w:tplc="BF46740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DF82E04"/>
    <w:multiLevelType w:val="hybridMultilevel"/>
    <w:tmpl w:val="85C457DA"/>
    <w:lvl w:ilvl="0" w:tplc="9E84CBC6">
      <w:start w:val="5"/>
      <w:numFmt w:val="decimalFullWidth"/>
      <w:lvlText w:val="%1）"/>
      <w:lvlJc w:val="left"/>
      <w:pPr>
        <w:tabs>
          <w:tab w:val="num" w:pos="888"/>
        </w:tabs>
        <w:ind w:left="888" w:hanging="45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8"/>
        </w:tabs>
        <w:ind w:left="12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8"/>
        </w:tabs>
        <w:ind w:left="16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8"/>
        </w:tabs>
        <w:ind w:left="21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8"/>
        </w:tabs>
        <w:ind w:left="25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8"/>
        </w:tabs>
        <w:ind w:left="29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8"/>
        </w:tabs>
        <w:ind w:left="33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8"/>
        </w:tabs>
        <w:ind w:left="37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8"/>
        </w:tabs>
        <w:ind w:left="4218" w:hanging="420"/>
      </w:pPr>
    </w:lvl>
  </w:abstractNum>
  <w:abstractNum w:abstractNumId="7" w15:restartNumberingAfterBreak="0">
    <w:nsid w:val="5E331518"/>
    <w:multiLevelType w:val="hybridMultilevel"/>
    <w:tmpl w:val="01601006"/>
    <w:lvl w:ilvl="0" w:tplc="F52677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A27"/>
    <w:rsid w:val="00084C4D"/>
    <w:rsid w:val="000D3714"/>
    <w:rsid w:val="000E5026"/>
    <w:rsid w:val="001B42DB"/>
    <w:rsid w:val="001C42E7"/>
    <w:rsid w:val="001C6A27"/>
    <w:rsid w:val="001E3D5A"/>
    <w:rsid w:val="001F6AB5"/>
    <w:rsid w:val="002354F6"/>
    <w:rsid w:val="00265D2F"/>
    <w:rsid w:val="002B3720"/>
    <w:rsid w:val="002B639C"/>
    <w:rsid w:val="002C7308"/>
    <w:rsid w:val="002C78C2"/>
    <w:rsid w:val="002D4C56"/>
    <w:rsid w:val="00340E7F"/>
    <w:rsid w:val="0034311E"/>
    <w:rsid w:val="00392AD4"/>
    <w:rsid w:val="003B02E3"/>
    <w:rsid w:val="003B143E"/>
    <w:rsid w:val="003F01BD"/>
    <w:rsid w:val="003F780F"/>
    <w:rsid w:val="00405293"/>
    <w:rsid w:val="004241FC"/>
    <w:rsid w:val="0048362A"/>
    <w:rsid w:val="00490CAC"/>
    <w:rsid w:val="0049795B"/>
    <w:rsid w:val="0057458A"/>
    <w:rsid w:val="0057750C"/>
    <w:rsid w:val="005C26E3"/>
    <w:rsid w:val="005C7072"/>
    <w:rsid w:val="005D6305"/>
    <w:rsid w:val="005F2EBA"/>
    <w:rsid w:val="00666D3C"/>
    <w:rsid w:val="00671A7D"/>
    <w:rsid w:val="00690EF4"/>
    <w:rsid w:val="006B04E5"/>
    <w:rsid w:val="006B1F7A"/>
    <w:rsid w:val="006D0236"/>
    <w:rsid w:val="006E3DB2"/>
    <w:rsid w:val="00751CF7"/>
    <w:rsid w:val="0077255E"/>
    <w:rsid w:val="00774B02"/>
    <w:rsid w:val="007C1DBF"/>
    <w:rsid w:val="007D430F"/>
    <w:rsid w:val="007D7935"/>
    <w:rsid w:val="008843C6"/>
    <w:rsid w:val="008D5062"/>
    <w:rsid w:val="008E4B55"/>
    <w:rsid w:val="008F6780"/>
    <w:rsid w:val="00913DB6"/>
    <w:rsid w:val="00923D3D"/>
    <w:rsid w:val="00942402"/>
    <w:rsid w:val="009C6DF1"/>
    <w:rsid w:val="009D7EB3"/>
    <w:rsid w:val="00A07F37"/>
    <w:rsid w:val="00A263A0"/>
    <w:rsid w:val="00AB2BF7"/>
    <w:rsid w:val="00B24F86"/>
    <w:rsid w:val="00BB01E7"/>
    <w:rsid w:val="00BC2F60"/>
    <w:rsid w:val="00BC77B6"/>
    <w:rsid w:val="00C161CD"/>
    <w:rsid w:val="00C95432"/>
    <w:rsid w:val="00CB5609"/>
    <w:rsid w:val="00CC723C"/>
    <w:rsid w:val="00CE7E9A"/>
    <w:rsid w:val="00CF2B04"/>
    <w:rsid w:val="00CF5485"/>
    <w:rsid w:val="00D0164D"/>
    <w:rsid w:val="00D27B12"/>
    <w:rsid w:val="00D97AED"/>
    <w:rsid w:val="00E02F3D"/>
    <w:rsid w:val="00E27519"/>
    <w:rsid w:val="00E4448C"/>
    <w:rsid w:val="00E51CA1"/>
    <w:rsid w:val="00E6316F"/>
    <w:rsid w:val="00E6362B"/>
    <w:rsid w:val="00E9091D"/>
    <w:rsid w:val="00EE7D35"/>
    <w:rsid w:val="00F04A33"/>
    <w:rsid w:val="00F33A49"/>
    <w:rsid w:val="00FF2031"/>
    <w:rsid w:val="00FF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20D808-073B-491E-9154-A3F992DB6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00" w:left="241"/>
    </w:pPr>
  </w:style>
  <w:style w:type="paragraph" w:styleId="3">
    <w:name w:val="Body Text Indent 3"/>
    <w:basedOn w:val="a"/>
    <w:semiHidden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2">
    <w:name w:val="Body Text Indent 2"/>
    <w:basedOn w:val="a"/>
    <w:semiHidden/>
    <w:pPr>
      <w:ind w:leftChars="100" w:left="241" w:firstLineChars="100" w:firstLine="241"/>
    </w:p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hint="eastAsia"/>
      <w:kern w:val="0"/>
      <w:sz w:val="20"/>
      <w:szCs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semiHidden/>
    <w:pPr>
      <w:snapToGrid w:val="0"/>
    </w:pPr>
    <w:rPr>
      <w:rFonts w:ascii="ＭＳ Ｐ明朝" w:eastAsia="ＭＳ Ｐ明朝" w:hAnsi="ＭＳ Ｐ明朝"/>
      <w:sz w:val="20"/>
      <w:szCs w:val="21"/>
    </w:rPr>
  </w:style>
  <w:style w:type="table" w:styleId="a9">
    <w:name w:val="Table Grid"/>
    <w:basedOn w:val="a1"/>
    <w:rsid w:val="009D7E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8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331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2010-10-07T00:41:00Z</cp:lastPrinted>
  <dcterms:created xsi:type="dcterms:W3CDTF">2017-05-22T01:20:00Z</dcterms:created>
  <dcterms:modified xsi:type="dcterms:W3CDTF">2017-05-22T01:20:00Z</dcterms:modified>
</cp:coreProperties>
</file>