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56"/>
      </w:tblGrid>
      <w:tr w:rsidR="00665EDB" w:rsidRPr="00CD6F6A" w:rsidTr="00CD6F6A">
        <w:tc>
          <w:tcPr>
            <w:tcW w:w="9156" w:type="dxa"/>
            <w:vAlign w:val="center"/>
          </w:tcPr>
          <w:p w:rsidR="00665EDB" w:rsidRPr="00CD6F6A" w:rsidRDefault="00A96214" w:rsidP="00D82C89">
            <w:pPr>
              <w:jc w:val="center"/>
              <w:rPr>
                <w:rFonts w:ascii="Arial" w:eastAsia="ＭＳ ゴシック" w:hAnsi="Arial" w:cs="Arial"/>
                <w:sz w:val="22"/>
              </w:rPr>
            </w:pPr>
            <w:bookmarkStart w:id="0" w:name="_GoBack"/>
            <w:bookmarkEnd w:id="0"/>
            <w:r>
              <w:rPr>
                <w:rFonts w:ascii="Arial" w:eastAsia="ＭＳ ゴシック" w:hAnsi="ＭＳ ゴシック" w:cs="Arial"/>
                <w:sz w:val="22"/>
              </w:rPr>
              <w:t>筆記課題</w:t>
            </w:r>
            <w:r w:rsidR="00665EDB" w:rsidRPr="00CD6F6A">
              <w:rPr>
                <w:rFonts w:ascii="Arial" w:eastAsia="ＭＳ ゴシック" w:hAnsi="ＭＳ ゴシック" w:cs="Arial"/>
                <w:sz w:val="22"/>
              </w:rPr>
              <w:t>「木工手工具の取扱い」実施要領</w:t>
            </w:r>
          </w:p>
        </w:tc>
      </w:tr>
    </w:tbl>
    <w:p w:rsidR="00665EDB" w:rsidRDefault="00665EDB" w:rsidP="00665EDB">
      <w:pPr>
        <w:rPr>
          <w:rFonts w:hint="eastAsia"/>
        </w:rPr>
      </w:pPr>
    </w:p>
    <w:p w:rsidR="00665EDB" w:rsidRDefault="00665EDB" w:rsidP="00665EDB">
      <w:pPr>
        <w:rPr>
          <w:rFonts w:hint="eastAsia"/>
        </w:rPr>
      </w:pPr>
    </w:p>
    <w:p w:rsidR="00665EDB" w:rsidRPr="008844FB" w:rsidRDefault="005547A0" w:rsidP="00665EDB">
      <w:pPr>
        <w:rPr>
          <w:rFonts w:ascii="Arial" w:eastAsia="ＭＳ ゴシック" w:hAnsi="ＭＳ ゴシック" w:cs="Arial" w:hint="eastAsia"/>
          <w:sz w:val="22"/>
        </w:rPr>
      </w:pPr>
      <w:r>
        <w:rPr>
          <w:rFonts w:ascii="Arial" w:eastAsia="ＭＳ ゴシック" w:hAnsi="ＭＳ ゴシック" w:cs="Arial" w:hint="eastAsia"/>
          <w:sz w:val="22"/>
        </w:rPr>
        <w:t>１</w:t>
      </w:r>
      <w:r w:rsidR="00665EDB" w:rsidRPr="00665EDB">
        <w:rPr>
          <w:rFonts w:ascii="Arial" w:eastAsia="ＭＳ ゴシック" w:hAnsi="ＭＳ ゴシック" w:cs="Arial" w:hint="eastAsia"/>
          <w:sz w:val="22"/>
        </w:rPr>
        <w:t>．</w:t>
      </w:r>
      <w:r w:rsidR="00A96214">
        <w:rPr>
          <w:rFonts w:ascii="Arial" w:eastAsia="ＭＳ ゴシック" w:hAnsi="ＭＳ ゴシック" w:cs="Arial" w:hint="eastAsia"/>
          <w:sz w:val="22"/>
        </w:rPr>
        <w:t>筆記課題</w:t>
      </w:r>
      <w:r w:rsidR="00665EDB" w:rsidRPr="00665EDB">
        <w:rPr>
          <w:rFonts w:ascii="Arial" w:eastAsia="ＭＳ ゴシック" w:hAnsi="ＭＳ ゴシック" w:cs="Arial" w:hint="eastAsia"/>
          <w:sz w:val="22"/>
        </w:rPr>
        <w:t>概要</w:t>
      </w:r>
    </w:p>
    <w:p w:rsidR="00665EDB" w:rsidRPr="008844FB" w:rsidRDefault="00665EDB" w:rsidP="00665EDB">
      <w:pPr>
        <w:ind w:leftChars="200" w:left="420"/>
        <w:rPr>
          <w:rFonts w:hint="eastAsia"/>
        </w:rPr>
      </w:pPr>
      <w:r w:rsidRPr="008844FB">
        <w:rPr>
          <w:rFonts w:hint="eastAsia"/>
        </w:rPr>
        <w:t>解答用紙に真偽（○×）方式による解答方式</w:t>
      </w:r>
    </w:p>
    <w:p w:rsidR="00FD48DD" w:rsidRPr="008844FB" w:rsidRDefault="00FD48DD" w:rsidP="00665EDB">
      <w:pPr>
        <w:ind w:leftChars="300" w:left="630"/>
      </w:pPr>
      <w:r w:rsidRPr="008844FB">
        <w:rPr>
          <w:rFonts w:hint="eastAsia"/>
        </w:rPr>
        <w:t>問題数</w:t>
      </w:r>
      <w:r w:rsidR="00665EDB" w:rsidRPr="008844FB">
        <w:rPr>
          <w:rFonts w:hint="eastAsia"/>
        </w:rPr>
        <w:t>：</w:t>
      </w:r>
      <w:r w:rsidRPr="008844FB">
        <w:rPr>
          <w:rFonts w:hint="eastAsia"/>
        </w:rPr>
        <w:t>40</w:t>
      </w:r>
      <w:r w:rsidRPr="008844FB">
        <w:rPr>
          <w:rFonts w:hint="eastAsia"/>
        </w:rPr>
        <w:t>問</w:t>
      </w:r>
      <w:r w:rsidR="00665EDB" w:rsidRPr="008844FB">
        <w:rPr>
          <w:rFonts w:hint="eastAsia"/>
        </w:rPr>
        <w:t xml:space="preserve">　（配点：</w:t>
      </w:r>
      <w:r w:rsidRPr="008844FB">
        <w:rPr>
          <w:rFonts w:hint="eastAsia"/>
        </w:rPr>
        <w:t>1</w:t>
      </w:r>
      <w:r w:rsidR="00D17641" w:rsidRPr="008844FB">
        <w:rPr>
          <w:rFonts w:hint="eastAsia"/>
        </w:rPr>
        <w:t>問</w:t>
      </w:r>
      <w:r w:rsidRPr="008844FB">
        <w:rPr>
          <w:rFonts w:hint="eastAsia"/>
        </w:rPr>
        <w:t>2.5</w:t>
      </w:r>
      <w:r w:rsidRPr="008844FB">
        <w:rPr>
          <w:rFonts w:hint="eastAsia"/>
        </w:rPr>
        <w:t>点とする</w:t>
      </w:r>
      <w:r w:rsidR="00665EDB" w:rsidRPr="008844FB">
        <w:rPr>
          <w:rFonts w:hint="eastAsia"/>
        </w:rPr>
        <w:t>）</w:t>
      </w:r>
    </w:p>
    <w:p w:rsidR="00FD48DD" w:rsidRPr="008844FB" w:rsidRDefault="00FD48DD" w:rsidP="00665EDB">
      <w:pPr>
        <w:rPr>
          <w:rFonts w:hint="eastAsia"/>
        </w:rPr>
      </w:pPr>
    </w:p>
    <w:p w:rsidR="005547A0" w:rsidRPr="008844FB" w:rsidRDefault="005547A0" w:rsidP="00665EDB">
      <w:pPr>
        <w:rPr>
          <w:rFonts w:hint="eastAsia"/>
        </w:rPr>
      </w:pPr>
    </w:p>
    <w:p w:rsidR="005547A0" w:rsidRPr="008844FB" w:rsidRDefault="005547A0" w:rsidP="005547A0">
      <w:pPr>
        <w:rPr>
          <w:rFonts w:ascii="Arial" w:eastAsia="ＭＳ ゴシック" w:hAnsi="Arial" w:cs="Arial"/>
          <w:sz w:val="22"/>
        </w:rPr>
      </w:pPr>
      <w:r w:rsidRPr="008844FB">
        <w:rPr>
          <w:rFonts w:ascii="Arial" w:eastAsia="ＭＳ ゴシック" w:hAnsi="ＭＳ ゴシック" w:cs="Arial" w:hint="eastAsia"/>
          <w:sz w:val="22"/>
        </w:rPr>
        <w:t>２</w:t>
      </w:r>
      <w:r w:rsidRPr="008844FB">
        <w:rPr>
          <w:rFonts w:ascii="Arial" w:eastAsia="ＭＳ ゴシック" w:hAnsi="ＭＳ ゴシック" w:cs="Arial"/>
          <w:sz w:val="22"/>
        </w:rPr>
        <w:t>．実施時間</w:t>
      </w:r>
    </w:p>
    <w:p w:rsidR="005547A0" w:rsidRDefault="00A96214" w:rsidP="005547A0">
      <w:pPr>
        <w:ind w:leftChars="200" w:left="420"/>
      </w:pPr>
      <w:r>
        <w:rPr>
          <w:rFonts w:hint="eastAsia"/>
        </w:rPr>
        <w:t>筆記課題</w:t>
      </w:r>
      <w:r w:rsidR="005547A0">
        <w:rPr>
          <w:rFonts w:hint="eastAsia"/>
        </w:rPr>
        <w:t>「木工手工具の取扱い」の標準時間：</w:t>
      </w:r>
      <w:r w:rsidR="005547A0">
        <w:rPr>
          <w:rFonts w:hint="eastAsia"/>
        </w:rPr>
        <w:t>40</w:t>
      </w:r>
      <w:r w:rsidR="005547A0">
        <w:rPr>
          <w:rFonts w:hint="eastAsia"/>
        </w:rPr>
        <w:t>分</w:t>
      </w:r>
    </w:p>
    <w:p w:rsidR="005547A0" w:rsidRDefault="005547A0" w:rsidP="00665EDB">
      <w:pPr>
        <w:rPr>
          <w:rFonts w:hint="eastAsia"/>
        </w:rPr>
      </w:pPr>
    </w:p>
    <w:p w:rsidR="005547A0" w:rsidRDefault="005547A0" w:rsidP="00665EDB">
      <w:pPr>
        <w:rPr>
          <w:rFonts w:hint="eastAsia"/>
        </w:rPr>
      </w:pPr>
    </w:p>
    <w:p w:rsidR="00FD48DD" w:rsidRPr="00665EDB" w:rsidRDefault="00665EDB" w:rsidP="00665EDB">
      <w:pPr>
        <w:rPr>
          <w:rFonts w:ascii="Arial" w:eastAsia="ＭＳ ゴシック" w:hAnsi="ＭＳ ゴシック" w:cs="Arial"/>
          <w:sz w:val="22"/>
        </w:rPr>
      </w:pPr>
      <w:r w:rsidRPr="00665EDB">
        <w:rPr>
          <w:rFonts w:ascii="Arial" w:eastAsia="ＭＳ ゴシック" w:hAnsi="ＭＳ ゴシック" w:cs="Arial" w:hint="eastAsia"/>
          <w:sz w:val="22"/>
        </w:rPr>
        <w:t>３．</w:t>
      </w:r>
      <w:r w:rsidR="00FD48DD" w:rsidRPr="00665EDB">
        <w:rPr>
          <w:rFonts w:ascii="Arial" w:eastAsia="ＭＳ ゴシック" w:hAnsi="ＭＳ ゴシック" w:cs="Arial" w:hint="eastAsia"/>
          <w:sz w:val="22"/>
        </w:rPr>
        <w:t>注意事項</w:t>
      </w:r>
      <w:r w:rsidRPr="00665EDB">
        <w:rPr>
          <w:rFonts w:ascii="Arial" w:eastAsia="ＭＳ ゴシック" w:hAnsi="ＭＳ ゴシック" w:cs="Arial" w:hint="eastAsia"/>
          <w:sz w:val="22"/>
        </w:rPr>
        <w:t>（</w:t>
      </w:r>
      <w:r w:rsidR="00FD48DD" w:rsidRPr="00665EDB">
        <w:rPr>
          <w:rFonts w:ascii="Arial" w:eastAsia="ＭＳ ゴシック" w:hAnsi="ＭＳ ゴシック" w:cs="Arial" w:hint="eastAsia"/>
          <w:sz w:val="22"/>
        </w:rPr>
        <w:t>訓練生配布課題に記載の注意事項</w:t>
      </w:r>
      <w:r w:rsidRPr="00665EDB">
        <w:rPr>
          <w:rFonts w:ascii="Arial" w:eastAsia="ＭＳ ゴシック" w:hAnsi="ＭＳ ゴシック" w:cs="Arial" w:hint="eastAsia"/>
          <w:sz w:val="22"/>
        </w:rPr>
        <w:t>）</w:t>
      </w:r>
    </w:p>
    <w:p w:rsidR="00665EDB" w:rsidRDefault="00665EDB" w:rsidP="00665EDB">
      <w:pPr>
        <w:ind w:leftChars="100" w:left="1050" w:hangingChars="400" w:hanging="840"/>
        <w:rPr>
          <w:rFonts w:hint="eastAsia"/>
        </w:rPr>
      </w:pPr>
      <w:r>
        <w:rPr>
          <w:rFonts w:hint="eastAsia"/>
        </w:rPr>
        <w:t>（１）　指導員の指示があるまで問題は見ないでください。</w:t>
      </w:r>
    </w:p>
    <w:p w:rsidR="00665EDB" w:rsidRDefault="00665EDB" w:rsidP="00665EDB">
      <w:pPr>
        <w:ind w:leftChars="100" w:left="1050" w:hangingChars="400" w:hanging="840"/>
        <w:rPr>
          <w:rFonts w:hint="eastAsia"/>
        </w:rPr>
      </w:pPr>
      <w:r>
        <w:rPr>
          <w:rFonts w:hint="eastAsia"/>
        </w:rPr>
        <w:t>（２）　解答用紙に入所期、番号、氏名を記入してください。</w:t>
      </w:r>
    </w:p>
    <w:p w:rsidR="00665EDB" w:rsidRDefault="00665EDB" w:rsidP="00665EDB">
      <w:pPr>
        <w:ind w:leftChars="100" w:left="1050" w:hangingChars="400" w:hanging="840"/>
        <w:rPr>
          <w:rFonts w:hint="eastAsia"/>
        </w:rPr>
      </w:pPr>
      <w:r>
        <w:rPr>
          <w:rFonts w:hint="eastAsia"/>
        </w:rPr>
        <w:t>（３）　机の上には筆記用具以外のものは置かないでください。</w:t>
      </w:r>
    </w:p>
    <w:p w:rsidR="00665EDB" w:rsidRDefault="00665EDB" w:rsidP="00665EDB">
      <w:pPr>
        <w:ind w:leftChars="100" w:left="1050" w:hangingChars="400" w:hanging="840"/>
        <w:rPr>
          <w:rFonts w:hint="eastAsia"/>
        </w:rPr>
      </w:pPr>
      <w:r>
        <w:rPr>
          <w:rFonts w:hint="eastAsia"/>
        </w:rPr>
        <w:t>（４）　携帯電話の電源は切るか、マナーモードにしてください。</w:t>
      </w:r>
    </w:p>
    <w:p w:rsidR="00665EDB" w:rsidRPr="006315FA" w:rsidRDefault="00665EDB" w:rsidP="00665EDB">
      <w:pPr>
        <w:ind w:leftChars="100" w:left="1050" w:hangingChars="400" w:hanging="840"/>
        <w:rPr>
          <w:rFonts w:hint="eastAsia"/>
        </w:rPr>
      </w:pPr>
      <w:r>
        <w:rPr>
          <w:rFonts w:hint="eastAsia"/>
        </w:rPr>
        <w:t>（５）　試験中、質問がある場合は挙手してください。ただし、問題の内容に関する事につい</w:t>
      </w:r>
      <w:r w:rsidRPr="006315FA">
        <w:rPr>
          <w:rFonts w:hint="eastAsia"/>
        </w:rPr>
        <w:t>ては答えることができません。</w:t>
      </w:r>
    </w:p>
    <w:p w:rsidR="00665EDB" w:rsidRPr="00772264" w:rsidRDefault="00665EDB" w:rsidP="00665EDB"/>
    <w:p w:rsidR="006462A7" w:rsidRPr="00FD48DD" w:rsidRDefault="006462A7" w:rsidP="00665EDB"/>
    <w:sectPr w:rsidR="006462A7" w:rsidRPr="00FD48DD" w:rsidSect="00A27454">
      <w:pgSz w:w="11906" w:h="16838" w:code="9"/>
      <w:pgMar w:top="1531" w:right="1474" w:bottom="1531" w:left="1474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FB3" w:rsidRDefault="00C50FB3" w:rsidP="00CC6B53">
      <w:r>
        <w:separator/>
      </w:r>
    </w:p>
  </w:endnote>
  <w:endnote w:type="continuationSeparator" w:id="0">
    <w:p w:rsidR="00C50FB3" w:rsidRDefault="00C50FB3" w:rsidP="00CC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FB3" w:rsidRDefault="00C50FB3" w:rsidP="00CC6B53">
      <w:r>
        <w:separator/>
      </w:r>
    </w:p>
  </w:footnote>
  <w:footnote w:type="continuationSeparator" w:id="0">
    <w:p w:rsidR="00C50FB3" w:rsidRDefault="00C50FB3" w:rsidP="00CC6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27A4D"/>
    <w:multiLevelType w:val="hybridMultilevel"/>
    <w:tmpl w:val="7E34F0C0"/>
    <w:lvl w:ilvl="0" w:tplc="69B2644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DD"/>
    <w:rsid w:val="000934BB"/>
    <w:rsid w:val="0010379D"/>
    <w:rsid w:val="00120076"/>
    <w:rsid w:val="001A2B21"/>
    <w:rsid w:val="0025787C"/>
    <w:rsid w:val="003D3553"/>
    <w:rsid w:val="005547A0"/>
    <w:rsid w:val="006315FA"/>
    <w:rsid w:val="006462A7"/>
    <w:rsid w:val="00665EDB"/>
    <w:rsid w:val="008844FB"/>
    <w:rsid w:val="00924FEC"/>
    <w:rsid w:val="009A230B"/>
    <w:rsid w:val="00A27454"/>
    <w:rsid w:val="00A62069"/>
    <w:rsid w:val="00A96214"/>
    <w:rsid w:val="00C02264"/>
    <w:rsid w:val="00C44271"/>
    <w:rsid w:val="00C50FB3"/>
    <w:rsid w:val="00CC6B53"/>
    <w:rsid w:val="00CD6F6A"/>
    <w:rsid w:val="00CE3998"/>
    <w:rsid w:val="00D17641"/>
    <w:rsid w:val="00D82C89"/>
    <w:rsid w:val="00F4659D"/>
    <w:rsid w:val="00FD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1DC1EE-6150-4430-9E1A-0FDE994A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8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B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6B5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CC6B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6B53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665E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cp:lastModifiedBy>syokugyodai</cp:lastModifiedBy>
  <cp:revision>2</cp:revision>
  <dcterms:created xsi:type="dcterms:W3CDTF">2017-05-22T00:57:00Z</dcterms:created>
  <dcterms:modified xsi:type="dcterms:W3CDTF">2017-05-22T00:57:00Z</dcterms:modified>
</cp:coreProperties>
</file>