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36"/>
      </w:tblGrid>
      <w:tr w:rsidR="00E90F41" w:rsidRPr="003B2BB9">
        <w:tc>
          <w:tcPr>
            <w:tcW w:w="9836" w:type="dxa"/>
          </w:tcPr>
          <w:p w:rsidR="00E90F41" w:rsidRPr="003B2BB9" w:rsidRDefault="001E00E5" w:rsidP="00C70075">
            <w:pPr>
              <w:jc w:val="center"/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</w:pPr>
            <w:r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実技課題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「</w:t>
            </w:r>
            <w:r w:rsidR="001150C4" w:rsidRPr="001150C4">
              <w:rPr>
                <w:rFonts w:ascii="ＭＳ Ｐゴシック" w:eastAsia="ＭＳ Ｐゴシック" w:hAnsi="ＭＳ Ｐゴシック"/>
                <w:bCs/>
                <w:sz w:val="22"/>
                <w:szCs w:val="28"/>
              </w:rPr>
              <w:t>HEMS関連設備の配線工事作業</w:t>
            </w:r>
            <w:r w:rsidR="00E90F41" w:rsidRPr="003B2BB9">
              <w:rPr>
                <w:rFonts w:ascii="ＭＳ Ｐゴシック" w:eastAsia="ＭＳ Ｐゴシック" w:hAnsi="ＭＳ Ｐゴシック" w:hint="eastAsia"/>
                <w:bCs/>
                <w:sz w:val="22"/>
                <w:szCs w:val="28"/>
              </w:rPr>
              <w:t>」実施要領</w:t>
            </w:r>
          </w:p>
        </w:tc>
      </w:tr>
    </w:tbl>
    <w:p w:rsidR="00E90F41" w:rsidRPr="003B2BB9" w:rsidRDefault="00E90F41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992858" w:rsidRPr="00D44390" w:rsidRDefault="00992858" w:rsidP="00992858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</w:rPr>
        <w:t>実施要領</w:t>
      </w:r>
    </w:p>
    <w:p w:rsid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各施設で使用する器材に応じて施工寸法、配線図等の変更を行う。</w:t>
      </w:r>
    </w:p>
    <w:p w:rsidR="00352645" w:rsidRDefault="00352645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グループ作業となるため、事前にグループを決めておくこと。</w:t>
      </w:r>
    </w:p>
    <w:p w:rsid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作業場所の確保は事前に訓練生が行うものとし、作業時間には含まない。</w:t>
      </w:r>
    </w:p>
    <w:p w:rsidR="00992858" w:rsidRPr="00992858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992858">
        <w:rPr>
          <w:rFonts w:ascii="ＭＳ Ｐ明朝" w:eastAsia="ＭＳ Ｐ明朝" w:hAnsi="ＭＳ Ｐ明朝" w:hint="eastAsia"/>
          <w:sz w:val="21"/>
          <w:szCs w:val="21"/>
        </w:rPr>
        <w:t>訓練課題標準時間は</w:t>
      </w:r>
      <w:r w:rsidR="000E7446">
        <w:rPr>
          <w:rFonts w:ascii="ＭＳ Ｐ明朝" w:eastAsia="ＭＳ Ｐ明朝" w:hAnsi="ＭＳ Ｐ明朝" w:hint="eastAsia"/>
          <w:color w:val="FF0000"/>
          <w:sz w:val="21"/>
          <w:szCs w:val="21"/>
        </w:rPr>
        <w:t>3</w:t>
      </w:r>
      <w:r w:rsidRPr="00992858">
        <w:rPr>
          <w:rFonts w:ascii="ＭＳ Ｐ明朝" w:eastAsia="ＭＳ Ｐ明朝" w:hAnsi="ＭＳ Ｐ明朝" w:hint="eastAsia"/>
          <w:sz w:val="21"/>
          <w:szCs w:val="21"/>
        </w:rPr>
        <w:t>時間</w:t>
      </w:r>
      <w:r w:rsidR="0068603A">
        <w:rPr>
          <w:rFonts w:ascii="ＭＳ Ｐ明朝" w:eastAsia="ＭＳ Ｐ明朝" w:hAnsi="ＭＳ Ｐ明朝" w:hint="eastAsia"/>
          <w:color w:val="FF0000"/>
          <w:sz w:val="21"/>
          <w:szCs w:val="21"/>
        </w:rPr>
        <w:t>5</w:t>
      </w:r>
      <w:bookmarkStart w:id="0" w:name="_GoBack"/>
      <w:bookmarkEnd w:id="0"/>
      <w:r w:rsidR="000E7446">
        <w:rPr>
          <w:rFonts w:ascii="ＭＳ Ｐ明朝" w:eastAsia="ＭＳ Ｐ明朝" w:hAnsi="ＭＳ Ｐ明朝" w:hint="eastAsia"/>
          <w:color w:val="FF0000"/>
          <w:sz w:val="21"/>
          <w:szCs w:val="21"/>
        </w:rPr>
        <w:t>0</w:t>
      </w:r>
      <w:r w:rsidRPr="00992858">
        <w:rPr>
          <w:rFonts w:ascii="ＭＳ Ｐ明朝" w:eastAsia="ＭＳ Ｐ明朝" w:hAnsi="ＭＳ Ｐ明朝" w:hint="eastAsia"/>
          <w:sz w:val="21"/>
          <w:szCs w:val="21"/>
        </w:rPr>
        <w:t>分（</w:t>
      </w:r>
      <w:r w:rsidR="00051061">
        <w:rPr>
          <w:rFonts w:ascii="ＭＳ Ｐ明朝" w:eastAsia="ＭＳ Ｐ明朝" w:hAnsi="ＭＳ Ｐ明朝" w:hint="eastAsia"/>
          <w:color w:val="FF0000"/>
          <w:sz w:val="21"/>
          <w:szCs w:val="21"/>
        </w:rPr>
        <w:t>2</w:t>
      </w:r>
      <w:r w:rsidR="0068603A">
        <w:rPr>
          <w:rFonts w:ascii="ＭＳ Ｐ明朝" w:eastAsia="ＭＳ Ｐ明朝" w:hAnsi="ＭＳ Ｐ明朝" w:hint="eastAsia"/>
          <w:color w:val="FF0000"/>
          <w:sz w:val="21"/>
          <w:szCs w:val="21"/>
        </w:rPr>
        <w:t>3</w:t>
      </w:r>
      <w:r w:rsidR="000E7446">
        <w:rPr>
          <w:rFonts w:ascii="ＭＳ Ｐ明朝" w:eastAsia="ＭＳ Ｐ明朝" w:hAnsi="ＭＳ Ｐ明朝" w:hint="eastAsia"/>
          <w:color w:val="FF0000"/>
          <w:sz w:val="21"/>
          <w:szCs w:val="21"/>
        </w:rPr>
        <w:t>0</w:t>
      </w:r>
      <w:r w:rsidRPr="00992858">
        <w:rPr>
          <w:rFonts w:ascii="ＭＳ Ｐ明朝" w:eastAsia="ＭＳ Ｐ明朝" w:hAnsi="ＭＳ Ｐ明朝" w:hint="eastAsia"/>
          <w:sz w:val="21"/>
          <w:szCs w:val="21"/>
        </w:rPr>
        <w:t>分）とする。（休憩時間を除く）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休憩時間中は作業・時間計測を中止する。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動作の確認は指導員立会いの下で指導員の指示に従い行う。</w:t>
      </w:r>
    </w:p>
    <w:p w:rsidR="00992858" w:rsidRPr="00D44390" w:rsidRDefault="00992858" w:rsidP="00992858">
      <w:pPr>
        <w:pStyle w:val="a3"/>
        <w:numPr>
          <w:ilvl w:val="0"/>
          <w:numId w:val="5"/>
        </w:numPr>
        <w:tabs>
          <w:tab w:val="clear" w:pos="1080"/>
        </w:tabs>
        <w:ind w:leftChars="150" w:left="741" w:hangingChars="180" w:hanging="38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タイムスケジュールは、事前に提示しておく。例を以下に示す。</w:t>
      </w:r>
    </w:p>
    <w:p w:rsidR="00992858" w:rsidRDefault="00992858" w:rsidP="00992858">
      <w:pPr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※</w:t>
      </w:r>
      <w:r w:rsidR="00352645" w:rsidRPr="00352645">
        <w:rPr>
          <w:rFonts w:ascii="ＭＳ Ｐ明朝" w:eastAsia="ＭＳ Ｐ明朝" w:hAnsi="ＭＳ Ｐ明朝" w:hint="eastAsia"/>
          <w:sz w:val="21"/>
          <w:szCs w:val="21"/>
        </w:rPr>
        <w:t>施設の実習環境によって、こちらで設定している内容で実施が難しい場合は、状況に合わせて問題、時間、材料、器具等変更して対応して下さい。</w:t>
      </w:r>
    </w:p>
    <w:p w:rsidR="00992858" w:rsidRPr="00A659E7" w:rsidRDefault="00992858" w:rsidP="00992858">
      <w:pPr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※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作業工程計画書</w:t>
      </w:r>
      <w:r>
        <w:rPr>
          <w:rFonts w:ascii="ＭＳ Ｐ明朝" w:eastAsia="ＭＳ Ｐ明朝" w:hAnsi="ＭＳ Ｐ明朝" w:hint="eastAsia"/>
          <w:sz w:val="21"/>
          <w:szCs w:val="21"/>
        </w:rPr>
        <w:t>作成後に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解答例を配布し、作業の参考とさせる。</w:t>
      </w:r>
    </w:p>
    <w:p w:rsidR="00992858" w:rsidRPr="00D44390" w:rsidRDefault="00992858" w:rsidP="00992858">
      <w:pPr>
        <w:rPr>
          <w:rFonts w:ascii="ＭＳ Ｐ明朝" w:eastAsia="ＭＳ Ｐ明朝" w:hAnsi="ＭＳ Ｐ明朝"/>
          <w:sz w:val="21"/>
          <w:szCs w:val="21"/>
        </w:rPr>
      </w:pPr>
    </w:p>
    <w:tbl>
      <w:tblPr>
        <w:tblStyle w:val="ab"/>
        <w:tblW w:w="0" w:type="auto"/>
        <w:tblInd w:w="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4"/>
        <w:gridCol w:w="1134"/>
        <w:gridCol w:w="4535"/>
      </w:tblGrid>
      <w:tr w:rsidR="00CA54A1" w:rsidTr="00CA54A1">
        <w:tc>
          <w:tcPr>
            <w:tcW w:w="1134" w:type="dxa"/>
            <w:vAlign w:val="center"/>
          </w:tcPr>
          <w:p w:rsidR="00CA54A1" w:rsidRPr="003821E5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（実施例）</w:t>
            </w:r>
          </w:p>
        </w:tc>
        <w:tc>
          <w:tcPr>
            <w:tcW w:w="454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CA54A1" w:rsidRDefault="00CA54A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52645" w:rsidTr="00CA54A1"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1日目</w:t>
            </w:r>
          </w:p>
        </w:tc>
        <w:tc>
          <w:tcPr>
            <w:tcW w:w="45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52645" w:rsidRDefault="0035264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3821E5">
              <w:rPr>
                <w:rFonts w:ascii="ＭＳ Ｐ明朝" w:eastAsia="ＭＳ Ｐ明朝" w:hAnsi="ＭＳ Ｐ明朝" w:hint="eastAsia"/>
                <w:sz w:val="21"/>
                <w:szCs w:val="21"/>
              </w:rPr>
              <w:t>9：00</w:t>
            </w: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9：05</w:t>
            </w: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</w:p>
        </w:tc>
      </w:tr>
      <w:tr w:rsidR="000B3EEA" w:rsidTr="00CA54A1">
        <w:tc>
          <w:tcPr>
            <w:tcW w:w="1134" w:type="dxa"/>
            <w:vAlign w:val="center"/>
          </w:tcPr>
          <w:p w:rsidR="000B3EEA" w:rsidRPr="003821E5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B3EEA" w:rsidRDefault="000B3EEA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9：05</w:t>
            </w: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9：20</w:t>
            </w: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作業工程計画書作成、</w:t>
            </w:r>
            <w:r w:rsidR="000B3EEA">
              <w:rPr>
                <w:rFonts w:ascii="ＭＳ Ｐ明朝" w:eastAsia="ＭＳ Ｐ明朝" w:hAnsi="ＭＳ Ｐ明朝" w:hint="eastAsia"/>
                <w:sz w:val="21"/>
                <w:szCs w:val="21"/>
              </w:rPr>
              <w:t>複線図作成（15分）</w:t>
            </w: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9：3</w:t>
            </w:r>
            <w:r w:rsidR="00051061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打ち切り</w:t>
            </w:r>
          </w:p>
        </w:tc>
      </w:tr>
      <w:tr w:rsidR="003821E5" w:rsidTr="00CA54A1"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3821E5" w:rsidRPr="003821E5" w:rsidRDefault="003821E5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E47577" w:rsidTr="00CA54A1">
        <w:tc>
          <w:tcPr>
            <w:tcW w:w="1134" w:type="dxa"/>
            <w:vAlign w:val="center"/>
          </w:tcPr>
          <w:p w:rsidR="00E47577" w:rsidRPr="003821E5" w:rsidRDefault="00E47577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9：3</w:t>
            </w:r>
            <w:r w:rsidR="00051061">
              <w:rPr>
                <w:rFonts w:ascii="ＭＳ Ｐ明朝" w:eastAsia="ＭＳ Ｐ明朝" w:hAnsi="ＭＳ Ｐ明朝" w:hint="eastAsia"/>
                <w:sz w:val="21"/>
                <w:szCs w:val="21"/>
              </w:rPr>
              <w:t>0</w:t>
            </w:r>
          </w:p>
        </w:tc>
        <w:tc>
          <w:tcPr>
            <w:tcW w:w="454" w:type="dxa"/>
            <w:vAlign w:val="center"/>
          </w:tcPr>
          <w:p w:rsidR="00E47577" w:rsidRPr="003821E5" w:rsidRDefault="00E47577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E47577" w:rsidRPr="003821E5" w:rsidRDefault="00E47577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</w:t>
            </w:r>
            <w:r w:rsidR="00051061">
              <w:rPr>
                <w:rFonts w:ascii="ＭＳ Ｐ明朝" w:eastAsia="ＭＳ Ｐ明朝" w:hAnsi="ＭＳ Ｐ明朝" w:hint="eastAsia"/>
                <w:sz w:val="21"/>
                <w:szCs w:val="21"/>
              </w:rPr>
              <w:t>45</w:t>
            </w:r>
          </w:p>
        </w:tc>
        <w:tc>
          <w:tcPr>
            <w:tcW w:w="4535" w:type="dxa"/>
            <w:vAlign w:val="center"/>
          </w:tcPr>
          <w:p w:rsidR="00E47577" w:rsidRPr="003821E5" w:rsidRDefault="00E47577" w:rsidP="00E47577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作業工程計画書、複線図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の確認（15分）</w:t>
            </w:r>
          </w:p>
        </w:tc>
      </w:tr>
      <w:tr w:rsidR="00E47577" w:rsidTr="00CA54A1">
        <w:tc>
          <w:tcPr>
            <w:tcW w:w="1134" w:type="dxa"/>
            <w:vAlign w:val="center"/>
          </w:tcPr>
          <w:p w:rsidR="00E47577" w:rsidRPr="003821E5" w:rsidRDefault="00E47577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E47577" w:rsidRPr="003821E5" w:rsidRDefault="00E47577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E47577" w:rsidRPr="003821E5" w:rsidRDefault="00E47577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E47577" w:rsidRPr="003821E5" w:rsidRDefault="00E47577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E47577" w:rsidTr="00CA54A1">
        <w:tc>
          <w:tcPr>
            <w:tcW w:w="1134" w:type="dxa"/>
            <w:vAlign w:val="center"/>
          </w:tcPr>
          <w:p w:rsidR="00E47577" w:rsidRPr="003821E5" w:rsidRDefault="00E47577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</w:t>
            </w:r>
            <w:r w:rsidR="00051061">
              <w:rPr>
                <w:rFonts w:ascii="ＭＳ Ｐ明朝" w:eastAsia="ＭＳ Ｐ明朝" w:hAnsi="ＭＳ Ｐ明朝" w:hint="eastAsia"/>
                <w:sz w:val="21"/>
                <w:szCs w:val="21"/>
              </w:rPr>
              <w:t>45</w:t>
            </w:r>
          </w:p>
        </w:tc>
        <w:tc>
          <w:tcPr>
            <w:tcW w:w="454" w:type="dxa"/>
            <w:vAlign w:val="center"/>
          </w:tcPr>
          <w:p w:rsidR="00E47577" w:rsidRPr="003821E5" w:rsidRDefault="00E47577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E47577" w:rsidRPr="003821E5" w:rsidRDefault="00051061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10：00</w:t>
            </w:r>
          </w:p>
        </w:tc>
        <w:tc>
          <w:tcPr>
            <w:tcW w:w="4535" w:type="dxa"/>
            <w:vAlign w:val="center"/>
          </w:tcPr>
          <w:p w:rsidR="00E47577" w:rsidRPr="003821E5" w:rsidRDefault="00051061" w:rsidP="007F729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作業準備（15分）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Pr="003821E5" w:rsidRDefault="00051061" w:rsidP="00E47577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Pr="003821E5" w:rsidRDefault="00051061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Pr="003821E5" w:rsidRDefault="00051061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10：10</w:t>
            </w:r>
          </w:p>
        </w:tc>
        <w:tc>
          <w:tcPr>
            <w:tcW w:w="4535" w:type="dxa"/>
            <w:vAlign w:val="center"/>
          </w:tcPr>
          <w:p w:rsidR="00051061" w:rsidRPr="003821E5" w:rsidRDefault="00051061" w:rsidP="007F729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（準備ができた訓練生から休憩）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Pr="003821E5" w:rsidRDefault="00051061" w:rsidP="00E47577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7F7291">
            <w:pPr>
              <w:pStyle w:val="a3"/>
              <w:ind w:leftChars="0" w:left="0"/>
              <w:jc w:val="center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7F7291">
            <w:pPr>
              <w:pStyle w:val="a3"/>
              <w:ind w:leftChars="0" w:left="0"/>
              <w:rPr>
                <w:rFonts w:ascii="ＭＳ Ｐ明朝" w:eastAsia="ＭＳ Ｐ明朝" w:hAnsi="ＭＳ Ｐ明朝" w:hint="eastAsia"/>
                <w:sz w:val="21"/>
                <w:szCs w:val="21"/>
              </w:rPr>
            </w:pP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Pr="003821E5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10：10</w:t>
            </w:r>
          </w:p>
        </w:tc>
        <w:tc>
          <w:tcPr>
            <w:tcW w:w="454" w:type="dxa"/>
            <w:vAlign w:val="center"/>
          </w:tcPr>
          <w:p w:rsidR="00051061" w:rsidRPr="003821E5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Pr="003821E5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10：15</w:t>
            </w:r>
          </w:p>
        </w:tc>
        <w:tc>
          <w:tcPr>
            <w:tcW w:w="4535" w:type="dxa"/>
            <w:vAlign w:val="center"/>
          </w:tcPr>
          <w:p w:rsidR="00051061" w:rsidRPr="003821E5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（休憩）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10：15</w:t>
            </w: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11：40</w:t>
            </w: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配線作業1（85分）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11：40</w:t>
            </w: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12：30</w:t>
            </w: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（昼食）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12：30</w:t>
            </w: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14：50</w:t>
            </w: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配線作業2（130分）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（進捗状況に合わせて、休憩をとること）</w:t>
            </w: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051061" w:rsidTr="00CA54A1"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14：50</w:t>
            </w:r>
          </w:p>
        </w:tc>
        <w:tc>
          <w:tcPr>
            <w:tcW w:w="45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15：10</w:t>
            </w:r>
          </w:p>
        </w:tc>
        <w:tc>
          <w:tcPr>
            <w:tcW w:w="4535" w:type="dxa"/>
            <w:vAlign w:val="center"/>
          </w:tcPr>
          <w:p w:rsidR="00051061" w:rsidRDefault="00051061" w:rsidP="00CA54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清掃</w:t>
            </w:r>
          </w:p>
        </w:tc>
      </w:tr>
    </w:tbl>
    <w:p w:rsidR="004652E7" w:rsidRDefault="004652E7">
      <w:pPr>
        <w:widowControl/>
        <w:jc w:val="left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/>
          <w:b/>
          <w:sz w:val="28"/>
          <w:szCs w:val="28"/>
        </w:rPr>
        <w:br w:type="page"/>
      </w:r>
    </w:p>
    <w:p w:rsidR="00E90F41" w:rsidRDefault="00E90F41" w:rsidP="00992858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52E7" w:rsidRDefault="004652E7" w:rsidP="00992858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</w:p>
    <w:tbl>
      <w:tblPr>
        <w:tblStyle w:val="ab"/>
        <w:tblW w:w="0" w:type="auto"/>
        <w:tblInd w:w="7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454"/>
        <w:gridCol w:w="1134"/>
        <w:gridCol w:w="4535"/>
      </w:tblGrid>
      <w:tr w:rsidR="004652E7" w:rsidTr="000D00A1">
        <w:tc>
          <w:tcPr>
            <w:tcW w:w="1134" w:type="dxa"/>
            <w:vAlign w:val="center"/>
          </w:tcPr>
          <w:p w:rsidR="004652E7" w:rsidRPr="00AA2E07" w:rsidRDefault="00352645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2日目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9：00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9：05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9：05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9：10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作業準備（ヘルメット、腰ベルト等）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9：10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10：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25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配線作業1（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75</w:t>
            </w: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分）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10：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25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10：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30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（休憩）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10：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30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</w:t>
            </w: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：</w:t>
            </w:r>
            <w:r w:rsidR="0048391F"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00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4652E7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目視点検、導通試験、絶縁抵抗測定（30分）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8391F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11：00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8391F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11：0</w:t>
            </w: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5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（休憩）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Pr="00AA2E07" w:rsidRDefault="0048391F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11：05</w:t>
            </w:r>
          </w:p>
        </w:tc>
        <w:tc>
          <w:tcPr>
            <w:tcW w:w="45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～</w:t>
            </w:r>
          </w:p>
        </w:tc>
        <w:tc>
          <w:tcPr>
            <w:tcW w:w="1134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明朝" w:eastAsia="ＭＳ Ｐ明朝" w:hAnsi="ＭＳ Ｐ明朝" w:hint="eastAsia"/>
                <w:sz w:val="21"/>
                <w:szCs w:val="21"/>
              </w:rPr>
              <w:t>11：40</w:t>
            </w:r>
          </w:p>
        </w:tc>
        <w:tc>
          <w:tcPr>
            <w:tcW w:w="4535" w:type="dxa"/>
            <w:vAlign w:val="center"/>
          </w:tcPr>
          <w:p w:rsidR="004652E7" w:rsidRPr="00AA2E0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A2E07">
              <w:rPr>
                <w:rFonts w:ascii="ＭＳ Ｐゴシック" w:eastAsia="ＭＳ Ｐゴシック" w:hAnsi="ＭＳ Ｐゴシック" w:hint="eastAsia"/>
                <w:bCs/>
                <w:sz w:val="21"/>
                <w:szCs w:val="21"/>
              </w:rPr>
              <w:t>通電試験、片付け、清掃</w:t>
            </w:r>
          </w:p>
        </w:tc>
      </w:tr>
      <w:tr w:rsidR="004652E7" w:rsidTr="000D00A1">
        <w:tc>
          <w:tcPr>
            <w:tcW w:w="1134" w:type="dxa"/>
            <w:vAlign w:val="center"/>
          </w:tcPr>
          <w:p w:rsidR="004652E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4" w:type="dxa"/>
            <w:vAlign w:val="center"/>
          </w:tcPr>
          <w:p w:rsidR="004652E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4652E7" w:rsidRDefault="004652E7" w:rsidP="000D00A1">
            <w:pPr>
              <w:pStyle w:val="a3"/>
              <w:ind w:leftChars="0" w:left="0"/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  <w:tc>
          <w:tcPr>
            <w:tcW w:w="4535" w:type="dxa"/>
            <w:vAlign w:val="center"/>
          </w:tcPr>
          <w:p w:rsidR="004652E7" w:rsidRDefault="004652E7" w:rsidP="000D00A1">
            <w:pPr>
              <w:pStyle w:val="a3"/>
              <w:ind w:leftChars="0" w:left="0"/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4652E7" w:rsidRDefault="004652E7" w:rsidP="00992858">
      <w:pPr>
        <w:pStyle w:val="a3"/>
        <w:ind w:leftChars="0" w:left="0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  <w:r w:rsidRPr="00352645">
        <w:rPr>
          <w:rFonts w:ascii="ＭＳ Ｐ明朝" w:eastAsia="ＭＳ Ｐ明朝" w:hAnsi="ＭＳ Ｐ明朝" w:hint="eastAsia"/>
          <w:sz w:val="21"/>
          <w:szCs w:val="21"/>
        </w:rPr>
        <w:t>※作業準備が打ち切り時間になっても完了しない場合は、補佐する。</w:t>
      </w: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</w:p>
    <w:p w:rsidR="004652E7" w:rsidRPr="00352645" w:rsidRDefault="004652E7" w:rsidP="00352645">
      <w:pPr>
        <w:pStyle w:val="a3"/>
        <w:ind w:leftChars="0" w:left="0"/>
        <w:rPr>
          <w:rFonts w:ascii="ＭＳ Ｐ明朝" w:eastAsia="ＭＳ Ｐ明朝" w:hAnsi="ＭＳ Ｐ明朝"/>
          <w:sz w:val="21"/>
          <w:szCs w:val="21"/>
        </w:rPr>
      </w:pPr>
    </w:p>
    <w:sectPr w:rsidR="004652E7" w:rsidRPr="00352645" w:rsidSect="00F7440D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526" w:rsidRDefault="00797526">
      <w:r>
        <w:separator/>
      </w:r>
    </w:p>
  </w:endnote>
  <w:endnote w:type="continuationSeparator" w:id="0">
    <w:p w:rsidR="00797526" w:rsidRDefault="0079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526" w:rsidRDefault="00797526">
      <w:r>
        <w:separator/>
      </w:r>
    </w:p>
  </w:footnote>
  <w:footnote w:type="continuationSeparator" w:id="0">
    <w:p w:rsidR="00797526" w:rsidRDefault="00797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6FB5"/>
    <w:multiLevelType w:val="hybridMultilevel"/>
    <w:tmpl w:val="FA5E7AA2"/>
    <w:lvl w:ilvl="0" w:tplc="C4545770">
      <w:start w:val="3"/>
      <w:numFmt w:val="bullet"/>
      <w:lvlText w:val="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">
    <w:nsid w:val="3E5D3B45"/>
    <w:multiLevelType w:val="hybridMultilevel"/>
    <w:tmpl w:val="F0F6C11C"/>
    <w:lvl w:ilvl="0" w:tplc="3F446DAC">
      <w:numFmt w:val="bullet"/>
      <w:lvlText w:val="・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113241"/>
    <w:multiLevelType w:val="hybridMultilevel"/>
    <w:tmpl w:val="4812545C"/>
    <w:lvl w:ilvl="0" w:tplc="DD78F314">
      <w:start w:val="4"/>
      <w:numFmt w:val="bullet"/>
      <w:lvlText w:val="・"/>
      <w:lvlJc w:val="left"/>
      <w:pPr>
        <w:tabs>
          <w:tab w:val="num" w:pos="1080"/>
        </w:tabs>
        <w:ind w:left="108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3">
    <w:nsid w:val="6C3747B2"/>
    <w:multiLevelType w:val="hybridMultilevel"/>
    <w:tmpl w:val="5594614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74762DF5"/>
    <w:multiLevelType w:val="hybridMultilevel"/>
    <w:tmpl w:val="540CCD6A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1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7AC"/>
    <w:rsid w:val="00051061"/>
    <w:rsid w:val="000B3EEA"/>
    <w:rsid w:val="000E7446"/>
    <w:rsid w:val="001150C4"/>
    <w:rsid w:val="00117749"/>
    <w:rsid w:val="001E00E5"/>
    <w:rsid w:val="00321289"/>
    <w:rsid w:val="0034132B"/>
    <w:rsid w:val="00342712"/>
    <w:rsid w:val="00352645"/>
    <w:rsid w:val="003821E5"/>
    <w:rsid w:val="003B2BB9"/>
    <w:rsid w:val="003C1049"/>
    <w:rsid w:val="003C6570"/>
    <w:rsid w:val="004652E7"/>
    <w:rsid w:val="0048391F"/>
    <w:rsid w:val="0052454A"/>
    <w:rsid w:val="005C1C99"/>
    <w:rsid w:val="005D0349"/>
    <w:rsid w:val="00611498"/>
    <w:rsid w:val="00680782"/>
    <w:rsid w:val="0068603A"/>
    <w:rsid w:val="00700E58"/>
    <w:rsid w:val="007300FE"/>
    <w:rsid w:val="007414A0"/>
    <w:rsid w:val="00790E12"/>
    <w:rsid w:val="00797526"/>
    <w:rsid w:val="00797F70"/>
    <w:rsid w:val="007C1840"/>
    <w:rsid w:val="007F162F"/>
    <w:rsid w:val="00846AC1"/>
    <w:rsid w:val="008D44C2"/>
    <w:rsid w:val="00917232"/>
    <w:rsid w:val="00992858"/>
    <w:rsid w:val="009C0E78"/>
    <w:rsid w:val="009F5550"/>
    <w:rsid w:val="00AA2E07"/>
    <w:rsid w:val="00AE54B3"/>
    <w:rsid w:val="00AE611E"/>
    <w:rsid w:val="00AF6921"/>
    <w:rsid w:val="00B61BE3"/>
    <w:rsid w:val="00BA6C9C"/>
    <w:rsid w:val="00BE4535"/>
    <w:rsid w:val="00C6215F"/>
    <w:rsid w:val="00C70075"/>
    <w:rsid w:val="00CA54A1"/>
    <w:rsid w:val="00CF07AC"/>
    <w:rsid w:val="00D206D3"/>
    <w:rsid w:val="00D51EAC"/>
    <w:rsid w:val="00DF7EA7"/>
    <w:rsid w:val="00E330E5"/>
    <w:rsid w:val="00E47577"/>
    <w:rsid w:val="00E90F41"/>
    <w:rsid w:val="00F46BB8"/>
    <w:rsid w:val="00F7440D"/>
    <w:rsid w:val="00FF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0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440D"/>
    <w:pPr>
      <w:ind w:leftChars="100" w:left="241"/>
    </w:pPr>
  </w:style>
  <w:style w:type="paragraph" w:styleId="3">
    <w:name w:val="Body Text Indent 3"/>
    <w:basedOn w:val="a"/>
    <w:rsid w:val="00F7440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footer"/>
    <w:basedOn w:val="a"/>
    <w:rsid w:val="00F7440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7440D"/>
  </w:style>
  <w:style w:type="paragraph" w:styleId="2">
    <w:name w:val="Body Text Indent 2"/>
    <w:basedOn w:val="a"/>
    <w:rsid w:val="00F7440D"/>
    <w:pPr>
      <w:ind w:leftChars="100" w:left="241" w:firstLineChars="100" w:firstLine="241"/>
    </w:pPr>
  </w:style>
  <w:style w:type="paragraph" w:customStyle="1" w:styleId="font5">
    <w:name w:val="font5"/>
    <w:basedOn w:val="a"/>
    <w:rsid w:val="00F744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F7440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rsid w:val="00F7440D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rsid w:val="00F7440D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a">
    <w:name w:val="List Paragraph"/>
    <w:basedOn w:val="a"/>
    <w:uiPriority w:val="34"/>
    <w:qFormat/>
    <w:rsid w:val="007C1840"/>
    <w:pPr>
      <w:ind w:leftChars="400" w:left="840"/>
    </w:pPr>
  </w:style>
  <w:style w:type="character" w:customStyle="1" w:styleId="a4">
    <w:name w:val="本文インデント (文字)"/>
    <w:basedOn w:val="a0"/>
    <w:link w:val="a3"/>
    <w:locked/>
    <w:rsid w:val="00992858"/>
    <w:rPr>
      <w:rFonts w:ascii="ＭＳ 明朝" w:hAnsi="ＭＳ 明朝"/>
      <w:kern w:val="2"/>
      <w:sz w:val="24"/>
      <w:szCs w:val="24"/>
    </w:rPr>
  </w:style>
  <w:style w:type="table" w:styleId="ab">
    <w:name w:val="Table Grid"/>
    <w:basedOn w:val="a1"/>
    <w:rsid w:val="00382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40D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7440D"/>
    <w:pPr>
      <w:ind w:leftChars="100" w:left="241"/>
    </w:pPr>
  </w:style>
  <w:style w:type="paragraph" w:styleId="3">
    <w:name w:val="Body Text Indent 3"/>
    <w:basedOn w:val="a"/>
    <w:rsid w:val="00F7440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footer"/>
    <w:basedOn w:val="a"/>
    <w:rsid w:val="00F7440D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F7440D"/>
  </w:style>
  <w:style w:type="paragraph" w:styleId="2">
    <w:name w:val="Body Text Indent 2"/>
    <w:basedOn w:val="a"/>
    <w:rsid w:val="00F7440D"/>
    <w:pPr>
      <w:ind w:leftChars="100" w:left="241" w:firstLineChars="100" w:firstLine="241"/>
    </w:pPr>
  </w:style>
  <w:style w:type="paragraph" w:customStyle="1" w:styleId="font5">
    <w:name w:val="font5"/>
    <w:basedOn w:val="a"/>
    <w:rsid w:val="00F7440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xl24">
    <w:name w:val="xl24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ＭＳ ゴシック" w:eastAsia="ＭＳ ゴシック" w:hAnsi="ＭＳ ゴシック" w:hint="eastAsia"/>
      <w:kern w:val="0"/>
      <w:sz w:val="20"/>
      <w:szCs w:val="20"/>
    </w:rPr>
  </w:style>
  <w:style w:type="paragraph" w:customStyle="1" w:styleId="xl25">
    <w:name w:val="xl25"/>
    <w:basedOn w:val="a"/>
    <w:rsid w:val="00F7440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hint="eastAsia"/>
      <w:kern w:val="0"/>
      <w:sz w:val="20"/>
      <w:szCs w:val="20"/>
    </w:rPr>
  </w:style>
  <w:style w:type="paragraph" w:styleId="a7">
    <w:name w:val="Balloon Text"/>
    <w:basedOn w:val="a"/>
    <w:semiHidden/>
    <w:rsid w:val="00F7440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unhideWhenUsed/>
    <w:rsid w:val="00F7440D"/>
    <w:pPr>
      <w:tabs>
        <w:tab w:val="center" w:pos="4252"/>
        <w:tab w:val="right" w:pos="8504"/>
      </w:tabs>
      <w:snapToGrid w:val="0"/>
    </w:pPr>
  </w:style>
  <w:style w:type="paragraph" w:styleId="a9">
    <w:name w:val="Body Text"/>
    <w:basedOn w:val="a"/>
    <w:rsid w:val="00F7440D"/>
    <w:pPr>
      <w:snapToGrid w:val="0"/>
    </w:pPr>
    <w:rPr>
      <w:rFonts w:ascii="ＭＳ Ｐ明朝" w:eastAsia="ＭＳ Ｐ明朝" w:hAnsi="ＭＳ Ｐ明朝"/>
      <w:sz w:val="20"/>
      <w:szCs w:val="21"/>
    </w:rPr>
  </w:style>
  <w:style w:type="paragraph" w:styleId="aa">
    <w:name w:val="List Paragraph"/>
    <w:basedOn w:val="a"/>
    <w:uiPriority w:val="34"/>
    <w:qFormat/>
    <w:rsid w:val="007C1840"/>
    <w:pPr>
      <w:ind w:leftChars="400" w:left="840"/>
    </w:pPr>
  </w:style>
  <w:style w:type="character" w:customStyle="1" w:styleId="a4">
    <w:name w:val="本文インデント (文字)"/>
    <w:basedOn w:val="a0"/>
    <w:link w:val="a3"/>
    <w:locked/>
    <w:rsid w:val="00992858"/>
    <w:rPr>
      <w:rFonts w:ascii="ＭＳ 明朝" w:hAnsi="ＭＳ 明朝"/>
      <w:kern w:val="2"/>
      <w:sz w:val="24"/>
      <w:szCs w:val="24"/>
    </w:rPr>
  </w:style>
  <w:style w:type="table" w:styleId="ab">
    <w:name w:val="Table Grid"/>
    <w:basedOn w:val="a1"/>
    <w:rsid w:val="00382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creator>Administrator</dc:creator>
  <cp:lastModifiedBy>user16</cp:lastModifiedBy>
  <cp:revision>5</cp:revision>
  <cp:lastPrinted>2016-01-13T06:29:00Z</cp:lastPrinted>
  <dcterms:created xsi:type="dcterms:W3CDTF">2016-01-13T04:57:00Z</dcterms:created>
  <dcterms:modified xsi:type="dcterms:W3CDTF">2016-01-13T07:17:00Z</dcterms:modified>
</cp:coreProperties>
</file>