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9CF" w:rsidRPr="007A257A" w:rsidRDefault="004173CF" w:rsidP="000669CF">
      <w:pPr>
        <w:rPr>
          <w:rFonts w:ascii="ＭＳ Ｐ明朝" w:eastAsia="ＭＳ Ｐ明朝" w:hAnsi="ＭＳ Ｐ明朝"/>
          <w:bCs/>
          <w:sz w:val="22"/>
          <w:szCs w:val="28"/>
        </w:rPr>
      </w:pPr>
      <w:bookmarkStart w:id="0" w:name="OLE_LINK1"/>
      <w:r>
        <w:rPr>
          <w:rFonts w:ascii="ＭＳ Ｐ明朝" w:eastAsia="ＭＳ Ｐ明朝" w:hAnsi="ＭＳ Ｐ明朝" w:hint="eastAsia"/>
          <w:bCs/>
          <w:sz w:val="22"/>
          <w:szCs w:val="28"/>
        </w:rPr>
        <w:t>実技課題</w:t>
      </w:r>
    </w:p>
    <w:p w:rsidR="000669CF" w:rsidRPr="007A257A" w:rsidRDefault="000669CF" w:rsidP="000669CF">
      <w:pPr>
        <w:jc w:val="center"/>
        <w:rPr>
          <w:rFonts w:ascii="ＭＳ Ｐ明朝" w:eastAsia="ＭＳ Ｐ明朝" w:hAnsi="ＭＳ Ｐ明朝"/>
          <w:b/>
          <w:sz w:val="28"/>
          <w:szCs w:val="28"/>
        </w:rPr>
      </w:pPr>
    </w:p>
    <w:p w:rsidR="000669CF" w:rsidRPr="007A257A" w:rsidRDefault="000669CF" w:rsidP="000669CF">
      <w:pPr>
        <w:jc w:val="center"/>
        <w:rPr>
          <w:rFonts w:ascii="ＭＳ Ｐ明朝" w:eastAsia="ＭＳ Ｐ明朝" w:hAnsi="ＭＳ Ｐ明朝"/>
          <w:b/>
          <w:sz w:val="28"/>
          <w:szCs w:val="28"/>
        </w:rPr>
      </w:pPr>
    </w:p>
    <w:p w:rsidR="000669CF" w:rsidRPr="007A257A" w:rsidRDefault="000669CF" w:rsidP="000669CF">
      <w:pPr>
        <w:jc w:val="center"/>
        <w:rPr>
          <w:rFonts w:ascii="ＭＳ Ｐ明朝" w:eastAsia="ＭＳ Ｐ明朝" w:hAnsi="ＭＳ Ｐ明朝"/>
          <w:b/>
          <w:sz w:val="28"/>
          <w:szCs w:val="28"/>
        </w:rPr>
      </w:pPr>
    </w:p>
    <w:p w:rsidR="000669CF" w:rsidRPr="007A257A" w:rsidRDefault="000669CF" w:rsidP="000669CF">
      <w:pPr>
        <w:jc w:val="center"/>
        <w:rPr>
          <w:rFonts w:ascii="ＭＳ Ｐ明朝" w:eastAsia="ＭＳ Ｐ明朝" w:hAnsi="ＭＳ Ｐ明朝"/>
          <w:b/>
          <w:sz w:val="28"/>
          <w:szCs w:val="28"/>
        </w:rPr>
      </w:pPr>
    </w:p>
    <w:p w:rsidR="000669CF" w:rsidRPr="007A257A" w:rsidRDefault="000669CF" w:rsidP="000669CF">
      <w:pPr>
        <w:jc w:val="center"/>
        <w:rPr>
          <w:rFonts w:ascii="ＭＳ Ｐ明朝" w:eastAsia="ＭＳ Ｐ明朝" w:hAnsi="ＭＳ Ｐ明朝"/>
          <w:b/>
          <w:sz w:val="28"/>
          <w:szCs w:val="28"/>
        </w:rPr>
      </w:pPr>
    </w:p>
    <w:p w:rsidR="000669CF" w:rsidRPr="007A257A" w:rsidRDefault="000669CF" w:rsidP="000669CF">
      <w:pPr>
        <w:jc w:val="center"/>
        <w:rPr>
          <w:rFonts w:ascii="ＭＳ Ｐ明朝" w:eastAsia="ＭＳ Ｐ明朝" w:hAnsi="ＭＳ Ｐ明朝"/>
          <w:b/>
          <w:sz w:val="28"/>
          <w:szCs w:val="28"/>
        </w:rPr>
      </w:pPr>
    </w:p>
    <w:p w:rsidR="000669CF" w:rsidRPr="007A257A" w:rsidRDefault="004173CF" w:rsidP="000669CF">
      <w:pPr>
        <w:jc w:val="center"/>
        <w:rPr>
          <w:rFonts w:ascii="ＭＳ Ｐ明朝" w:eastAsia="ＭＳ Ｐ明朝" w:hAnsi="ＭＳ Ｐ明朝"/>
          <w:bCs/>
          <w:sz w:val="32"/>
          <w:szCs w:val="28"/>
        </w:rPr>
      </w:pPr>
      <w:r>
        <w:rPr>
          <w:rFonts w:ascii="ＭＳ Ｐ明朝" w:eastAsia="ＭＳ Ｐ明朝" w:hAnsi="ＭＳ Ｐ明朝" w:hint="eastAsia"/>
          <w:bCs/>
          <w:sz w:val="32"/>
          <w:szCs w:val="28"/>
        </w:rPr>
        <w:t>実技課題</w:t>
      </w:r>
    </w:p>
    <w:p w:rsidR="00B617FE" w:rsidRDefault="00B617FE" w:rsidP="00B617FE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「　</w:t>
      </w:r>
      <w:r w:rsidR="008B5195">
        <w:rPr>
          <w:rFonts w:ascii="ＭＳ ゴシック" w:eastAsia="ＭＳ ゴシック" w:hAnsi="ＭＳ ゴシック" w:hint="eastAsia"/>
          <w:bCs/>
          <w:sz w:val="32"/>
          <w:szCs w:val="28"/>
        </w:rPr>
        <w:t>HEMS関連設備の配線工事作業</w:t>
      </w: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」</w:t>
      </w:r>
    </w:p>
    <w:p w:rsidR="000669CF" w:rsidRPr="00B617FE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p w:rsidR="000669CF" w:rsidRPr="007A257A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tbl>
      <w:tblPr>
        <w:tblpPr w:leftFromText="142" w:rightFromText="142" w:vertAnchor="text" w:horzAnchor="margin" w:tblpXSpec="center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0669CF" w:rsidRPr="007A257A" w:rsidTr="00C21C36">
        <w:trPr>
          <w:trHeight w:val="5093"/>
        </w:trPr>
        <w:tc>
          <w:tcPr>
            <w:tcW w:w="8496" w:type="dxa"/>
          </w:tcPr>
          <w:p w:rsidR="000669CF" w:rsidRPr="008038C8" w:rsidRDefault="000669CF" w:rsidP="00C21C36">
            <w:pPr>
              <w:ind w:rightChars="74" w:right="178"/>
              <w:jc w:val="right"/>
              <w:rPr>
                <w:sz w:val="21"/>
                <w:szCs w:val="21"/>
              </w:rPr>
            </w:pPr>
          </w:p>
          <w:p w:rsidR="000669CF" w:rsidRPr="008038C8" w:rsidRDefault="000669CF" w:rsidP="00C21C36">
            <w:pPr>
              <w:ind w:leftChars="100" w:left="241" w:rightChars="74" w:right="178"/>
              <w:rPr>
                <w:sz w:val="21"/>
                <w:szCs w:val="21"/>
              </w:rPr>
            </w:pPr>
            <w:r w:rsidRPr="008038C8">
              <w:rPr>
                <w:rFonts w:hint="eastAsia"/>
                <w:sz w:val="21"/>
                <w:szCs w:val="21"/>
              </w:rPr>
              <w:t>１　標準作業時間</w:t>
            </w:r>
          </w:p>
          <w:p w:rsidR="000669CF" w:rsidRPr="008038C8" w:rsidRDefault="000669CF" w:rsidP="00C21C36">
            <w:pPr>
              <w:ind w:leftChars="100" w:left="241" w:rightChars="74" w:right="178"/>
              <w:rPr>
                <w:sz w:val="21"/>
                <w:szCs w:val="21"/>
              </w:rPr>
            </w:pPr>
            <w:r w:rsidRPr="008038C8">
              <w:rPr>
                <w:rFonts w:hint="eastAsia"/>
                <w:sz w:val="21"/>
                <w:szCs w:val="21"/>
              </w:rPr>
              <w:t xml:space="preserve">　　</w:t>
            </w:r>
            <w:r w:rsidR="00567F31">
              <w:rPr>
                <w:rFonts w:hint="eastAsia"/>
                <w:sz w:val="21"/>
                <w:szCs w:val="21"/>
              </w:rPr>
              <w:tab/>
            </w:r>
            <w:r w:rsidR="009A05F6">
              <w:rPr>
                <w:rFonts w:hint="eastAsia"/>
                <w:sz w:val="21"/>
                <w:szCs w:val="21"/>
              </w:rPr>
              <w:t>23</w:t>
            </w:r>
            <w:r w:rsidR="008D09FF">
              <w:rPr>
                <w:rFonts w:hint="eastAsia"/>
                <w:sz w:val="21"/>
                <w:szCs w:val="21"/>
              </w:rPr>
              <w:t>0</w:t>
            </w:r>
            <w:r w:rsidR="00567F31">
              <w:rPr>
                <w:rFonts w:hint="eastAsia"/>
                <w:sz w:val="21"/>
                <w:szCs w:val="21"/>
              </w:rPr>
              <w:t xml:space="preserve"> </w:t>
            </w:r>
            <w:r w:rsidRPr="008038C8">
              <w:rPr>
                <w:rFonts w:hint="eastAsia"/>
                <w:sz w:val="21"/>
                <w:szCs w:val="21"/>
              </w:rPr>
              <w:t>分　（休憩時間は除く）</w:t>
            </w:r>
          </w:p>
          <w:p w:rsidR="000669CF" w:rsidRPr="008038C8" w:rsidRDefault="000669CF" w:rsidP="00C21C36">
            <w:pPr>
              <w:numPr>
                <w:ilvl w:val="0"/>
                <w:numId w:val="12"/>
              </w:numPr>
              <w:tabs>
                <w:tab w:val="clear" w:pos="1096"/>
                <w:tab w:val="num" w:pos="1205"/>
              </w:tabs>
              <w:ind w:rightChars="74" w:right="178"/>
              <w:rPr>
                <w:sz w:val="21"/>
                <w:szCs w:val="21"/>
              </w:rPr>
            </w:pPr>
            <w:r w:rsidRPr="008038C8">
              <w:rPr>
                <w:rFonts w:hint="eastAsia"/>
                <w:sz w:val="21"/>
                <w:szCs w:val="21"/>
              </w:rPr>
              <w:t xml:space="preserve">打ち切り時間　</w:t>
            </w:r>
            <w:r w:rsidR="009A05F6">
              <w:rPr>
                <w:rFonts w:hint="eastAsia"/>
                <w:sz w:val="21"/>
                <w:szCs w:val="21"/>
              </w:rPr>
              <w:t>32</w:t>
            </w:r>
            <w:r w:rsidR="008D09FF">
              <w:rPr>
                <w:rFonts w:hint="eastAsia"/>
                <w:sz w:val="21"/>
                <w:szCs w:val="21"/>
              </w:rPr>
              <w:t>0</w:t>
            </w:r>
            <w:r w:rsidRPr="008038C8">
              <w:rPr>
                <w:rFonts w:hint="eastAsia"/>
                <w:sz w:val="21"/>
                <w:szCs w:val="21"/>
              </w:rPr>
              <w:t>分</w:t>
            </w:r>
          </w:p>
          <w:p w:rsidR="000669CF" w:rsidRPr="008038C8" w:rsidRDefault="000669CF" w:rsidP="00C21C36">
            <w:pPr>
              <w:ind w:left="736" w:rightChars="74" w:right="178"/>
              <w:rPr>
                <w:sz w:val="21"/>
                <w:szCs w:val="21"/>
              </w:rPr>
            </w:pPr>
          </w:p>
          <w:p w:rsidR="000669CF" w:rsidRPr="008038C8" w:rsidRDefault="000669CF" w:rsidP="00C21C36">
            <w:pPr>
              <w:ind w:leftChars="100" w:left="241" w:rightChars="74" w:right="178"/>
              <w:rPr>
                <w:sz w:val="21"/>
                <w:szCs w:val="21"/>
              </w:rPr>
            </w:pPr>
            <w:r w:rsidRPr="008038C8">
              <w:rPr>
                <w:rFonts w:hint="eastAsia"/>
                <w:sz w:val="21"/>
                <w:szCs w:val="21"/>
              </w:rPr>
              <w:t>２　配付資料</w:t>
            </w:r>
          </w:p>
          <w:p w:rsidR="000669CF" w:rsidRDefault="00FD6777" w:rsidP="00441BB8">
            <w:pPr>
              <w:ind w:leftChars="300" w:left="72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訓練課題　</w:t>
            </w:r>
          </w:p>
          <w:p w:rsidR="00A9685C" w:rsidRDefault="00FD6777" w:rsidP="00441BB8">
            <w:pPr>
              <w:ind w:leftChars="300" w:left="72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作業課題・</w:t>
            </w:r>
            <w:r w:rsidR="00EC400D">
              <w:rPr>
                <w:rFonts w:hint="eastAsia"/>
                <w:sz w:val="21"/>
                <w:szCs w:val="21"/>
              </w:rPr>
              <w:t>施工条件</w:t>
            </w:r>
            <w:r>
              <w:rPr>
                <w:rFonts w:hint="eastAsia"/>
                <w:sz w:val="21"/>
                <w:szCs w:val="21"/>
              </w:rPr>
              <w:t xml:space="preserve">　</w:t>
            </w:r>
          </w:p>
          <w:p w:rsidR="00EC400D" w:rsidRDefault="00FD6777" w:rsidP="00441BB8">
            <w:pPr>
              <w:ind w:leftChars="300" w:left="72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課題図面　</w:t>
            </w:r>
          </w:p>
          <w:p w:rsidR="00A9685C" w:rsidRDefault="00A9685C" w:rsidP="00C21C36">
            <w:pPr>
              <w:ind w:leftChars="300" w:left="72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材料表</w:t>
            </w:r>
            <w:r w:rsidR="00FD6777">
              <w:rPr>
                <w:rFonts w:hint="eastAsia"/>
                <w:sz w:val="21"/>
                <w:szCs w:val="21"/>
              </w:rPr>
              <w:t xml:space="preserve">　</w:t>
            </w:r>
          </w:p>
          <w:p w:rsidR="00533A98" w:rsidRDefault="00533A98" w:rsidP="00533A98">
            <w:pPr>
              <w:ind w:leftChars="300" w:left="72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作業工程計画書 （別紙）</w:t>
            </w:r>
          </w:p>
          <w:p w:rsidR="000669CF" w:rsidRPr="008038C8" w:rsidRDefault="000669CF" w:rsidP="00C21C36">
            <w:pPr>
              <w:ind w:rightChars="74" w:right="178"/>
              <w:rPr>
                <w:sz w:val="21"/>
                <w:szCs w:val="21"/>
              </w:rPr>
            </w:pPr>
          </w:p>
          <w:p w:rsidR="000669CF" w:rsidRPr="008038C8" w:rsidRDefault="000669CF" w:rsidP="00C21C36">
            <w:pPr>
              <w:ind w:leftChars="100" w:left="241" w:rightChars="74" w:right="178"/>
              <w:rPr>
                <w:sz w:val="21"/>
                <w:szCs w:val="21"/>
              </w:rPr>
            </w:pPr>
            <w:r w:rsidRPr="008038C8">
              <w:rPr>
                <w:rFonts w:hint="eastAsia"/>
                <w:sz w:val="21"/>
                <w:szCs w:val="21"/>
              </w:rPr>
              <w:t>３　課題作成、提出方法</w:t>
            </w:r>
          </w:p>
          <w:p w:rsidR="000669CF" w:rsidRPr="008038C8" w:rsidRDefault="000669CF" w:rsidP="00C21C36">
            <w:pPr>
              <w:ind w:leftChars="321" w:left="773"/>
              <w:rPr>
                <w:sz w:val="21"/>
                <w:szCs w:val="21"/>
              </w:rPr>
            </w:pPr>
            <w:r w:rsidRPr="008038C8">
              <w:rPr>
                <w:rFonts w:hint="eastAsia"/>
                <w:sz w:val="21"/>
                <w:szCs w:val="21"/>
              </w:rPr>
              <w:t>・個人（またはグループ）で作業すること。</w:t>
            </w:r>
          </w:p>
          <w:p w:rsidR="000669CF" w:rsidRPr="008038C8" w:rsidRDefault="00567F31" w:rsidP="00C21C36">
            <w:pPr>
              <w:ind w:leftChars="321" w:left="773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・</w:t>
            </w:r>
            <w:r w:rsidR="000669CF" w:rsidRPr="008038C8">
              <w:rPr>
                <w:rFonts w:hint="eastAsia"/>
                <w:sz w:val="21"/>
                <w:szCs w:val="21"/>
              </w:rPr>
              <w:t>終了後は身の回りの清掃を行ない、指導員の確認を受けること。</w:t>
            </w:r>
          </w:p>
          <w:p w:rsidR="000669CF" w:rsidRPr="008038C8" w:rsidRDefault="000669CF" w:rsidP="00C21C36">
            <w:pPr>
              <w:pStyle w:val="3"/>
              <w:ind w:leftChars="233" w:left="772" w:rightChars="74" w:right="178" w:hangingChars="100" w:hanging="211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</w:tc>
      </w:tr>
    </w:tbl>
    <w:p w:rsidR="000669CF" w:rsidRPr="007A257A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p w:rsidR="000669CF" w:rsidRPr="007A257A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p w:rsidR="000669CF" w:rsidRPr="007A257A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p w:rsidR="000669CF" w:rsidRPr="007A257A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p w:rsidR="000669CF" w:rsidRPr="007A257A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p w:rsidR="000669CF" w:rsidRPr="007A257A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p w:rsidR="000669CF" w:rsidRDefault="000669CF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Pr="00C14EA7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tbl>
      <w:tblPr>
        <w:tblpPr w:leftFromText="142" w:rightFromText="142" w:vertAnchor="text" w:horzAnchor="margin" w:tblpXSpec="center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1"/>
        <w:gridCol w:w="4338"/>
      </w:tblGrid>
      <w:tr w:rsidR="003E5916" w:rsidRPr="007E61BE" w:rsidTr="003E5916">
        <w:tc>
          <w:tcPr>
            <w:tcW w:w="3241" w:type="dxa"/>
          </w:tcPr>
          <w:p w:rsidR="003E5916" w:rsidRPr="007E61BE" w:rsidRDefault="003E5916" w:rsidP="003E5916">
            <w:pPr>
              <w:jc w:val="center"/>
              <w:rPr>
                <w:rFonts w:ascii="ＭＳ Ｐ明朝" w:eastAsia="ＭＳ Ｐ明朝" w:hAnsi="ＭＳ Ｐ明朝"/>
              </w:rPr>
            </w:pPr>
            <w:r w:rsidRPr="007E61BE">
              <w:rPr>
                <w:rFonts w:ascii="ＭＳ Ｐ明朝" w:eastAsia="ＭＳ Ｐ明朝" w:hAnsi="ＭＳ Ｐ明朝" w:hint="eastAsia"/>
              </w:rPr>
              <w:t>入所期</w:t>
            </w:r>
          </w:p>
        </w:tc>
        <w:tc>
          <w:tcPr>
            <w:tcW w:w="4338" w:type="dxa"/>
          </w:tcPr>
          <w:p w:rsidR="003E5916" w:rsidRPr="007E61BE" w:rsidRDefault="003E5916" w:rsidP="003E5916">
            <w:pPr>
              <w:jc w:val="center"/>
              <w:rPr>
                <w:rFonts w:ascii="ＭＳ Ｐ明朝" w:eastAsia="ＭＳ Ｐ明朝" w:hAnsi="ＭＳ Ｐ明朝"/>
              </w:rPr>
            </w:pPr>
            <w:r w:rsidRPr="007E61BE">
              <w:rPr>
                <w:rFonts w:ascii="ＭＳ Ｐ明朝" w:eastAsia="ＭＳ Ｐ明朝" w:hAnsi="ＭＳ Ｐ明朝" w:hint="eastAsia"/>
              </w:rPr>
              <w:t>氏名</w:t>
            </w:r>
          </w:p>
        </w:tc>
      </w:tr>
      <w:tr w:rsidR="003E5916" w:rsidRPr="007E61BE" w:rsidTr="003E5916">
        <w:tc>
          <w:tcPr>
            <w:tcW w:w="3241" w:type="dxa"/>
          </w:tcPr>
          <w:p w:rsidR="003E5916" w:rsidRPr="007E61BE" w:rsidRDefault="003E5916" w:rsidP="003E5916">
            <w:pPr>
              <w:jc w:val="center"/>
              <w:rPr>
                <w:rFonts w:ascii="ＭＳ Ｐ明朝" w:eastAsia="ＭＳ Ｐ明朝" w:hAnsi="ＭＳ Ｐ明朝"/>
              </w:rPr>
            </w:pPr>
            <w:r w:rsidRPr="007E61BE">
              <w:rPr>
                <w:rFonts w:ascii="ＭＳ Ｐ明朝" w:eastAsia="ＭＳ Ｐ明朝" w:hAnsi="ＭＳ Ｐ明朝" w:hint="eastAsia"/>
              </w:rPr>
              <w:t>平成　　年　　　月生</w:t>
            </w:r>
          </w:p>
        </w:tc>
        <w:tc>
          <w:tcPr>
            <w:tcW w:w="4338" w:type="dxa"/>
          </w:tcPr>
          <w:p w:rsidR="003E5916" w:rsidRPr="007E61BE" w:rsidRDefault="003E5916" w:rsidP="003E5916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Pr="007A257A" w:rsidRDefault="003E5916" w:rsidP="000669CF">
      <w:pPr>
        <w:jc w:val="right"/>
        <w:rPr>
          <w:rFonts w:ascii="ＭＳ Ｐ明朝" w:eastAsia="ＭＳ Ｐ明朝" w:hAnsi="ＭＳ Ｐ明朝"/>
          <w:bCs/>
        </w:rPr>
      </w:pPr>
    </w:p>
    <w:p w:rsidR="003E5916" w:rsidRDefault="003E5916" w:rsidP="000669CF">
      <w:pPr>
        <w:ind w:right="964"/>
        <w:rPr>
          <w:rFonts w:ascii="ＭＳ Ｐ明朝" w:eastAsia="ＭＳ Ｐ明朝" w:hAnsi="ＭＳ Ｐ明朝"/>
        </w:rPr>
        <w:sectPr w:rsidR="003E5916" w:rsidSect="003E5916">
          <w:footerReference w:type="even" r:id="rId8"/>
          <w:headerReference w:type="first" r:id="rId9"/>
          <w:footerReference w:type="first" r:id="rId10"/>
          <w:pgSz w:w="11906" w:h="16838" w:code="9"/>
          <w:pgMar w:top="1021" w:right="1134" w:bottom="1021" w:left="1134" w:header="851" w:footer="567" w:gutter="0"/>
          <w:pgNumType w:fmt="numberInDash" w:start="0"/>
          <w:cols w:space="420"/>
          <w:docGrid w:type="linesAndChars" w:linePitch="364" w:charSpace="194"/>
        </w:sectPr>
      </w:pPr>
    </w:p>
    <w:bookmarkEnd w:id="0"/>
    <w:p w:rsidR="00A9685C" w:rsidRPr="00A50852" w:rsidRDefault="00A9685C" w:rsidP="00A50852">
      <w:pPr>
        <w:numPr>
          <w:ilvl w:val="0"/>
          <w:numId w:val="32"/>
        </w:numPr>
        <w:tabs>
          <w:tab w:val="clear" w:pos="787"/>
          <w:tab w:val="num" w:pos="0"/>
          <w:tab w:val="left" w:pos="482"/>
        </w:tabs>
        <w:ind w:left="0" w:firstLine="0"/>
      </w:pPr>
      <w:r w:rsidRPr="00A50852">
        <w:rPr>
          <w:rFonts w:hint="eastAsia"/>
        </w:rPr>
        <w:lastRenderedPageBreak/>
        <w:t>課題名</w:t>
      </w:r>
    </w:p>
    <w:p w:rsidR="00A9685C" w:rsidRPr="00A9685C" w:rsidRDefault="00A9685C" w:rsidP="00A9685C">
      <w:pPr>
        <w:ind w:firstLineChars="200" w:firstLine="422"/>
        <w:rPr>
          <w:sz w:val="21"/>
          <w:szCs w:val="21"/>
        </w:rPr>
      </w:pPr>
      <w:r w:rsidRPr="00A9685C">
        <w:rPr>
          <w:rFonts w:hint="eastAsia"/>
          <w:sz w:val="21"/>
          <w:szCs w:val="21"/>
        </w:rPr>
        <w:t>「</w:t>
      </w:r>
      <w:r w:rsidR="008B5195" w:rsidRPr="008B5195">
        <w:rPr>
          <w:sz w:val="21"/>
          <w:szCs w:val="21"/>
        </w:rPr>
        <w:t>HEMS関連設備の配線工事作業</w:t>
      </w:r>
      <w:r w:rsidRPr="00A9685C">
        <w:rPr>
          <w:rFonts w:hint="eastAsia"/>
          <w:sz w:val="21"/>
          <w:szCs w:val="21"/>
        </w:rPr>
        <w:t>」</w:t>
      </w:r>
    </w:p>
    <w:p w:rsidR="00A9685C" w:rsidRPr="00A9685C" w:rsidRDefault="00A9685C" w:rsidP="00A9685C">
      <w:pPr>
        <w:rPr>
          <w:sz w:val="21"/>
          <w:szCs w:val="21"/>
        </w:rPr>
      </w:pPr>
    </w:p>
    <w:p w:rsidR="00A9685C" w:rsidRPr="00A50852" w:rsidRDefault="00A9685C" w:rsidP="00A50852">
      <w:pPr>
        <w:numPr>
          <w:ilvl w:val="0"/>
          <w:numId w:val="32"/>
        </w:numPr>
        <w:tabs>
          <w:tab w:val="clear" w:pos="787"/>
          <w:tab w:val="left" w:pos="482"/>
        </w:tabs>
        <w:ind w:left="0" w:firstLine="0"/>
      </w:pPr>
      <w:r w:rsidRPr="00A50852">
        <w:rPr>
          <w:rFonts w:hint="eastAsia"/>
        </w:rPr>
        <w:t>作業時間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3801"/>
        <w:gridCol w:w="1599"/>
        <w:gridCol w:w="1599"/>
      </w:tblGrid>
      <w:tr w:rsidR="008B5195" w:rsidRPr="00A9685C" w:rsidTr="00933C53">
        <w:tc>
          <w:tcPr>
            <w:tcW w:w="720" w:type="dxa"/>
            <w:vAlign w:val="center"/>
          </w:tcPr>
          <w:p w:rsidR="008B5195" w:rsidRPr="00A9685C" w:rsidRDefault="008B5195" w:rsidP="007519C9">
            <w:pPr>
              <w:jc w:val="center"/>
              <w:rPr>
                <w:sz w:val="21"/>
                <w:szCs w:val="21"/>
              </w:rPr>
            </w:pPr>
            <w:r w:rsidRPr="00A9685C">
              <w:rPr>
                <w:rFonts w:hint="eastAsia"/>
                <w:sz w:val="21"/>
                <w:szCs w:val="21"/>
              </w:rPr>
              <w:t>番号</w:t>
            </w:r>
          </w:p>
        </w:tc>
        <w:tc>
          <w:tcPr>
            <w:tcW w:w="3801" w:type="dxa"/>
            <w:vAlign w:val="center"/>
          </w:tcPr>
          <w:p w:rsidR="008B5195" w:rsidRPr="00A9685C" w:rsidRDefault="008B5195" w:rsidP="007519C9">
            <w:pPr>
              <w:jc w:val="center"/>
              <w:rPr>
                <w:sz w:val="21"/>
                <w:szCs w:val="21"/>
              </w:rPr>
            </w:pPr>
            <w:r w:rsidRPr="00A9685C">
              <w:rPr>
                <w:rFonts w:hint="eastAsia"/>
                <w:sz w:val="21"/>
                <w:szCs w:val="21"/>
              </w:rPr>
              <w:t>作業項目</w:t>
            </w:r>
          </w:p>
        </w:tc>
        <w:tc>
          <w:tcPr>
            <w:tcW w:w="1599" w:type="dxa"/>
            <w:vAlign w:val="center"/>
          </w:tcPr>
          <w:p w:rsidR="008B5195" w:rsidRPr="00A9685C" w:rsidRDefault="008B5195" w:rsidP="007519C9">
            <w:pPr>
              <w:jc w:val="center"/>
              <w:rPr>
                <w:sz w:val="21"/>
                <w:szCs w:val="21"/>
              </w:rPr>
            </w:pPr>
            <w:r w:rsidRPr="00A9685C">
              <w:rPr>
                <w:rFonts w:hint="eastAsia"/>
                <w:sz w:val="21"/>
                <w:szCs w:val="21"/>
              </w:rPr>
              <w:t>作業時間</w:t>
            </w:r>
          </w:p>
        </w:tc>
        <w:tc>
          <w:tcPr>
            <w:tcW w:w="1599" w:type="dxa"/>
          </w:tcPr>
          <w:p w:rsidR="008B5195" w:rsidRPr="00A9685C" w:rsidRDefault="008B5195" w:rsidP="007519C9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打ち切り時間</w:t>
            </w:r>
          </w:p>
        </w:tc>
      </w:tr>
      <w:tr w:rsidR="00635421" w:rsidRPr="00A9685C" w:rsidTr="003C0F1D">
        <w:tc>
          <w:tcPr>
            <w:tcW w:w="720" w:type="dxa"/>
          </w:tcPr>
          <w:p w:rsidR="00635421" w:rsidRPr="00342B36" w:rsidRDefault="00635421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1</w:t>
            </w:r>
          </w:p>
        </w:tc>
        <w:tc>
          <w:tcPr>
            <w:tcW w:w="3801" w:type="dxa"/>
          </w:tcPr>
          <w:p w:rsidR="00635421" w:rsidRPr="00342B36" w:rsidRDefault="00635421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作業準備（材料準備を除く）</w:t>
            </w:r>
          </w:p>
        </w:tc>
        <w:tc>
          <w:tcPr>
            <w:tcW w:w="1599" w:type="dxa"/>
          </w:tcPr>
          <w:p w:rsidR="00635421" w:rsidRPr="00342B36" w:rsidRDefault="00635421" w:rsidP="007F729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15</w:t>
            </w:r>
            <w:r w:rsidRPr="00342B36">
              <w:rPr>
                <w:rFonts w:ascii="ＭＳ Ｐゴシック" w:eastAsia="ＭＳ Ｐゴシック" w:hAnsi="ＭＳ Ｐゴシック" w:hint="eastAsia"/>
              </w:rPr>
              <w:t>分</w:t>
            </w:r>
          </w:p>
        </w:tc>
        <w:tc>
          <w:tcPr>
            <w:tcW w:w="1599" w:type="dxa"/>
          </w:tcPr>
          <w:p w:rsidR="00635421" w:rsidRPr="00342B36" w:rsidRDefault="00635421" w:rsidP="007F729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25</w:t>
            </w:r>
            <w:r w:rsidRPr="00342B36">
              <w:rPr>
                <w:rFonts w:ascii="ＭＳ Ｐゴシック" w:eastAsia="ＭＳ Ｐゴシック" w:hAnsi="ＭＳ Ｐゴシック" w:hint="eastAsia"/>
              </w:rPr>
              <w:t>分</w:t>
            </w:r>
          </w:p>
        </w:tc>
      </w:tr>
      <w:tr w:rsidR="008B5195" w:rsidRPr="00A9685C" w:rsidTr="003C0F1D">
        <w:tc>
          <w:tcPr>
            <w:tcW w:w="720" w:type="dxa"/>
          </w:tcPr>
          <w:p w:rsidR="008B5195" w:rsidRPr="00342B36" w:rsidRDefault="008B5195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2</w:t>
            </w:r>
          </w:p>
        </w:tc>
        <w:tc>
          <w:tcPr>
            <w:tcW w:w="3801" w:type="dxa"/>
          </w:tcPr>
          <w:p w:rsidR="008B5195" w:rsidRPr="00342B36" w:rsidRDefault="00635421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A9685C">
              <w:rPr>
                <w:rFonts w:hint="eastAsia"/>
                <w:sz w:val="21"/>
                <w:szCs w:val="21"/>
              </w:rPr>
              <w:t>作業工程計画書作成</w:t>
            </w:r>
            <w:r>
              <w:rPr>
                <w:rFonts w:hint="eastAsia"/>
                <w:sz w:val="21"/>
                <w:szCs w:val="21"/>
              </w:rPr>
              <w:t>、</w:t>
            </w:r>
            <w:r w:rsidR="008B5195" w:rsidRPr="00342B36">
              <w:rPr>
                <w:rFonts w:ascii="ＭＳ Ｐゴシック" w:eastAsia="ＭＳ Ｐゴシック" w:hAnsi="ＭＳ Ｐゴシック" w:hint="eastAsia"/>
              </w:rPr>
              <w:t>複線図作成</w:t>
            </w:r>
          </w:p>
        </w:tc>
        <w:tc>
          <w:tcPr>
            <w:tcW w:w="1599" w:type="dxa"/>
          </w:tcPr>
          <w:p w:rsidR="008B5195" w:rsidRPr="00342B36" w:rsidRDefault="008B5195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</w:t>
            </w:r>
            <w:r w:rsidR="00635421">
              <w:rPr>
                <w:rFonts w:ascii="ＭＳ Ｐゴシック" w:eastAsia="ＭＳ Ｐゴシック" w:hAnsi="ＭＳ Ｐゴシック" w:hint="eastAsia"/>
              </w:rPr>
              <w:t>5</w:t>
            </w:r>
            <w:r w:rsidRPr="00342B36">
              <w:rPr>
                <w:rFonts w:ascii="ＭＳ Ｐゴシック" w:eastAsia="ＭＳ Ｐゴシック" w:hAnsi="ＭＳ Ｐゴシック" w:hint="eastAsia"/>
              </w:rPr>
              <w:t>分</w:t>
            </w:r>
          </w:p>
        </w:tc>
        <w:tc>
          <w:tcPr>
            <w:tcW w:w="1599" w:type="dxa"/>
          </w:tcPr>
          <w:p w:rsidR="008B5195" w:rsidRPr="00342B36" w:rsidRDefault="00635421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 w:rsidR="008B5195">
              <w:rPr>
                <w:rFonts w:ascii="ＭＳ Ｐゴシック" w:eastAsia="ＭＳ Ｐゴシック" w:hAnsi="ＭＳ Ｐゴシック" w:hint="eastAsia"/>
              </w:rPr>
              <w:t>5</w:t>
            </w:r>
            <w:r w:rsidR="008B5195" w:rsidRPr="00342B36">
              <w:rPr>
                <w:rFonts w:ascii="ＭＳ Ｐゴシック" w:eastAsia="ＭＳ Ｐゴシック" w:hAnsi="ＭＳ Ｐゴシック" w:hint="eastAsia"/>
              </w:rPr>
              <w:t>分</w:t>
            </w:r>
          </w:p>
        </w:tc>
      </w:tr>
      <w:tr w:rsidR="008B5195" w:rsidRPr="00A9685C" w:rsidTr="003C0F1D">
        <w:tc>
          <w:tcPr>
            <w:tcW w:w="720" w:type="dxa"/>
          </w:tcPr>
          <w:p w:rsidR="008B5195" w:rsidRPr="00342B36" w:rsidRDefault="008B5195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3</w:t>
            </w:r>
          </w:p>
        </w:tc>
        <w:tc>
          <w:tcPr>
            <w:tcW w:w="3801" w:type="dxa"/>
          </w:tcPr>
          <w:p w:rsidR="008B5195" w:rsidRPr="00342B36" w:rsidRDefault="008B5195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配線作業</w:t>
            </w:r>
          </w:p>
        </w:tc>
        <w:tc>
          <w:tcPr>
            <w:tcW w:w="1599" w:type="dxa"/>
          </w:tcPr>
          <w:p w:rsidR="008B5195" w:rsidRPr="00342B36" w:rsidRDefault="008B5195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18</w:t>
            </w:r>
            <w:r w:rsidRPr="00342B36">
              <w:rPr>
                <w:rFonts w:ascii="ＭＳ Ｐゴシック" w:eastAsia="ＭＳ Ｐゴシック" w:hAnsi="ＭＳ Ｐゴシック" w:hint="eastAsia"/>
              </w:rPr>
              <w:t>0分</w:t>
            </w:r>
          </w:p>
        </w:tc>
        <w:tc>
          <w:tcPr>
            <w:tcW w:w="1599" w:type="dxa"/>
          </w:tcPr>
          <w:p w:rsidR="008B5195" w:rsidRPr="00342B36" w:rsidRDefault="00225012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24</w:t>
            </w:r>
            <w:r w:rsidR="008B5195" w:rsidRPr="00342B36">
              <w:rPr>
                <w:rFonts w:ascii="ＭＳ Ｐゴシック" w:eastAsia="ＭＳ Ｐゴシック" w:hAnsi="ＭＳ Ｐゴシック" w:hint="eastAsia"/>
              </w:rPr>
              <w:t>0分</w:t>
            </w:r>
          </w:p>
        </w:tc>
      </w:tr>
      <w:tr w:rsidR="008B5195" w:rsidRPr="00A9685C" w:rsidTr="003C0F1D">
        <w:tc>
          <w:tcPr>
            <w:tcW w:w="720" w:type="dxa"/>
          </w:tcPr>
          <w:p w:rsidR="008B5195" w:rsidRPr="00342B36" w:rsidRDefault="008B5195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4</w:t>
            </w:r>
          </w:p>
        </w:tc>
        <w:tc>
          <w:tcPr>
            <w:tcW w:w="3801" w:type="dxa"/>
          </w:tcPr>
          <w:p w:rsidR="008B5195" w:rsidRPr="00342B36" w:rsidRDefault="008B5195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342B36">
              <w:rPr>
                <w:rFonts w:ascii="ＭＳ Ｐゴシック" w:eastAsia="ＭＳ Ｐゴシック" w:hAnsi="ＭＳ Ｐゴシック" w:hint="eastAsia"/>
              </w:rPr>
              <w:t>動作確認試験</w:t>
            </w:r>
          </w:p>
        </w:tc>
        <w:tc>
          <w:tcPr>
            <w:tcW w:w="1599" w:type="dxa"/>
          </w:tcPr>
          <w:p w:rsidR="008B5195" w:rsidRPr="00342B36" w:rsidRDefault="009A05F6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20</w:t>
            </w:r>
            <w:r w:rsidR="008B5195" w:rsidRPr="00342B36">
              <w:rPr>
                <w:rFonts w:ascii="ＭＳ Ｐゴシック" w:eastAsia="ＭＳ Ｐゴシック" w:hAnsi="ＭＳ Ｐゴシック" w:hint="eastAsia"/>
              </w:rPr>
              <w:t>分</w:t>
            </w:r>
          </w:p>
        </w:tc>
        <w:tc>
          <w:tcPr>
            <w:tcW w:w="1599" w:type="dxa"/>
          </w:tcPr>
          <w:p w:rsidR="008B5195" w:rsidRPr="00342B36" w:rsidRDefault="009A05F6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</w:t>
            </w:r>
            <w:r w:rsidR="008B5195">
              <w:rPr>
                <w:rFonts w:ascii="ＭＳ Ｐゴシック" w:eastAsia="ＭＳ Ｐゴシック" w:hAnsi="ＭＳ Ｐゴシック" w:hint="eastAsia"/>
              </w:rPr>
              <w:t>0</w:t>
            </w:r>
            <w:r w:rsidR="008B5195" w:rsidRPr="00342B36">
              <w:rPr>
                <w:rFonts w:ascii="ＭＳ Ｐゴシック" w:eastAsia="ＭＳ Ｐゴシック" w:hAnsi="ＭＳ Ｐゴシック" w:hint="eastAsia"/>
              </w:rPr>
              <w:t>分</w:t>
            </w:r>
          </w:p>
        </w:tc>
      </w:tr>
      <w:tr w:rsidR="008B5195" w:rsidRPr="00A9685C" w:rsidTr="00933C53">
        <w:tc>
          <w:tcPr>
            <w:tcW w:w="720" w:type="dxa"/>
            <w:vAlign w:val="center"/>
          </w:tcPr>
          <w:p w:rsidR="008B5195" w:rsidRPr="00A9685C" w:rsidRDefault="008B5195" w:rsidP="008B51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801" w:type="dxa"/>
          </w:tcPr>
          <w:p w:rsidR="008B5195" w:rsidRPr="00A9685C" w:rsidRDefault="008B5195" w:rsidP="008B5195">
            <w:pPr>
              <w:rPr>
                <w:sz w:val="21"/>
                <w:szCs w:val="21"/>
              </w:rPr>
            </w:pPr>
          </w:p>
        </w:tc>
        <w:tc>
          <w:tcPr>
            <w:tcW w:w="1599" w:type="dxa"/>
            <w:vAlign w:val="center"/>
          </w:tcPr>
          <w:p w:rsidR="008B5195" w:rsidRDefault="008B5195" w:rsidP="008B519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99" w:type="dxa"/>
          </w:tcPr>
          <w:p w:rsidR="008B5195" w:rsidRDefault="008B5195" w:rsidP="008B5195">
            <w:pPr>
              <w:jc w:val="center"/>
              <w:rPr>
                <w:sz w:val="21"/>
                <w:szCs w:val="21"/>
              </w:rPr>
            </w:pPr>
          </w:p>
        </w:tc>
      </w:tr>
      <w:tr w:rsidR="008B5195" w:rsidRPr="00A9685C" w:rsidTr="00B22A02">
        <w:trPr>
          <w:cantSplit/>
        </w:trPr>
        <w:tc>
          <w:tcPr>
            <w:tcW w:w="4521" w:type="dxa"/>
            <w:gridSpan w:val="2"/>
            <w:vAlign w:val="center"/>
          </w:tcPr>
          <w:p w:rsidR="008B5195" w:rsidRPr="00A9685C" w:rsidRDefault="008B5195" w:rsidP="008B5195">
            <w:pPr>
              <w:jc w:val="center"/>
              <w:rPr>
                <w:sz w:val="21"/>
                <w:szCs w:val="21"/>
              </w:rPr>
            </w:pPr>
            <w:r w:rsidRPr="00A9685C">
              <w:rPr>
                <w:rFonts w:hint="eastAsia"/>
                <w:sz w:val="21"/>
                <w:szCs w:val="21"/>
              </w:rPr>
              <w:t>合計</w:t>
            </w:r>
          </w:p>
        </w:tc>
        <w:tc>
          <w:tcPr>
            <w:tcW w:w="1599" w:type="dxa"/>
          </w:tcPr>
          <w:p w:rsidR="008B5195" w:rsidRPr="00342B36" w:rsidRDefault="008B5195" w:rsidP="00635421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2</w:t>
            </w:r>
            <w:r w:rsidR="009A05F6">
              <w:rPr>
                <w:rFonts w:ascii="ＭＳ Ｐゴシック" w:eastAsia="ＭＳ Ｐゴシック" w:hAnsi="ＭＳ Ｐゴシック" w:hint="eastAsia"/>
              </w:rPr>
              <w:t>3</w:t>
            </w:r>
            <w:r w:rsidRPr="00342B36">
              <w:rPr>
                <w:rFonts w:ascii="ＭＳ Ｐゴシック" w:eastAsia="ＭＳ Ｐゴシック" w:hAnsi="ＭＳ Ｐゴシック" w:hint="eastAsia"/>
              </w:rPr>
              <w:t>0分</w:t>
            </w:r>
          </w:p>
        </w:tc>
        <w:tc>
          <w:tcPr>
            <w:tcW w:w="1599" w:type="dxa"/>
          </w:tcPr>
          <w:p w:rsidR="008B5195" w:rsidRPr="00342B36" w:rsidRDefault="00635421" w:rsidP="008B5195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3</w:t>
            </w:r>
            <w:r w:rsidR="009A05F6">
              <w:rPr>
                <w:rFonts w:ascii="ＭＳ Ｐゴシック" w:eastAsia="ＭＳ Ｐゴシック" w:hAnsi="ＭＳ Ｐゴシック" w:hint="eastAsia"/>
              </w:rPr>
              <w:t>2</w:t>
            </w:r>
            <w:r w:rsidR="008B5195" w:rsidRPr="00342B36">
              <w:rPr>
                <w:rFonts w:ascii="ＭＳ Ｐゴシック" w:eastAsia="ＭＳ Ｐゴシック" w:hAnsi="ＭＳ Ｐゴシック" w:hint="eastAsia"/>
              </w:rPr>
              <w:t>0分</w:t>
            </w:r>
          </w:p>
        </w:tc>
      </w:tr>
    </w:tbl>
    <w:p w:rsidR="00A9685C" w:rsidRPr="00A9685C" w:rsidRDefault="00A9685C" w:rsidP="00A9685C">
      <w:pPr>
        <w:rPr>
          <w:sz w:val="21"/>
          <w:szCs w:val="21"/>
        </w:rPr>
      </w:pPr>
    </w:p>
    <w:p w:rsidR="00A9685C" w:rsidRPr="00A50852" w:rsidRDefault="00A9685C" w:rsidP="00A50852">
      <w:pPr>
        <w:numPr>
          <w:ilvl w:val="0"/>
          <w:numId w:val="32"/>
        </w:numPr>
        <w:tabs>
          <w:tab w:val="clear" w:pos="787"/>
          <w:tab w:val="num" w:pos="482"/>
        </w:tabs>
        <w:ind w:left="0" w:firstLine="0"/>
      </w:pPr>
      <w:r w:rsidRPr="00A50852">
        <w:rPr>
          <w:rFonts w:hint="eastAsia"/>
        </w:rPr>
        <w:t>課題仕様</w:t>
      </w:r>
    </w:p>
    <w:p w:rsidR="00A9685C" w:rsidRDefault="00A82F78" w:rsidP="009C5B19">
      <w:pPr>
        <w:numPr>
          <w:ilvl w:val="0"/>
          <w:numId w:val="38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作業課題</w:t>
      </w:r>
    </w:p>
    <w:p w:rsidR="009C5B19" w:rsidRPr="009C5B19" w:rsidRDefault="00B17FFD" w:rsidP="009C5B19">
      <w:pPr>
        <w:numPr>
          <w:ilvl w:val="1"/>
          <w:numId w:val="38"/>
        </w:numPr>
        <w:rPr>
          <w:sz w:val="21"/>
          <w:szCs w:val="21"/>
        </w:rPr>
      </w:pPr>
      <w:r>
        <w:rPr>
          <w:rFonts w:ascii="ＭＳ Ｐ明朝" w:eastAsia="ＭＳ Ｐ明朝" w:hAnsi="ＭＳ Ｐ明朝" w:hint="eastAsia"/>
        </w:rPr>
        <w:t>創蓄連携システム設備の配置（パワーステーション、蓄電池、分電盤等）</w:t>
      </w:r>
    </w:p>
    <w:p w:rsidR="009C5B19" w:rsidRPr="00A9685C" w:rsidRDefault="008D09FF" w:rsidP="009C5B19">
      <w:pPr>
        <w:numPr>
          <w:ilvl w:val="1"/>
          <w:numId w:val="38"/>
        </w:numPr>
        <w:rPr>
          <w:sz w:val="21"/>
          <w:szCs w:val="21"/>
        </w:rPr>
      </w:pPr>
      <w:r>
        <w:rPr>
          <w:rFonts w:ascii="ＭＳ Ｐ明朝" w:eastAsia="ＭＳ Ｐ明朝" w:hAnsi="ＭＳ Ｐ明朝" w:hint="eastAsia"/>
        </w:rPr>
        <w:t>電気課題配線</w:t>
      </w:r>
    </w:p>
    <w:p w:rsidR="00A9685C" w:rsidRDefault="00321F06" w:rsidP="0020481F">
      <w:pPr>
        <w:numPr>
          <w:ilvl w:val="0"/>
          <w:numId w:val="3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作業課題　</w:t>
      </w:r>
    </w:p>
    <w:p w:rsidR="00321F06" w:rsidRDefault="00321F06" w:rsidP="0020481F">
      <w:pPr>
        <w:numPr>
          <w:ilvl w:val="0"/>
          <w:numId w:val="3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施工条件　</w:t>
      </w:r>
    </w:p>
    <w:p w:rsidR="00321F06" w:rsidRDefault="00321F06" w:rsidP="00321F06">
      <w:pPr>
        <w:numPr>
          <w:ilvl w:val="0"/>
          <w:numId w:val="3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課題図面　</w:t>
      </w:r>
    </w:p>
    <w:p w:rsidR="00321F06" w:rsidRDefault="00321F06" w:rsidP="00321F06">
      <w:pPr>
        <w:numPr>
          <w:ilvl w:val="0"/>
          <w:numId w:val="3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材料表　</w:t>
      </w:r>
    </w:p>
    <w:p w:rsidR="00A82F78" w:rsidRPr="00A9685C" w:rsidRDefault="00A82F78" w:rsidP="00321F06">
      <w:pPr>
        <w:numPr>
          <w:ilvl w:val="0"/>
          <w:numId w:val="31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作業工程計画書　（別紙）</w:t>
      </w:r>
    </w:p>
    <w:p w:rsidR="00A9685C" w:rsidRPr="00321F06" w:rsidRDefault="00A9685C" w:rsidP="00A9685C">
      <w:pPr>
        <w:rPr>
          <w:sz w:val="21"/>
          <w:szCs w:val="21"/>
        </w:rPr>
      </w:pPr>
    </w:p>
    <w:p w:rsidR="00A9685C" w:rsidRPr="00A9685C" w:rsidRDefault="00A9685C" w:rsidP="00A9685C">
      <w:pPr>
        <w:ind w:firstLineChars="200" w:firstLine="422"/>
        <w:rPr>
          <w:sz w:val="21"/>
          <w:szCs w:val="21"/>
        </w:rPr>
      </w:pPr>
      <w:r w:rsidRPr="00A9685C">
        <w:rPr>
          <w:rFonts w:hint="eastAsia"/>
          <w:sz w:val="21"/>
          <w:szCs w:val="21"/>
        </w:rPr>
        <w:t>（２）作業内容</w:t>
      </w:r>
    </w:p>
    <w:p w:rsidR="0020481F" w:rsidRDefault="00A9685C" w:rsidP="0020481F">
      <w:pPr>
        <w:numPr>
          <w:ilvl w:val="0"/>
          <w:numId w:val="29"/>
        </w:numPr>
        <w:rPr>
          <w:sz w:val="21"/>
          <w:szCs w:val="21"/>
        </w:rPr>
      </w:pPr>
      <w:r w:rsidRPr="00A9685C">
        <w:rPr>
          <w:rFonts w:hint="eastAsia"/>
          <w:sz w:val="21"/>
          <w:szCs w:val="21"/>
        </w:rPr>
        <w:t>作業工程計画書作成</w:t>
      </w:r>
    </w:p>
    <w:p w:rsidR="00A9685C" w:rsidRPr="00A9685C" w:rsidRDefault="0020481F" w:rsidP="0020481F">
      <w:pPr>
        <w:numPr>
          <w:ilvl w:val="0"/>
          <w:numId w:val="27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作業準備（</w:t>
      </w:r>
      <w:r w:rsidR="00A9685C" w:rsidRPr="00A9685C">
        <w:rPr>
          <w:rFonts w:hint="eastAsia"/>
          <w:sz w:val="21"/>
          <w:szCs w:val="21"/>
        </w:rPr>
        <w:t>工具</w:t>
      </w:r>
      <w:r>
        <w:rPr>
          <w:rFonts w:hint="eastAsia"/>
          <w:sz w:val="21"/>
          <w:szCs w:val="21"/>
        </w:rPr>
        <w:t>・材料の確認</w:t>
      </w:r>
      <w:r w:rsidR="00A9685C" w:rsidRPr="00A9685C">
        <w:rPr>
          <w:rFonts w:hint="eastAsia"/>
          <w:sz w:val="21"/>
          <w:szCs w:val="21"/>
        </w:rPr>
        <w:t>）</w:t>
      </w:r>
    </w:p>
    <w:p w:rsidR="00A9685C" w:rsidRDefault="00321F06" w:rsidP="0020481F">
      <w:pPr>
        <w:numPr>
          <w:ilvl w:val="0"/>
          <w:numId w:val="27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配線</w:t>
      </w:r>
      <w:r w:rsidR="0020481F">
        <w:rPr>
          <w:rFonts w:hint="eastAsia"/>
          <w:sz w:val="21"/>
          <w:szCs w:val="21"/>
        </w:rPr>
        <w:t>作業（配線、点検・試験</w:t>
      </w:r>
      <w:r w:rsidR="00A9685C" w:rsidRPr="00A9685C">
        <w:rPr>
          <w:rFonts w:hint="eastAsia"/>
          <w:sz w:val="21"/>
          <w:szCs w:val="21"/>
        </w:rPr>
        <w:t>）</w:t>
      </w:r>
    </w:p>
    <w:p w:rsidR="0020481F" w:rsidRPr="00A9685C" w:rsidRDefault="0020481F" w:rsidP="0020481F">
      <w:pPr>
        <w:numPr>
          <w:ilvl w:val="0"/>
          <w:numId w:val="27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清掃作業</w:t>
      </w:r>
    </w:p>
    <w:p w:rsidR="00A9685C" w:rsidRDefault="00A9685C" w:rsidP="00A50852">
      <w:pPr>
        <w:tabs>
          <w:tab w:val="left" w:pos="482"/>
        </w:tabs>
        <w:rPr>
          <w:b/>
        </w:rPr>
      </w:pPr>
    </w:p>
    <w:p w:rsidR="003E5916" w:rsidRDefault="003E5916" w:rsidP="00A50852">
      <w:pPr>
        <w:tabs>
          <w:tab w:val="left" w:pos="482"/>
        </w:tabs>
        <w:rPr>
          <w:b/>
        </w:rPr>
      </w:pPr>
    </w:p>
    <w:p w:rsidR="00A50852" w:rsidRPr="00A50852" w:rsidRDefault="00A50852" w:rsidP="00A50852">
      <w:pPr>
        <w:numPr>
          <w:ilvl w:val="0"/>
          <w:numId w:val="32"/>
        </w:numPr>
        <w:tabs>
          <w:tab w:val="clear" w:pos="787"/>
          <w:tab w:val="num" w:pos="482"/>
        </w:tabs>
        <w:ind w:left="0" w:firstLine="0"/>
      </w:pPr>
      <w:r w:rsidRPr="00A50852">
        <w:rPr>
          <w:rFonts w:hint="eastAsia"/>
        </w:rPr>
        <w:t>注意事項</w:t>
      </w:r>
    </w:p>
    <w:p w:rsidR="00A9685C" w:rsidRPr="00A9685C" w:rsidRDefault="00A9685C" w:rsidP="00C14EA7">
      <w:pPr>
        <w:numPr>
          <w:ilvl w:val="1"/>
          <w:numId w:val="32"/>
        </w:numPr>
        <w:rPr>
          <w:sz w:val="21"/>
          <w:szCs w:val="21"/>
        </w:rPr>
      </w:pPr>
      <w:r w:rsidRPr="00A9685C">
        <w:rPr>
          <w:rFonts w:hint="eastAsia"/>
          <w:sz w:val="21"/>
          <w:szCs w:val="21"/>
        </w:rPr>
        <w:t>器具の破損や材料が不足した場合</w:t>
      </w:r>
      <w:r w:rsidR="004B648F">
        <w:rPr>
          <w:rFonts w:hint="eastAsia"/>
          <w:sz w:val="21"/>
          <w:szCs w:val="21"/>
        </w:rPr>
        <w:t>申し出る</w:t>
      </w:r>
      <w:r w:rsidR="00B17FFD">
        <w:rPr>
          <w:rFonts w:hint="eastAsia"/>
          <w:sz w:val="21"/>
          <w:szCs w:val="21"/>
        </w:rPr>
        <w:t>こと</w:t>
      </w:r>
      <w:r w:rsidRPr="00A9685C">
        <w:rPr>
          <w:rFonts w:hint="eastAsia"/>
          <w:sz w:val="21"/>
          <w:szCs w:val="21"/>
        </w:rPr>
        <w:t>。</w:t>
      </w:r>
    </w:p>
    <w:p w:rsidR="00A9685C" w:rsidRDefault="00017D1C" w:rsidP="00C14EA7">
      <w:pPr>
        <w:numPr>
          <w:ilvl w:val="1"/>
          <w:numId w:val="32"/>
        </w:numPr>
        <w:rPr>
          <w:sz w:val="21"/>
          <w:szCs w:val="21"/>
        </w:rPr>
      </w:pPr>
      <w:r>
        <w:rPr>
          <w:rFonts w:hint="eastAsia"/>
          <w:sz w:val="21"/>
          <w:szCs w:val="21"/>
        </w:rPr>
        <w:t>ケガのないよう安全作業に</w:t>
      </w:r>
      <w:r w:rsidR="00321F06">
        <w:rPr>
          <w:rFonts w:hint="eastAsia"/>
          <w:sz w:val="21"/>
          <w:szCs w:val="21"/>
        </w:rPr>
        <w:t>留意する</w:t>
      </w:r>
      <w:r w:rsidR="00B17FFD">
        <w:rPr>
          <w:rFonts w:hint="eastAsia"/>
          <w:sz w:val="21"/>
          <w:szCs w:val="21"/>
        </w:rPr>
        <w:t>こと</w:t>
      </w:r>
      <w:r w:rsidR="00A9685C" w:rsidRPr="00A9685C">
        <w:rPr>
          <w:rFonts w:hint="eastAsia"/>
          <w:sz w:val="21"/>
          <w:szCs w:val="21"/>
        </w:rPr>
        <w:t>。</w:t>
      </w:r>
    </w:p>
    <w:p w:rsidR="00B617FE" w:rsidRPr="004A7F6A" w:rsidRDefault="00B617FE" w:rsidP="00C14EA7">
      <w:pPr>
        <w:numPr>
          <w:ilvl w:val="1"/>
          <w:numId w:val="32"/>
        </w:numPr>
        <w:rPr>
          <w:color w:val="FF0000"/>
          <w:sz w:val="21"/>
          <w:szCs w:val="21"/>
        </w:rPr>
      </w:pPr>
      <w:r w:rsidRPr="004A7F6A">
        <w:rPr>
          <w:rFonts w:hint="eastAsia"/>
          <w:color w:val="FF0000"/>
          <w:sz w:val="21"/>
          <w:szCs w:val="21"/>
        </w:rPr>
        <w:t>実技課題は作業班単位での評価とする。また、筆記</w:t>
      </w:r>
      <w:r w:rsidR="004A7F6A" w:rsidRPr="004A7F6A">
        <w:rPr>
          <w:rFonts w:hint="eastAsia"/>
          <w:color w:val="FF0000"/>
          <w:sz w:val="21"/>
          <w:szCs w:val="21"/>
        </w:rPr>
        <w:t>課題</w:t>
      </w:r>
      <w:bookmarkStart w:id="1" w:name="_GoBack"/>
      <w:bookmarkEnd w:id="1"/>
      <w:r w:rsidR="004A7F6A" w:rsidRPr="004A7F6A">
        <w:rPr>
          <w:rFonts w:hint="eastAsia"/>
          <w:color w:val="FF0000"/>
          <w:sz w:val="21"/>
          <w:szCs w:val="21"/>
        </w:rPr>
        <w:t>と併せて個人の評価とする。</w:t>
      </w:r>
    </w:p>
    <w:p w:rsidR="00152091" w:rsidRPr="00E23CA8" w:rsidRDefault="00A9685C" w:rsidP="000669CF">
      <w:pPr>
        <w:autoSpaceDE w:val="0"/>
        <w:autoSpaceDN w:val="0"/>
        <w:adjustRightInd w:val="0"/>
        <w:jc w:val="left"/>
        <w:rPr>
          <w:b/>
        </w:rPr>
      </w:pPr>
      <w:r w:rsidRPr="00A9685C">
        <w:rPr>
          <w:sz w:val="21"/>
          <w:szCs w:val="21"/>
        </w:rPr>
        <w:br w:type="page"/>
      </w:r>
      <w:r w:rsidR="00E23CA8" w:rsidRPr="00E23CA8">
        <w:rPr>
          <w:rFonts w:hint="eastAsia"/>
        </w:rPr>
        <w:lastRenderedPageBreak/>
        <w:t xml:space="preserve">【 </w:t>
      </w:r>
      <w:r w:rsidR="00CD5C41" w:rsidRPr="00E23CA8">
        <w:rPr>
          <w:rFonts w:hint="eastAsia"/>
          <w:b/>
        </w:rPr>
        <w:t>作業</w:t>
      </w:r>
      <w:r w:rsidR="00152091" w:rsidRPr="00E23CA8">
        <w:rPr>
          <w:rFonts w:hint="eastAsia"/>
          <w:b/>
        </w:rPr>
        <w:t>課題</w:t>
      </w:r>
      <w:r w:rsidR="00E23CA8" w:rsidRPr="00E23CA8">
        <w:rPr>
          <w:rFonts w:hint="eastAsia"/>
          <w:b/>
        </w:rPr>
        <w:t xml:space="preserve"> 】</w:t>
      </w:r>
    </w:p>
    <w:p w:rsidR="00C70C63" w:rsidRDefault="00C70C63" w:rsidP="00C70C63">
      <w:pPr>
        <w:tabs>
          <w:tab w:val="left" w:pos="723"/>
        </w:tabs>
        <w:autoSpaceDE w:val="0"/>
        <w:autoSpaceDN w:val="0"/>
        <w:adjustRightInd w:val="0"/>
        <w:ind w:left="241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課題図面に示す電気設備配線工事において、</w:t>
      </w:r>
    </w:p>
    <w:p w:rsidR="00152091" w:rsidRDefault="00E947C1" w:rsidP="004536A6">
      <w:pPr>
        <w:numPr>
          <w:ilvl w:val="0"/>
          <w:numId w:val="25"/>
        </w:numPr>
        <w:tabs>
          <w:tab w:val="left" w:pos="723"/>
        </w:tabs>
        <w:autoSpaceDE w:val="0"/>
        <w:autoSpaceDN w:val="0"/>
        <w:adjustRightInd w:val="0"/>
        <w:ind w:hanging="17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作業準備から試験までの作業工程計画書を作成しなさい。</w:t>
      </w:r>
    </w:p>
    <w:p w:rsidR="00E947C1" w:rsidRDefault="00E947C1" w:rsidP="004536A6">
      <w:pPr>
        <w:numPr>
          <w:ilvl w:val="0"/>
          <w:numId w:val="25"/>
        </w:numPr>
        <w:tabs>
          <w:tab w:val="left" w:pos="723"/>
        </w:tabs>
        <w:autoSpaceDE w:val="0"/>
        <w:autoSpaceDN w:val="0"/>
        <w:adjustRightInd w:val="0"/>
        <w:ind w:hanging="17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指定された材料を使用し、施工条件に従って完成させなさい。</w:t>
      </w:r>
    </w:p>
    <w:p w:rsidR="00E947C1" w:rsidRDefault="00E947C1" w:rsidP="004536A6">
      <w:pPr>
        <w:numPr>
          <w:ilvl w:val="0"/>
          <w:numId w:val="25"/>
        </w:numPr>
        <w:tabs>
          <w:tab w:val="left" w:pos="723"/>
        </w:tabs>
        <w:autoSpaceDE w:val="0"/>
        <w:autoSpaceDN w:val="0"/>
        <w:adjustRightInd w:val="0"/>
        <w:ind w:hanging="17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完成後は、担当指導員とともに各試験を実施しなさい。</w:t>
      </w:r>
    </w:p>
    <w:p w:rsidR="00E947C1" w:rsidRDefault="00E947C1" w:rsidP="004A7F6A">
      <w:pPr>
        <w:numPr>
          <w:ilvl w:val="0"/>
          <w:numId w:val="37"/>
        </w:numPr>
        <w:tabs>
          <w:tab w:val="left" w:pos="723"/>
        </w:tabs>
        <w:autoSpaceDE w:val="0"/>
        <w:autoSpaceDN w:val="0"/>
        <w:adjustRightInd w:val="0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 目視点検　　② 導通試験　　③ </w:t>
      </w:r>
      <w:r w:rsidR="00170EED">
        <w:rPr>
          <w:rFonts w:hint="eastAsia"/>
          <w:sz w:val="21"/>
          <w:szCs w:val="21"/>
        </w:rPr>
        <w:t>絶縁抵抗試験</w:t>
      </w:r>
      <w:r w:rsidR="00170EED">
        <w:rPr>
          <w:rFonts w:hint="eastAsia"/>
          <w:sz w:val="21"/>
          <w:szCs w:val="21"/>
        </w:rPr>
        <w:tab/>
        <w:t xml:space="preserve">　④ </w:t>
      </w:r>
      <w:r>
        <w:rPr>
          <w:rFonts w:hint="eastAsia"/>
          <w:sz w:val="21"/>
          <w:szCs w:val="21"/>
        </w:rPr>
        <w:t>通電試験</w:t>
      </w:r>
    </w:p>
    <w:p w:rsidR="00E947C1" w:rsidRDefault="004A7F6A" w:rsidP="004536A6">
      <w:pPr>
        <w:numPr>
          <w:ilvl w:val="0"/>
          <w:numId w:val="25"/>
        </w:numPr>
        <w:tabs>
          <w:tab w:val="left" w:pos="723"/>
        </w:tabs>
        <w:autoSpaceDE w:val="0"/>
        <w:autoSpaceDN w:val="0"/>
        <w:adjustRightInd w:val="0"/>
        <w:ind w:hanging="179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>作業</w:t>
      </w:r>
      <w:r w:rsidR="00ED0090">
        <w:rPr>
          <w:rFonts w:hint="eastAsia"/>
          <w:sz w:val="21"/>
          <w:szCs w:val="21"/>
        </w:rPr>
        <w:t>終了後は片付け・</w:t>
      </w:r>
      <w:r w:rsidR="00E947C1">
        <w:rPr>
          <w:rFonts w:hint="eastAsia"/>
          <w:sz w:val="21"/>
          <w:szCs w:val="21"/>
        </w:rPr>
        <w:t>清掃を行いなさい。</w:t>
      </w:r>
    </w:p>
    <w:p w:rsidR="00152091" w:rsidRDefault="00152091" w:rsidP="004536A6">
      <w:pPr>
        <w:tabs>
          <w:tab w:val="left" w:pos="723"/>
        </w:tabs>
        <w:autoSpaceDE w:val="0"/>
        <w:autoSpaceDN w:val="0"/>
        <w:adjustRightInd w:val="0"/>
        <w:jc w:val="left"/>
        <w:rPr>
          <w:sz w:val="21"/>
          <w:szCs w:val="21"/>
        </w:rPr>
      </w:pPr>
    </w:p>
    <w:p w:rsidR="00152091" w:rsidRPr="004A7F6A" w:rsidRDefault="00152091" w:rsidP="000669CF">
      <w:pPr>
        <w:autoSpaceDE w:val="0"/>
        <w:autoSpaceDN w:val="0"/>
        <w:adjustRightInd w:val="0"/>
        <w:jc w:val="left"/>
        <w:rPr>
          <w:sz w:val="21"/>
          <w:szCs w:val="21"/>
        </w:rPr>
      </w:pPr>
    </w:p>
    <w:p w:rsidR="000669CF" w:rsidRPr="00E23CA8" w:rsidRDefault="004F4D57" w:rsidP="000669CF">
      <w:pPr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b/>
          <w:kern w:val="0"/>
        </w:rPr>
      </w:pPr>
      <w:r w:rsidRPr="00E23CA8">
        <w:rPr>
          <w:rFonts w:ascii="ＭＳ Ｐ明朝" w:eastAsia="ＭＳ Ｐ明朝" w:hAnsi="ＭＳ Ｐ明朝" w:cs="MS-Mincho" w:hint="eastAsia"/>
          <w:b/>
          <w:kern w:val="0"/>
        </w:rPr>
        <w:t xml:space="preserve">【 </w:t>
      </w:r>
      <w:r w:rsidR="00EC400D" w:rsidRPr="00E23CA8">
        <w:rPr>
          <w:rFonts w:ascii="ＭＳ Ｐ明朝" w:eastAsia="ＭＳ Ｐ明朝" w:hAnsi="ＭＳ Ｐ明朝" w:cs="MS-Mincho" w:hint="eastAsia"/>
          <w:b/>
          <w:kern w:val="0"/>
        </w:rPr>
        <w:t>施工条件</w:t>
      </w:r>
      <w:r w:rsidRPr="00E23CA8">
        <w:rPr>
          <w:rFonts w:ascii="ＭＳ Ｐ明朝" w:eastAsia="ＭＳ Ｐ明朝" w:hAnsi="ＭＳ Ｐ明朝" w:cs="MS-Mincho" w:hint="eastAsia"/>
          <w:b/>
          <w:kern w:val="0"/>
        </w:rPr>
        <w:t xml:space="preserve"> 】</w:t>
      </w:r>
    </w:p>
    <w:p w:rsidR="000669CF" w:rsidRPr="00CD5C41" w:rsidRDefault="006F505B" w:rsidP="004F4D57">
      <w:pPr>
        <w:autoSpaceDE w:val="0"/>
        <w:autoSpaceDN w:val="0"/>
        <w:adjustRightInd w:val="0"/>
        <w:ind w:leftChars="100" w:left="241"/>
        <w:jc w:val="left"/>
        <w:rPr>
          <w:rFonts w:ascii="ＭＳ Ｐ明朝" w:eastAsia="ＭＳ Ｐ明朝" w:hAnsi="ＭＳ Ｐ明朝" w:cs="MS-Mincho"/>
          <w:b/>
          <w:kern w:val="0"/>
          <w:sz w:val="21"/>
          <w:szCs w:val="21"/>
          <w:u w:val="single"/>
        </w:rPr>
      </w:pPr>
      <w:r w:rsidRPr="00AE079B">
        <w:rPr>
          <w:rFonts w:ascii="ＭＳ Ｐ明朝" w:eastAsia="ＭＳ Ｐ明朝" w:hAnsi="ＭＳ Ｐ明朝" w:cs="MS-Mincho" w:hint="eastAsia"/>
          <w:b/>
          <w:spacing w:val="107"/>
          <w:kern w:val="0"/>
          <w:sz w:val="21"/>
          <w:szCs w:val="21"/>
          <w:u w:val="single"/>
          <w:fitText w:val="636" w:id="-83145472"/>
        </w:rPr>
        <w:t>全</w:t>
      </w:r>
      <w:r w:rsidRPr="00AE079B">
        <w:rPr>
          <w:rFonts w:ascii="ＭＳ Ｐ明朝" w:eastAsia="ＭＳ Ｐ明朝" w:hAnsi="ＭＳ Ｐ明朝" w:cs="MS-Mincho" w:hint="eastAsia"/>
          <w:b/>
          <w:kern w:val="0"/>
          <w:sz w:val="21"/>
          <w:szCs w:val="21"/>
          <w:u w:val="single"/>
          <w:fitText w:val="636" w:id="-83145472"/>
        </w:rPr>
        <w:t>般</w:t>
      </w:r>
    </w:p>
    <w:p w:rsidR="000669CF" w:rsidRPr="00B16C92" w:rsidRDefault="006851A2" w:rsidP="004F4D57">
      <w:pPr>
        <w:numPr>
          <w:ilvl w:val="0"/>
          <w:numId w:val="13"/>
        </w:numPr>
        <w:tabs>
          <w:tab w:val="clear" w:pos="622"/>
          <w:tab w:val="num" w:pos="482"/>
        </w:tabs>
        <w:autoSpaceDE w:val="0"/>
        <w:autoSpaceDN w:val="0"/>
        <w:adjustRightInd w:val="0"/>
        <w:ind w:leftChars="199" w:left="723" w:hanging="244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>
        <w:rPr>
          <w:rFonts w:ascii="ＭＳ Ｐ明朝" w:eastAsia="ＭＳ Ｐ明朝" w:hAnsi="ＭＳ Ｐ明朝" w:cs="MS-Mincho" w:hint="eastAsia"/>
          <w:kern w:val="0"/>
          <w:sz w:val="21"/>
          <w:szCs w:val="21"/>
        </w:rPr>
        <w:t>作業時間は，標準時間</w:t>
      </w:r>
      <w:r w:rsidR="00635421">
        <w:rPr>
          <w:rFonts w:ascii="ＭＳ Ｐ明朝" w:eastAsia="ＭＳ Ｐ明朝" w:hAnsi="ＭＳ Ｐ明朝" w:cs="MS-Mincho" w:hint="eastAsia"/>
          <w:color w:val="FF0000"/>
          <w:kern w:val="0"/>
          <w:sz w:val="21"/>
          <w:szCs w:val="21"/>
        </w:rPr>
        <w:t>2</w:t>
      </w:r>
      <w:r w:rsidR="009A05F6">
        <w:rPr>
          <w:rFonts w:ascii="ＭＳ Ｐ明朝" w:eastAsia="ＭＳ Ｐ明朝" w:hAnsi="ＭＳ Ｐ明朝" w:cs="MS-Mincho" w:hint="eastAsia"/>
          <w:color w:val="FF0000"/>
          <w:kern w:val="0"/>
          <w:sz w:val="21"/>
          <w:szCs w:val="21"/>
        </w:rPr>
        <w:t>3</w:t>
      </w:r>
      <w:r w:rsidR="000D7938">
        <w:rPr>
          <w:rFonts w:ascii="ＭＳ Ｐ明朝" w:eastAsia="ＭＳ Ｐ明朝" w:hAnsi="ＭＳ Ｐ明朝" w:cs="MS-Mincho" w:hint="eastAsia"/>
          <w:color w:val="FF0000"/>
          <w:kern w:val="0"/>
          <w:sz w:val="21"/>
          <w:szCs w:val="21"/>
        </w:rPr>
        <w:t>0</w:t>
      </w:r>
      <w:r>
        <w:rPr>
          <w:rFonts w:ascii="ＭＳ Ｐ明朝" w:eastAsia="ＭＳ Ｐ明朝" w:hAnsi="ＭＳ Ｐ明朝" w:cs="MS-Mincho" w:hint="eastAsia"/>
          <w:kern w:val="0"/>
          <w:sz w:val="21"/>
          <w:szCs w:val="21"/>
        </w:rPr>
        <w:t>分，打ち切り時間</w:t>
      </w:r>
      <w:r w:rsidR="00635421">
        <w:rPr>
          <w:rFonts w:ascii="ＭＳ Ｐ明朝" w:eastAsia="ＭＳ Ｐ明朝" w:hAnsi="ＭＳ Ｐ明朝" w:cs="MS-Mincho" w:hint="eastAsia"/>
          <w:color w:val="FF0000"/>
          <w:kern w:val="0"/>
          <w:sz w:val="21"/>
          <w:szCs w:val="21"/>
        </w:rPr>
        <w:t>3</w:t>
      </w:r>
      <w:r w:rsidR="009A05F6">
        <w:rPr>
          <w:rFonts w:ascii="ＭＳ Ｐ明朝" w:eastAsia="ＭＳ Ｐ明朝" w:hAnsi="ＭＳ Ｐ明朝" w:cs="MS-Mincho" w:hint="eastAsia"/>
          <w:color w:val="FF0000"/>
          <w:kern w:val="0"/>
          <w:sz w:val="21"/>
          <w:szCs w:val="21"/>
        </w:rPr>
        <w:t>2</w:t>
      </w:r>
      <w:r w:rsidR="00635421">
        <w:rPr>
          <w:rFonts w:ascii="ＭＳ Ｐ明朝" w:eastAsia="ＭＳ Ｐ明朝" w:hAnsi="ＭＳ Ｐ明朝" w:cs="MS-Mincho" w:hint="eastAsia"/>
          <w:color w:val="FF0000"/>
          <w:kern w:val="0"/>
          <w:sz w:val="21"/>
          <w:szCs w:val="21"/>
        </w:rPr>
        <w:t>0</w:t>
      </w:r>
      <w:r w:rsidR="00CC2597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分で行</w:t>
      </w:r>
      <w:r w:rsidR="006E199C"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うこと。</w:t>
      </w:r>
    </w:p>
    <w:p w:rsidR="006E199C" w:rsidRPr="00B16C92" w:rsidRDefault="000669CF" w:rsidP="00F5562B">
      <w:pPr>
        <w:numPr>
          <w:ilvl w:val="0"/>
          <w:numId w:val="13"/>
        </w:numPr>
        <w:tabs>
          <w:tab w:val="clear" w:pos="622"/>
          <w:tab w:val="num" w:pos="482"/>
          <w:tab w:val="left" w:pos="723"/>
        </w:tabs>
        <w:autoSpaceDE w:val="0"/>
        <w:autoSpaceDN w:val="0"/>
        <w:adjustRightInd w:val="0"/>
        <w:ind w:leftChars="198" w:left="480" w:hanging="3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指定寸法は，器具相互ならびに器具とボックス</w:t>
      </w:r>
      <w:r w:rsidR="00CC2597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等、それぞれ</w:t>
      </w: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の中心間の寸法とする。</w:t>
      </w:r>
    </w:p>
    <w:p w:rsidR="000669CF" w:rsidRDefault="000669CF" w:rsidP="004F4D57">
      <w:pPr>
        <w:autoSpaceDE w:val="0"/>
        <w:autoSpaceDN w:val="0"/>
        <w:adjustRightInd w:val="0"/>
        <w:ind w:leftChars="100" w:left="241"/>
        <w:jc w:val="left"/>
        <w:rPr>
          <w:rFonts w:ascii="ＭＳ Ｐ明朝" w:eastAsia="ＭＳ Ｐ明朝" w:hAnsi="ＭＳ Ｐ明朝" w:cs="MS-Mincho"/>
          <w:kern w:val="0"/>
          <w:szCs w:val="21"/>
        </w:rPr>
      </w:pPr>
    </w:p>
    <w:p w:rsidR="006E199C" w:rsidRPr="00AE079B" w:rsidRDefault="00152091" w:rsidP="004F4D57">
      <w:pPr>
        <w:autoSpaceDE w:val="0"/>
        <w:autoSpaceDN w:val="0"/>
        <w:adjustRightInd w:val="0"/>
        <w:ind w:leftChars="100" w:left="241"/>
        <w:jc w:val="left"/>
        <w:rPr>
          <w:rFonts w:ascii="ＭＳ Ｐ明朝" w:eastAsia="ＭＳ Ｐ明朝" w:hAnsi="ＭＳ Ｐ明朝" w:cs="MS-Mincho"/>
          <w:b/>
          <w:spacing w:val="107"/>
          <w:kern w:val="0"/>
          <w:sz w:val="21"/>
          <w:szCs w:val="21"/>
          <w:u w:val="single"/>
        </w:rPr>
      </w:pPr>
      <w:r w:rsidRPr="00F5562B">
        <w:rPr>
          <w:rFonts w:ascii="ＭＳ Ｐ明朝" w:eastAsia="ＭＳ Ｐ明朝" w:hAnsi="ＭＳ Ｐ明朝" w:cs="MS-Mincho" w:hint="eastAsia"/>
          <w:b/>
          <w:spacing w:val="108"/>
          <w:kern w:val="0"/>
          <w:sz w:val="21"/>
          <w:szCs w:val="21"/>
          <w:u w:val="single"/>
          <w:fitText w:val="638" w:id="-83145471"/>
        </w:rPr>
        <w:t>詳</w:t>
      </w:r>
      <w:r w:rsidRPr="00F5562B">
        <w:rPr>
          <w:rFonts w:ascii="ＭＳ Ｐ明朝" w:eastAsia="ＭＳ Ｐ明朝" w:hAnsi="ＭＳ Ｐ明朝" w:cs="MS-Mincho" w:hint="eastAsia"/>
          <w:b/>
          <w:kern w:val="0"/>
          <w:sz w:val="21"/>
          <w:szCs w:val="21"/>
          <w:u w:val="single"/>
          <w:fitText w:val="638" w:id="-83145471"/>
        </w:rPr>
        <w:t>細</w:t>
      </w:r>
    </w:p>
    <w:p w:rsidR="006E199C" w:rsidRPr="00B16C92" w:rsidRDefault="006E199C" w:rsidP="004F4D57">
      <w:pPr>
        <w:numPr>
          <w:ilvl w:val="0"/>
          <w:numId w:val="15"/>
        </w:numPr>
        <w:autoSpaceDE w:val="0"/>
        <w:autoSpaceDN w:val="0"/>
        <w:adjustRightInd w:val="0"/>
        <w:ind w:leftChars="199" w:left="720" w:hanging="241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電線の色別指定</w:t>
      </w:r>
    </w:p>
    <w:p w:rsidR="00D67EDA" w:rsidRDefault="00D67EDA" w:rsidP="00D67EDA">
      <w:pPr>
        <w:numPr>
          <w:ilvl w:val="0"/>
          <w:numId w:val="17"/>
        </w:numPr>
        <w:tabs>
          <w:tab w:val="left" w:pos="964"/>
        </w:tabs>
        <w:autoSpaceDE w:val="0"/>
        <w:autoSpaceDN w:val="0"/>
        <w:adjustRightInd w:val="0"/>
        <w:ind w:leftChars="300" w:left="723" w:firstLine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>
        <w:rPr>
          <w:rFonts w:ascii="ＭＳ Ｐ明朝" w:eastAsia="ＭＳ Ｐ明朝" w:hAnsi="ＭＳ Ｐ明朝" w:cs="MS-Mincho" w:hint="eastAsia"/>
          <w:kern w:val="0"/>
          <w:sz w:val="21"/>
          <w:szCs w:val="21"/>
        </w:rPr>
        <w:t>直流</w:t>
      </w:r>
    </w:p>
    <w:p w:rsidR="00D67EDA" w:rsidRDefault="00D67EDA" w:rsidP="00D67EDA">
      <w:pPr>
        <w:numPr>
          <w:ilvl w:val="1"/>
          <w:numId w:val="17"/>
        </w:numPr>
        <w:tabs>
          <w:tab w:val="left" w:pos="964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>
        <w:rPr>
          <w:rFonts w:ascii="ＭＳ Ｐ明朝" w:eastAsia="ＭＳ Ｐ明朝" w:hAnsi="ＭＳ Ｐ明朝" w:cs="MS-Mincho" w:hint="eastAsia"/>
          <w:kern w:val="0"/>
          <w:sz w:val="21"/>
          <w:szCs w:val="21"/>
        </w:rPr>
        <w:t>太陽電池モジュールの出力線を基準とし</w:t>
      </w:r>
      <w:r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＋極は黒、－極は白</w:t>
      </w:r>
      <w:r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とする。</w:t>
      </w:r>
    </w:p>
    <w:p w:rsidR="00D67EDA" w:rsidRDefault="00D67EDA" w:rsidP="00D67EDA">
      <w:pPr>
        <w:numPr>
          <w:ilvl w:val="0"/>
          <w:numId w:val="17"/>
        </w:numPr>
        <w:tabs>
          <w:tab w:val="left" w:pos="964"/>
        </w:tabs>
        <w:autoSpaceDE w:val="0"/>
        <w:autoSpaceDN w:val="0"/>
        <w:adjustRightInd w:val="0"/>
        <w:ind w:leftChars="300" w:left="723" w:firstLine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>
        <w:rPr>
          <w:rFonts w:ascii="ＭＳ Ｐ明朝" w:eastAsia="ＭＳ Ｐ明朝" w:hAnsi="ＭＳ Ｐ明朝" w:cs="MS-Mincho" w:hint="eastAsia"/>
          <w:kern w:val="0"/>
          <w:sz w:val="21"/>
          <w:szCs w:val="21"/>
        </w:rPr>
        <w:t>交流</w:t>
      </w:r>
    </w:p>
    <w:p w:rsidR="00D67EDA" w:rsidRDefault="00846FE3" w:rsidP="00D67EDA">
      <w:pPr>
        <w:numPr>
          <w:ilvl w:val="1"/>
          <w:numId w:val="17"/>
        </w:numPr>
        <w:tabs>
          <w:tab w:val="left" w:pos="964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単相２線式100V回路は黒</w:t>
      </w:r>
      <w:r w:rsidR="00D020CC"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色</w:t>
      </w:r>
      <w:r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、白</w:t>
      </w:r>
      <w:r w:rsidR="00D020CC"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色</w:t>
      </w:r>
      <w:r w:rsid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とする。</w:t>
      </w:r>
    </w:p>
    <w:p w:rsidR="00846FE3" w:rsidRPr="00D67EDA" w:rsidRDefault="00846FE3" w:rsidP="00D67EDA">
      <w:pPr>
        <w:numPr>
          <w:ilvl w:val="1"/>
          <w:numId w:val="17"/>
        </w:numPr>
        <w:tabs>
          <w:tab w:val="left" w:pos="964"/>
        </w:tabs>
        <w:autoSpaceDE w:val="0"/>
        <w:autoSpaceDN w:val="0"/>
        <w:adjustRightInd w:val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単相2線式200V回路は黒</w:t>
      </w:r>
      <w:r w:rsidR="00D020CC"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色</w:t>
      </w:r>
      <w:r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、赤</w:t>
      </w:r>
      <w:r w:rsidR="00D020CC"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色</w:t>
      </w:r>
      <w:r w:rsidRPr="00D67EDA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とする。</w:t>
      </w:r>
    </w:p>
    <w:p w:rsidR="00846FE3" w:rsidRPr="00B16C92" w:rsidRDefault="00DB1364" w:rsidP="004F4D57">
      <w:pPr>
        <w:numPr>
          <w:ilvl w:val="0"/>
          <w:numId w:val="17"/>
        </w:numPr>
        <w:tabs>
          <w:tab w:val="left" w:pos="964"/>
        </w:tabs>
        <w:autoSpaceDE w:val="0"/>
        <w:autoSpaceDN w:val="0"/>
        <w:adjustRightInd w:val="0"/>
        <w:ind w:leftChars="300" w:left="723" w:firstLine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点滅器および100V用</w:t>
      </w:r>
      <w:r w:rsidR="00A20208"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コンセントに直接至る非接地側電線は黒</w:t>
      </w:r>
      <w:r w:rsidR="00D020CC"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色</w:t>
      </w:r>
      <w:r w:rsidR="00A20208"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とする。</w:t>
      </w:r>
    </w:p>
    <w:p w:rsidR="00D020CC" w:rsidRPr="00B16C92" w:rsidRDefault="00D020CC" w:rsidP="004F4D57">
      <w:pPr>
        <w:numPr>
          <w:ilvl w:val="0"/>
          <w:numId w:val="17"/>
        </w:numPr>
        <w:tabs>
          <w:tab w:val="left" w:pos="964"/>
        </w:tabs>
        <w:autoSpaceDE w:val="0"/>
        <w:autoSpaceDN w:val="0"/>
        <w:adjustRightInd w:val="0"/>
        <w:ind w:leftChars="300" w:left="723" w:firstLine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接地側電線（中性線）は白色とすること。</w:t>
      </w:r>
    </w:p>
    <w:p w:rsidR="00AB0C16" w:rsidRPr="00B16C92" w:rsidRDefault="00D020CC" w:rsidP="00AB0C16">
      <w:pPr>
        <w:numPr>
          <w:ilvl w:val="0"/>
          <w:numId w:val="17"/>
        </w:numPr>
        <w:tabs>
          <w:tab w:val="left" w:pos="964"/>
        </w:tabs>
        <w:autoSpaceDE w:val="0"/>
        <w:autoSpaceDN w:val="0"/>
        <w:adjustRightInd w:val="0"/>
        <w:ind w:leftChars="300" w:left="723" w:firstLine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接地線は緑色とする｡</w:t>
      </w:r>
    </w:p>
    <w:p w:rsidR="00846FE3" w:rsidRPr="00B16C92" w:rsidRDefault="00D020CC" w:rsidP="004F4D57">
      <w:pPr>
        <w:numPr>
          <w:ilvl w:val="0"/>
          <w:numId w:val="15"/>
        </w:numPr>
        <w:tabs>
          <w:tab w:val="clear" w:pos="622"/>
          <w:tab w:val="left" w:pos="723"/>
        </w:tabs>
        <w:autoSpaceDE w:val="0"/>
        <w:autoSpaceDN w:val="0"/>
        <w:adjustRightInd w:val="0"/>
        <w:ind w:leftChars="200" w:left="661" w:hanging="179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配線器具および照明器具への電線接続について</w:t>
      </w:r>
    </w:p>
    <w:p w:rsidR="00D020CC" w:rsidRPr="00B16C92" w:rsidRDefault="00D020CC" w:rsidP="00E8392C">
      <w:pPr>
        <w:numPr>
          <w:ilvl w:val="0"/>
          <w:numId w:val="18"/>
        </w:numPr>
        <w:tabs>
          <w:tab w:val="left" w:pos="964"/>
        </w:tabs>
        <w:autoSpaceDE w:val="0"/>
        <w:autoSpaceDN w:val="0"/>
        <w:adjustRightInd w:val="0"/>
        <w:ind w:leftChars="300" w:left="723" w:firstLine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ランプレセプタクルの受金ねじ部（電球をねじ込むための金具）の端子には白色の電線。</w:t>
      </w:r>
    </w:p>
    <w:p w:rsidR="00D020CC" w:rsidRPr="00B16C92" w:rsidRDefault="006F5D6A" w:rsidP="00E8392C">
      <w:pPr>
        <w:numPr>
          <w:ilvl w:val="0"/>
          <w:numId w:val="18"/>
        </w:numPr>
        <w:tabs>
          <w:tab w:val="left" w:pos="964"/>
        </w:tabs>
        <w:autoSpaceDE w:val="0"/>
        <w:autoSpaceDN w:val="0"/>
        <w:adjustRightInd w:val="0"/>
        <w:ind w:leftChars="300" w:left="723" w:firstLine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>
        <w:rPr>
          <w:rFonts w:ascii="ＭＳ Ｐ明朝" w:eastAsia="ＭＳ Ｐ明朝" w:hAnsi="ＭＳ Ｐ明朝" w:cs="MS-Mincho" w:hint="eastAsia"/>
          <w:kern w:val="0"/>
          <w:sz w:val="21"/>
          <w:szCs w:val="21"/>
        </w:rPr>
        <w:t>引掛シーリングローゼット</w:t>
      </w:r>
      <w:r w:rsidR="00D020CC"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の接地側端子（ＮまたはＷと表示）には白色の電線。</w:t>
      </w:r>
    </w:p>
    <w:p w:rsidR="00D020CC" w:rsidRPr="00B16C92" w:rsidRDefault="00BB34F8" w:rsidP="00E8392C">
      <w:pPr>
        <w:numPr>
          <w:ilvl w:val="0"/>
          <w:numId w:val="18"/>
        </w:numPr>
        <w:tabs>
          <w:tab w:val="left" w:pos="964"/>
        </w:tabs>
        <w:autoSpaceDE w:val="0"/>
        <w:autoSpaceDN w:val="0"/>
        <w:adjustRightInd w:val="0"/>
        <w:ind w:leftChars="300" w:left="723" w:firstLine="0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/>
          <w:kern w:val="0"/>
          <w:sz w:val="21"/>
          <w:szCs w:val="21"/>
        </w:rPr>
        <w:t>100V用コンセントの接地側端子（ＮまたはＷと表示）には白色の電線。</w:t>
      </w:r>
    </w:p>
    <w:p w:rsidR="00D020CC" w:rsidRPr="00B16C92" w:rsidRDefault="00BB34F8" w:rsidP="00E8392C">
      <w:pPr>
        <w:numPr>
          <w:ilvl w:val="0"/>
          <w:numId w:val="15"/>
        </w:numPr>
        <w:tabs>
          <w:tab w:val="clear" w:pos="622"/>
          <w:tab w:val="num" w:pos="723"/>
        </w:tabs>
        <w:autoSpaceDE w:val="0"/>
        <w:autoSpaceDN w:val="0"/>
        <w:adjustRightInd w:val="0"/>
        <w:ind w:leftChars="200" w:left="661" w:hanging="179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電線相互の接続</w:t>
      </w:r>
    </w:p>
    <w:p w:rsidR="00F3025D" w:rsidRDefault="00B17FFD" w:rsidP="00C102CB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ind w:left="993" w:hanging="284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ジョイントボックス</w:t>
      </w:r>
      <w:r w:rsidR="00BB34F8"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内での電線相互の接続はリングスリーブとすること。</w:t>
      </w:r>
    </w:p>
    <w:p w:rsidR="00F3025D" w:rsidRDefault="00B17FFD" w:rsidP="00C102CB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ind w:left="993" w:hanging="284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>
        <w:rPr>
          <w:rFonts w:ascii="ＭＳ Ｐ明朝" w:eastAsia="ＭＳ Ｐ明朝" w:hAnsi="ＭＳ Ｐ明朝" w:cs="MS-Mincho" w:hint="eastAsia"/>
          <w:kern w:val="0"/>
          <w:sz w:val="21"/>
          <w:szCs w:val="21"/>
        </w:rPr>
        <w:t>上記の導通試験後に</w:t>
      </w:r>
      <w:r w:rsidR="00F3025D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、</w:t>
      </w:r>
      <w:r w:rsidR="00142BDB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絶縁</w:t>
      </w:r>
      <w:r w:rsidR="00F3025D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ビニルテープに</w:t>
      </w:r>
      <w:r w:rsidR="00C102CB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よる</w:t>
      </w:r>
      <w:r w:rsidR="00F3025D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絶縁処理を行うこと。</w:t>
      </w:r>
    </w:p>
    <w:p w:rsidR="00BB34F8" w:rsidRPr="00B16C92" w:rsidRDefault="009F172A" w:rsidP="00C102CB">
      <w:pPr>
        <w:numPr>
          <w:ilvl w:val="1"/>
          <w:numId w:val="15"/>
        </w:numPr>
        <w:tabs>
          <w:tab w:val="left" w:pos="993"/>
        </w:tabs>
        <w:autoSpaceDE w:val="0"/>
        <w:autoSpaceDN w:val="0"/>
        <w:adjustRightInd w:val="0"/>
        <w:ind w:left="993" w:hanging="284"/>
        <w:jc w:val="left"/>
        <w:rPr>
          <w:rFonts w:ascii="ＭＳ Ｐ明朝" w:eastAsia="ＭＳ Ｐ明朝" w:hAnsi="ＭＳ Ｐ明朝" w:cs="MS-Mincho"/>
          <w:kern w:val="0"/>
          <w:sz w:val="21"/>
          <w:szCs w:val="21"/>
        </w:rPr>
      </w:pPr>
      <w:r w:rsidRPr="00B16C92">
        <w:rPr>
          <w:rFonts w:ascii="ＭＳ Ｐ明朝" w:eastAsia="ＭＳ Ｐ明朝" w:hAnsi="ＭＳ Ｐ明朝" w:cs="MS-Mincho" w:hint="eastAsia"/>
          <w:kern w:val="0"/>
          <w:sz w:val="21"/>
          <w:szCs w:val="21"/>
        </w:rPr>
        <w:t>ボックス内での接続の有無は各自の判断に任せる。</w:t>
      </w:r>
    </w:p>
    <w:p w:rsidR="00DC2771" w:rsidRPr="00DC2771" w:rsidRDefault="00041393" w:rsidP="008C19BF">
      <w:pPr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/>
        </w:rPr>
        <w:br w:type="page"/>
      </w:r>
    </w:p>
    <w:p w:rsidR="00081C6D" w:rsidRDefault="00081C6D" w:rsidP="000669C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lastRenderedPageBreak/>
        <w:t>【</w:t>
      </w:r>
      <w:r w:rsidR="009C5B19">
        <w:rPr>
          <w:rFonts w:ascii="ＭＳ Ｐ明朝" w:eastAsia="ＭＳ Ｐ明朝" w:hAnsi="ＭＳ Ｐ明朝" w:hint="eastAsia"/>
        </w:rPr>
        <w:t xml:space="preserve"> </w:t>
      </w:r>
      <w:r w:rsidR="00142BDB">
        <w:rPr>
          <w:rFonts w:ascii="ＭＳ Ｐ明朝" w:eastAsia="ＭＳ Ｐ明朝" w:hAnsi="ＭＳ Ｐ明朝" w:hint="eastAsia"/>
        </w:rPr>
        <w:t>創蓄連携システム配線図</w:t>
      </w:r>
      <w:r w:rsidR="009C5B19">
        <w:rPr>
          <w:rFonts w:ascii="ＭＳ Ｐ明朝" w:eastAsia="ＭＳ Ｐ明朝" w:hAnsi="ＭＳ Ｐ明朝" w:hint="eastAsia"/>
        </w:rPr>
        <w:t xml:space="preserve"> </w:t>
      </w:r>
      <w:r>
        <w:rPr>
          <w:rFonts w:ascii="ＭＳ Ｐ明朝" w:eastAsia="ＭＳ Ｐ明朝" w:hAnsi="ＭＳ Ｐ明朝" w:hint="eastAsia"/>
        </w:rPr>
        <w:t>】</w:t>
      </w:r>
    </w:p>
    <w:p w:rsidR="00081C6D" w:rsidRDefault="00081C6D" w:rsidP="00081C6D">
      <w:pPr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下図に示すよう</w:t>
      </w:r>
      <w:r w:rsidR="00142BDB">
        <w:rPr>
          <w:rFonts w:ascii="ＭＳ Ｐ明朝" w:eastAsia="ＭＳ Ｐ明朝" w:hAnsi="ＭＳ Ｐ明朝" w:hint="eastAsia"/>
          <w:sz w:val="21"/>
          <w:szCs w:val="21"/>
        </w:rPr>
        <w:t>パワーステーションを中心に各電気設備まで</w:t>
      </w:r>
      <w:r w:rsidR="000C6D45">
        <w:rPr>
          <w:rFonts w:ascii="ＭＳ Ｐ明朝" w:eastAsia="ＭＳ Ｐ明朝" w:hAnsi="ＭＳ Ｐ明朝" w:hint="eastAsia"/>
          <w:sz w:val="21"/>
          <w:szCs w:val="21"/>
        </w:rPr>
        <w:t>の配線を完成させなさい。</w:t>
      </w:r>
    </w:p>
    <w:p w:rsidR="00041393" w:rsidRDefault="00041393" w:rsidP="00081C6D">
      <w:pPr>
        <w:rPr>
          <w:rFonts w:ascii="ＭＳ Ｐ明朝" w:eastAsia="ＭＳ Ｐ明朝" w:hAnsi="ＭＳ Ｐ明朝"/>
          <w:sz w:val="21"/>
          <w:szCs w:val="21"/>
        </w:rPr>
      </w:pPr>
    </w:p>
    <w:p w:rsidR="000C6D45" w:rsidRDefault="00142BDB" w:rsidP="00225012">
      <w:pPr>
        <w:jc w:val="center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/>
          <w:noProof/>
          <w:sz w:val="21"/>
          <w:szCs w:val="21"/>
        </w:rPr>
        <w:drawing>
          <wp:inline distT="0" distB="0" distL="0" distR="0">
            <wp:extent cx="5946276" cy="4017936"/>
            <wp:effectExtent l="19050" t="0" r="0" b="0"/>
            <wp:docPr id="2" name="図 1" descr="WS03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0313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4488" cy="4016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6D45" w:rsidRPr="00081C6D" w:rsidRDefault="000C6D45" w:rsidP="00081C6D">
      <w:pPr>
        <w:rPr>
          <w:rFonts w:ascii="ＭＳ Ｐ明朝" w:eastAsia="ＭＳ Ｐ明朝" w:hAnsi="ＭＳ Ｐ明朝"/>
          <w:sz w:val="21"/>
          <w:szCs w:val="21"/>
        </w:rPr>
      </w:pPr>
    </w:p>
    <w:p w:rsidR="00081C6D" w:rsidRPr="00081C6D" w:rsidRDefault="002B0841" w:rsidP="000669C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:rsidR="00EC400D" w:rsidRPr="00EC400D" w:rsidRDefault="00AE079B" w:rsidP="000669CF">
      <w:pPr>
        <w:rPr>
          <w:rFonts w:ascii="ＭＳ Ｐ明朝" w:eastAsia="ＭＳ Ｐ明朝" w:hAnsi="ＭＳ Ｐ明朝"/>
          <w:b/>
        </w:rPr>
      </w:pPr>
      <w:r>
        <w:rPr>
          <w:rFonts w:ascii="ＭＳ Ｐ明朝" w:eastAsia="ＭＳ Ｐ明朝" w:hAnsi="ＭＳ Ｐ明朝" w:hint="eastAsia"/>
        </w:rPr>
        <w:lastRenderedPageBreak/>
        <w:t xml:space="preserve">【 </w:t>
      </w:r>
      <w:r w:rsidR="00142BDB">
        <w:rPr>
          <w:rFonts w:ascii="ＭＳ Ｐ明朝" w:eastAsia="ＭＳ Ｐ明朝" w:hAnsi="ＭＳ Ｐ明朝" w:hint="eastAsia"/>
        </w:rPr>
        <w:t>電気</w:t>
      </w:r>
      <w:r w:rsidR="008D09FF">
        <w:rPr>
          <w:rFonts w:ascii="ＭＳ Ｐ明朝" w:eastAsia="ＭＳ Ｐ明朝" w:hAnsi="ＭＳ Ｐ明朝" w:hint="eastAsia"/>
        </w:rPr>
        <w:t>課題</w:t>
      </w:r>
      <w:r w:rsidR="00081C6D">
        <w:rPr>
          <w:rFonts w:ascii="ＭＳ Ｐ明朝" w:eastAsia="ＭＳ Ｐ明朝" w:hAnsi="ＭＳ Ｐ明朝" w:hint="eastAsia"/>
        </w:rPr>
        <w:t>配線図</w:t>
      </w:r>
      <w:r>
        <w:rPr>
          <w:rFonts w:ascii="ＭＳ Ｐ明朝" w:eastAsia="ＭＳ Ｐ明朝" w:hAnsi="ＭＳ Ｐ明朝" w:hint="eastAsia"/>
          <w:b/>
        </w:rPr>
        <w:t xml:space="preserve"> 】</w:t>
      </w:r>
    </w:p>
    <w:p w:rsidR="000669CF" w:rsidRDefault="00752062" w:rsidP="000669CF">
      <w:pPr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下</w:t>
      </w:r>
      <w:r w:rsidR="000669CF" w:rsidRPr="00AE079B">
        <w:rPr>
          <w:rFonts w:ascii="ＭＳ Ｐ明朝" w:eastAsia="ＭＳ Ｐ明朝" w:hAnsi="ＭＳ Ｐ明朝" w:hint="eastAsia"/>
          <w:sz w:val="21"/>
          <w:szCs w:val="21"/>
        </w:rPr>
        <w:t>図に示す配線工事を</w:t>
      </w:r>
      <w:r w:rsidR="007C2EF8">
        <w:rPr>
          <w:rFonts w:ascii="ＭＳ Ｐ明朝" w:eastAsia="ＭＳ Ｐ明朝" w:hAnsi="ＭＳ Ｐ明朝" w:hint="eastAsia"/>
          <w:sz w:val="21"/>
          <w:szCs w:val="21"/>
        </w:rPr>
        <w:t>完成させな</w:t>
      </w:r>
      <w:r w:rsidR="000669CF" w:rsidRPr="00AE079B">
        <w:rPr>
          <w:rFonts w:ascii="ＭＳ Ｐ明朝" w:eastAsia="ＭＳ Ｐ明朝" w:hAnsi="ＭＳ Ｐ明朝" w:hint="eastAsia"/>
          <w:sz w:val="21"/>
          <w:szCs w:val="21"/>
        </w:rPr>
        <w:t>さい。</w:t>
      </w:r>
    </w:p>
    <w:p w:rsidR="000669CF" w:rsidRPr="00B31217" w:rsidRDefault="00142BDB" w:rsidP="008C19BF">
      <w:pPr>
        <w:jc w:val="center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drawing>
          <wp:inline distT="0" distB="0" distL="0" distR="0">
            <wp:extent cx="5760000" cy="3764335"/>
            <wp:effectExtent l="19050" t="0" r="0" b="0"/>
            <wp:docPr id="1" name="図 0" descr="WS03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S0312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000" cy="376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69CF" w:rsidRPr="007A257A" w:rsidRDefault="008C19BF" w:rsidP="000669C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＜複線図＞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836"/>
      </w:tblGrid>
      <w:tr w:rsidR="008C19BF" w:rsidTr="008C19BF">
        <w:trPr>
          <w:trHeight w:val="6756"/>
        </w:trPr>
        <w:tc>
          <w:tcPr>
            <w:tcW w:w="9836" w:type="dxa"/>
          </w:tcPr>
          <w:p w:rsidR="008C19BF" w:rsidRDefault="008C19BF" w:rsidP="000669CF">
            <w:pPr>
              <w:rPr>
                <w:rFonts w:ascii="ＭＳ Ｐ明朝" w:eastAsia="ＭＳ Ｐ明朝" w:hAnsi="ＭＳ Ｐ明朝"/>
              </w:rPr>
            </w:pPr>
          </w:p>
        </w:tc>
      </w:tr>
    </w:tbl>
    <w:p w:rsidR="008C19BF" w:rsidRDefault="008C19BF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:rsidR="00FC32A1" w:rsidRDefault="00FC32A1" w:rsidP="000669CF">
      <w:pPr>
        <w:rPr>
          <w:rFonts w:ascii="ＭＳ Ｐ明朝" w:eastAsia="ＭＳ Ｐ明朝" w:hAnsi="ＭＳ Ｐ明朝"/>
        </w:rPr>
      </w:pPr>
    </w:p>
    <w:p w:rsidR="008C19BF" w:rsidRDefault="00FC32A1" w:rsidP="000669C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＜材料表＞</w:t>
      </w:r>
      <w:r w:rsidR="0008626A">
        <w:rPr>
          <w:rFonts w:ascii="ＭＳ Ｐ明朝" w:eastAsia="ＭＳ Ｐ明朝" w:hAnsi="ＭＳ Ｐ明朝" w:hint="eastAsia"/>
        </w:rPr>
        <w:t>：創蓄連携システム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1701"/>
        <w:gridCol w:w="1276"/>
      </w:tblGrid>
      <w:tr w:rsidR="00FC32A1" w:rsidTr="000D00A1">
        <w:tc>
          <w:tcPr>
            <w:tcW w:w="4219" w:type="dxa"/>
            <w:vAlign w:val="center"/>
          </w:tcPr>
          <w:p w:rsidR="00FC32A1" w:rsidRDefault="00FC32A1" w:rsidP="000D00A1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品名</w:t>
            </w:r>
          </w:p>
        </w:tc>
        <w:tc>
          <w:tcPr>
            <w:tcW w:w="2126" w:type="dxa"/>
            <w:vAlign w:val="center"/>
          </w:tcPr>
          <w:p w:rsidR="00FC32A1" w:rsidRDefault="00FC32A1" w:rsidP="000D00A1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仕様</w:t>
            </w:r>
          </w:p>
        </w:tc>
        <w:tc>
          <w:tcPr>
            <w:tcW w:w="1701" w:type="dxa"/>
            <w:vAlign w:val="center"/>
          </w:tcPr>
          <w:p w:rsidR="00FC32A1" w:rsidRDefault="00FC32A1" w:rsidP="000D00A1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数量</w:t>
            </w:r>
          </w:p>
        </w:tc>
        <w:tc>
          <w:tcPr>
            <w:tcW w:w="1276" w:type="dxa"/>
            <w:vAlign w:val="center"/>
          </w:tcPr>
          <w:p w:rsidR="00FC32A1" w:rsidRDefault="00FC32A1" w:rsidP="000D00A1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単位</w:t>
            </w:r>
          </w:p>
        </w:tc>
      </w:tr>
      <w:tr w:rsidR="00FC32A1" w:rsidRPr="00A06763" w:rsidTr="000D00A1">
        <w:tc>
          <w:tcPr>
            <w:tcW w:w="4219" w:type="dxa"/>
            <w:vAlign w:val="center"/>
          </w:tcPr>
          <w:p w:rsidR="00FC32A1" w:rsidRPr="00A06763" w:rsidRDefault="00FC32A1" w:rsidP="00FC32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太陽電池専用ケーブル</w:t>
            </w:r>
          </w:p>
        </w:tc>
        <w:tc>
          <w:tcPr>
            <w:tcW w:w="2126" w:type="dxa"/>
            <w:vAlign w:val="center"/>
          </w:tcPr>
          <w:p w:rsidR="00FC32A1" w:rsidRPr="00A06763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メーカー仕様</w:t>
            </w:r>
          </w:p>
        </w:tc>
        <w:tc>
          <w:tcPr>
            <w:tcW w:w="1701" w:type="dxa"/>
            <w:vAlign w:val="center"/>
          </w:tcPr>
          <w:p w:rsidR="00FC32A1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1F66FD" w:rsidRPr="00A06763" w:rsidTr="001F66FD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CV</w:t>
            </w:r>
            <w:r w:rsidRPr="00A06763">
              <w:rPr>
                <w:rFonts w:ascii="ＭＳ Ｐ明朝" w:eastAsia="ＭＳ Ｐ明朝" w:hAnsi="ＭＳ Ｐ明朝" w:hint="eastAsia"/>
                <w:sz w:val="21"/>
              </w:rPr>
              <w:t>ケーブル</w:t>
            </w:r>
          </w:p>
        </w:tc>
        <w:tc>
          <w:tcPr>
            <w:tcW w:w="2126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2-2C</w:t>
            </w:r>
          </w:p>
        </w:tc>
        <w:tc>
          <w:tcPr>
            <w:tcW w:w="1701" w:type="dxa"/>
            <w:vAlign w:val="center"/>
          </w:tcPr>
          <w:p w:rsidR="001F66FD" w:rsidRDefault="001F66FD" w:rsidP="001F66FD">
            <w:pPr>
              <w:jc w:val="center"/>
            </w:pPr>
            <w:r w:rsidRPr="00595DFE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1F66FD" w:rsidRPr="00A06763" w:rsidTr="001F66FD">
        <w:tc>
          <w:tcPr>
            <w:tcW w:w="4219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CV</w:t>
            </w:r>
            <w:r w:rsidRPr="00A06763">
              <w:rPr>
                <w:rFonts w:ascii="ＭＳ Ｐ明朝" w:eastAsia="ＭＳ Ｐ明朝" w:hAnsi="ＭＳ Ｐ明朝" w:hint="eastAsia"/>
                <w:sz w:val="21"/>
              </w:rPr>
              <w:t>ケーブル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5.5-2C</w:t>
            </w:r>
          </w:p>
        </w:tc>
        <w:tc>
          <w:tcPr>
            <w:tcW w:w="1701" w:type="dxa"/>
            <w:vAlign w:val="center"/>
          </w:tcPr>
          <w:p w:rsidR="001F66FD" w:rsidRDefault="001F66FD" w:rsidP="001F66FD">
            <w:pPr>
              <w:jc w:val="center"/>
            </w:pPr>
            <w:r w:rsidRPr="00595DFE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1F66FD" w:rsidRPr="00A06763" w:rsidTr="001F66FD">
        <w:tc>
          <w:tcPr>
            <w:tcW w:w="4219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CV</w:t>
            </w:r>
            <w:r w:rsidRPr="00A06763">
              <w:rPr>
                <w:rFonts w:ascii="ＭＳ Ｐ明朝" w:eastAsia="ＭＳ Ｐ明朝" w:hAnsi="ＭＳ Ｐ明朝" w:hint="eastAsia"/>
                <w:sz w:val="21"/>
              </w:rPr>
              <w:t>ケーブル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5.5-3C</w:t>
            </w:r>
          </w:p>
        </w:tc>
        <w:tc>
          <w:tcPr>
            <w:tcW w:w="1701" w:type="dxa"/>
            <w:vAlign w:val="center"/>
          </w:tcPr>
          <w:p w:rsidR="001F66FD" w:rsidRDefault="001F66FD" w:rsidP="001F66FD">
            <w:pPr>
              <w:jc w:val="center"/>
            </w:pPr>
            <w:r w:rsidRPr="00595DFE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1F66FD" w:rsidRPr="00A06763" w:rsidTr="001F66FD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 w:hint="eastAsia"/>
                <w:sz w:val="21"/>
              </w:rPr>
              <w:t>VV</w:t>
            </w:r>
            <w:r>
              <w:rPr>
                <w:rFonts w:ascii="ＭＳ Ｐ明朝" w:eastAsia="ＭＳ Ｐ明朝" w:hAnsi="ＭＳ Ｐ明朝" w:hint="eastAsia"/>
                <w:sz w:val="21"/>
              </w:rPr>
              <w:t>R</w:t>
            </w:r>
            <w:r w:rsidRPr="00A06763">
              <w:rPr>
                <w:rFonts w:ascii="ＭＳ Ｐ明朝" w:eastAsia="ＭＳ Ｐ明朝" w:hAnsi="ＭＳ Ｐ明朝" w:hint="eastAsia"/>
                <w:sz w:val="21"/>
              </w:rPr>
              <w:t>ケーブル</w:t>
            </w:r>
          </w:p>
        </w:tc>
        <w:tc>
          <w:tcPr>
            <w:tcW w:w="2126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5.5-3C</w:t>
            </w:r>
          </w:p>
        </w:tc>
        <w:tc>
          <w:tcPr>
            <w:tcW w:w="1701" w:type="dxa"/>
            <w:vAlign w:val="center"/>
          </w:tcPr>
          <w:p w:rsidR="001F66FD" w:rsidRDefault="001F66FD" w:rsidP="001F66FD">
            <w:pPr>
              <w:jc w:val="center"/>
            </w:pPr>
            <w:r w:rsidRPr="00595DFE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RPr="00A06763" w:rsidTr="000D00A1">
        <w:tc>
          <w:tcPr>
            <w:tcW w:w="4219" w:type="dxa"/>
            <w:vAlign w:val="center"/>
          </w:tcPr>
          <w:p w:rsidR="00FC32A1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 w:rsidRPr="0007651A">
              <w:rPr>
                <w:rFonts w:asciiTheme="minorEastAsia" w:eastAsiaTheme="minorEastAsia" w:hAnsiTheme="minorEastAsia" w:hint="eastAsia"/>
                <w:sz w:val="21"/>
                <w:szCs w:val="21"/>
              </w:rPr>
              <w:t>発電蓄電連携装置</w:t>
            </w:r>
          </w:p>
        </w:tc>
        <w:tc>
          <w:tcPr>
            <w:tcW w:w="2126" w:type="dxa"/>
            <w:vAlign w:val="center"/>
          </w:tcPr>
          <w:p w:rsidR="00FC32A1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FC32A1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リチウムイオン蓄電池ユニット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接続箱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太陽電池モジュール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式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 w:rsidRPr="0007651A">
              <w:rPr>
                <w:rFonts w:asciiTheme="minorEastAsia" w:eastAsiaTheme="minorEastAsia" w:hAnsiTheme="minorEastAsia" w:hint="eastAsia"/>
                <w:sz w:val="21"/>
                <w:szCs w:val="21"/>
              </w:rPr>
              <w:t>住宅用分電盤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（HEMS対応）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電力切替ユニット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 w:rsidRPr="0007651A">
              <w:rPr>
                <w:rFonts w:asciiTheme="minorEastAsia" w:eastAsiaTheme="minorEastAsia" w:hAnsiTheme="minorEastAsia" w:hint="eastAsia"/>
                <w:sz w:val="21"/>
                <w:szCs w:val="21"/>
              </w:rPr>
              <w:t>住宅用分電盤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（バックアップ用）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HEMSモニタ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 w:rsidRPr="001F66FD">
              <w:rPr>
                <w:rFonts w:ascii="ＭＳ Ｐ明朝" w:eastAsia="ＭＳ Ｐ明朝" w:hAnsi="ＭＳ Ｐ明朝" w:hint="eastAsia"/>
                <w:sz w:val="21"/>
              </w:rPr>
              <w:t>計測専用無線ｱｸｾｽﾎﾟｲﾝﾄ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買電用電力量計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1F66FD" w:rsidRPr="00A06763" w:rsidTr="000D00A1">
        <w:tc>
          <w:tcPr>
            <w:tcW w:w="4219" w:type="dxa"/>
            <w:vAlign w:val="center"/>
          </w:tcPr>
          <w:p w:rsidR="001F66FD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売電用電力量計</w:t>
            </w:r>
          </w:p>
        </w:tc>
        <w:tc>
          <w:tcPr>
            <w:tcW w:w="2126" w:type="dxa"/>
            <w:vAlign w:val="center"/>
          </w:tcPr>
          <w:p w:rsidR="001F66FD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1F66FD" w:rsidRPr="00A06763" w:rsidRDefault="001F66FD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台</w:t>
            </w:r>
          </w:p>
        </w:tc>
      </w:tr>
      <w:tr w:rsidR="00FC32A1" w:rsidRPr="00A06763" w:rsidTr="000D00A1">
        <w:tc>
          <w:tcPr>
            <w:tcW w:w="4219" w:type="dxa"/>
            <w:vAlign w:val="center"/>
          </w:tcPr>
          <w:p w:rsidR="00FC32A1" w:rsidRPr="00A06763" w:rsidRDefault="001F66FD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木ネジ</w:t>
            </w:r>
          </w:p>
        </w:tc>
        <w:tc>
          <w:tcPr>
            <w:tcW w:w="2126" w:type="dxa"/>
            <w:vAlign w:val="center"/>
          </w:tcPr>
          <w:p w:rsidR="00FC32A1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8D09FF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 w:rsidRPr="002C6C10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08626A" w:rsidRPr="00A06763" w:rsidTr="0008626A">
        <w:tc>
          <w:tcPr>
            <w:tcW w:w="4219" w:type="dxa"/>
            <w:vAlign w:val="center"/>
          </w:tcPr>
          <w:p w:rsidR="0008626A" w:rsidRPr="00A06763" w:rsidRDefault="0008626A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裸圧着端子</w:t>
            </w:r>
          </w:p>
        </w:tc>
        <w:tc>
          <w:tcPr>
            <w:tcW w:w="2126" w:type="dxa"/>
            <w:vAlign w:val="center"/>
          </w:tcPr>
          <w:p w:rsidR="0008626A" w:rsidRDefault="0008626A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R2-5</w:t>
            </w:r>
          </w:p>
        </w:tc>
        <w:tc>
          <w:tcPr>
            <w:tcW w:w="1701" w:type="dxa"/>
            <w:vAlign w:val="center"/>
          </w:tcPr>
          <w:p w:rsidR="0008626A" w:rsidRDefault="0008626A" w:rsidP="0008626A">
            <w:pPr>
              <w:jc w:val="center"/>
            </w:pPr>
            <w:r w:rsidRPr="002C6C10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08626A" w:rsidRPr="00A06763" w:rsidRDefault="0008626A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08626A" w:rsidRPr="00A06763" w:rsidTr="0008626A">
        <w:tc>
          <w:tcPr>
            <w:tcW w:w="4219" w:type="dxa"/>
            <w:vAlign w:val="center"/>
          </w:tcPr>
          <w:p w:rsidR="0008626A" w:rsidRPr="00A06763" w:rsidRDefault="0008626A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裸圧着端子</w:t>
            </w:r>
          </w:p>
        </w:tc>
        <w:tc>
          <w:tcPr>
            <w:tcW w:w="2126" w:type="dxa"/>
            <w:vAlign w:val="center"/>
          </w:tcPr>
          <w:p w:rsidR="0008626A" w:rsidRDefault="0008626A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R5.5-5</w:t>
            </w:r>
          </w:p>
        </w:tc>
        <w:tc>
          <w:tcPr>
            <w:tcW w:w="1701" w:type="dxa"/>
            <w:vAlign w:val="center"/>
          </w:tcPr>
          <w:p w:rsidR="0008626A" w:rsidRDefault="0008626A" w:rsidP="0008626A">
            <w:pPr>
              <w:jc w:val="center"/>
            </w:pPr>
            <w:r w:rsidRPr="002C6C10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08626A" w:rsidRPr="00A06763" w:rsidRDefault="0008626A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08626A" w:rsidRPr="00A06763" w:rsidTr="0008626A">
        <w:tc>
          <w:tcPr>
            <w:tcW w:w="4219" w:type="dxa"/>
            <w:vAlign w:val="center"/>
          </w:tcPr>
          <w:p w:rsidR="0008626A" w:rsidRPr="00A06763" w:rsidRDefault="0008626A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裸圧着端子</w:t>
            </w:r>
          </w:p>
        </w:tc>
        <w:tc>
          <w:tcPr>
            <w:tcW w:w="2126" w:type="dxa"/>
            <w:vAlign w:val="center"/>
          </w:tcPr>
          <w:p w:rsidR="0008626A" w:rsidRDefault="0008626A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R5.5-6</w:t>
            </w:r>
          </w:p>
        </w:tc>
        <w:tc>
          <w:tcPr>
            <w:tcW w:w="1701" w:type="dxa"/>
            <w:vAlign w:val="center"/>
          </w:tcPr>
          <w:p w:rsidR="0008626A" w:rsidRDefault="0008626A" w:rsidP="0008626A">
            <w:pPr>
              <w:jc w:val="center"/>
            </w:pPr>
            <w:r w:rsidRPr="002C6C10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08626A" w:rsidRPr="00A06763" w:rsidRDefault="0008626A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RPr="00A06763" w:rsidTr="000D00A1">
        <w:tc>
          <w:tcPr>
            <w:tcW w:w="4219" w:type="dxa"/>
            <w:vAlign w:val="center"/>
          </w:tcPr>
          <w:p w:rsidR="00FC32A1" w:rsidRPr="00A06763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FC32A1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RPr="00A06763" w:rsidTr="000D00A1">
        <w:tc>
          <w:tcPr>
            <w:tcW w:w="4219" w:type="dxa"/>
            <w:vAlign w:val="center"/>
          </w:tcPr>
          <w:p w:rsidR="00FC32A1" w:rsidRPr="00A06763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FC32A1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RPr="00A06763" w:rsidTr="000D00A1">
        <w:tc>
          <w:tcPr>
            <w:tcW w:w="4219" w:type="dxa"/>
            <w:vAlign w:val="center"/>
          </w:tcPr>
          <w:p w:rsidR="00FC32A1" w:rsidRPr="00A06763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FC32A1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RPr="00A06763" w:rsidTr="000D00A1">
        <w:tc>
          <w:tcPr>
            <w:tcW w:w="4219" w:type="dxa"/>
            <w:vAlign w:val="center"/>
          </w:tcPr>
          <w:p w:rsidR="00FC32A1" w:rsidRPr="00A06763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FC32A1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FC32A1" w:rsidRPr="00A06763" w:rsidRDefault="00FC32A1" w:rsidP="000D00A1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</w:tbl>
    <w:p w:rsidR="00FC32A1" w:rsidRDefault="00FC32A1" w:rsidP="000669CF">
      <w:pPr>
        <w:rPr>
          <w:rFonts w:ascii="ＭＳ Ｐ明朝" w:eastAsia="ＭＳ Ｐ明朝" w:hAnsi="ＭＳ Ｐ明朝"/>
        </w:rPr>
      </w:pPr>
    </w:p>
    <w:p w:rsidR="00FC32A1" w:rsidRDefault="00FC32A1">
      <w:pPr>
        <w:widowControl/>
        <w:jc w:val="lef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</w:rPr>
        <w:br w:type="page"/>
      </w:r>
    </w:p>
    <w:p w:rsidR="00FC32A1" w:rsidRDefault="00FC32A1" w:rsidP="000669CF">
      <w:pPr>
        <w:rPr>
          <w:rFonts w:ascii="ＭＳ Ｐ明朝" w:eastAsia="ＭＳ Ｐ明朝" w:hAnsi="ＭＳ Ｐ明朝"/>
        </w:rPr>
      </w:pPr>
    </w:p>
    <w:p w:rsidR="008C19BF" w:rsidRDefault="008C19BF" w:rsidP="000669CF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>＜材料表＞</w:t>
      </w:r>
      <w:r w:rsidR="0008626A">
        <w:rPr>
          <w:rFonts w:ascii="ＭＳ Ｐ明朝" w:eastAsia="ＭＳ Ｐ明朝" w:hAnsi="ＭＳ Ｐ明朝" w:hint="eastAsia"/>
        </w:rPr>
        <w:t>電気課題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9"/>
        <w:gridCol w:w="2126"/>
        <w:gridCol w:w="1701"/>
        <w:gridCol w:w="1276"/>
      </w:tblGrid>
      <w:tr w:rsidR="008C19BF" w:rsidTr="00A06763">
        <w:tc>
          <w:tcPr>
            <w:tcW w:w="4219" w:type="dxa"/>
            <w:vAlign w:val="center"/>
          </w:tcPr>
          <w:p w:rsidR="008C19BF" w:rsidRDefault="008C19BF" w:rsidP="008C19B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品名</w:t>
            </w:r>
          </w:p>
        </w:tc>
        <w:tc>
          <w:tcPr>
            <w:tcW w:w="2126" w:type="dxa"/>
            <w:vAlign w:val="center"/>
          </w:tcPr>
          <w:p w:rsidR="008C19BF" w:rsidRDefault="008C19BF" w:rsidP="008C19B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仕様</w:t>
            </w:r>
          </w:p>
        </w:tc>
        <w:tc>
          <w:tcPr>
            <w:tcW w:w="1701" w:type="dxa"/>
            <w:vAlign w:val="center"/>
          </w:tcPr>
          <w:p w:rsidR="008C19BF" w:rsidRDefault="008C19BF" w:rsidP="008C19B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数量</w:t>
            </w:r>
          </w:p>
        </w:tc>
        <w:tc>
          <w:tcPr>
            <w:tcW w:w="1276" w:type="dxa"/>
            <w:vAlign w:val="center"/>
          </w:tcPr>
          <w:p w:rsidR="008C19BF" w:rsidRDefault="008C19BF" w:rsidP="008C19BF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単位</w:t>
            </w:r>
          </w:p>
        </w:tc>
      </w:tr>
      <w:tr w:rsidR="008C19BF" w:rsidTr="00A06763">
        <w:tc>
          <w:tcPr>
            <w:tcW w:w="4219" w:type="dxa"/>
            <w:vAlign w:val="center"/>
          </w:tcPr>
          <w:p w:rsidR="008C19BF" w:rsidRPr="00A06763" w:rsidRDefault="00A06763" w:rsidP="008C19BF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 w:hint="eastAsia"/>
                <w:sz w:val="21"/>
              </w:rPr>
              <w:t>VVFケーブル</w:t>
            </w:r>
          </w:p>
        </w:tc>
        <w:tc>
          <w:tcPr>
            <w:tcW w:w="2126" w:type="dxa"/>
            <w:vAlign w:val="center"/>
          </w:tcPr>
          <w:p w:rsidR="008C19BF" w:rsidRPr="00A06763" w:rsidRDefault="00A06763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2.0-2C</w:t>
            </w:r>
          </w:p>
        </w:tc>
        <w:tc>
          <w:tcPr>
            <w:tcW w:w="1701" w:type="dxa"/>
            <w:vAlign w:val="center"/>
          </w:tcPr>
          <w:p w:rsidR="008C19BF" w:rsidRPr="00A06763" w:rsidRDefault="008C19B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8C19BF" w:rsidRPr="00A06763" w:rsidRDefault="008C19B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A06763" w:rsidTr="00A06763">
        <w:tc>
          <w:tcPr>
            <w:tcW w:w="4219" w:type="dxa"/>
            <w:vAlign w:val="center"/>
          </w:tcPr>
          <w:p w:rsidR="00A06763" w:rsidRPr="00A06763" w:rsidRDefault="00A06763" w:rsidP="000D00A1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 w:hint="eastAsia"/>
                <w:sz w:val="21"/>
              </w:rPr>
              <w:t>VVFケーブル</w:t>
            </w:r>
          </w:p>
        </w:tc>
        <w:tc>
          <w:tcPr>
            <w:tcW w:w="2126" w:type="dxa"/>
            <w:vAlign w:val="center"/>
          </w:tcPr>
          <w:p w:rsidR="00A06763" w:rsidRPr="00A06763" w:rsidRDefault="00A06763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1.6-2C</w:t>
            </w:r>
          </w:p>
        </w:tc>
        <w:tc>
          <w:tcPr>
            <w:tcW w:w="1701" w:type="dxa"/>
            <w:vAlign w:val="center"/>
          </w:tcPr>
          <w:p w:rsidR="00A06763" w:rsidRPr="00A06763" w:rsidRDefault="00A06763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A06763" w:rsidRPr="00A06763" w:rsidRDefault="00A06763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A06763" w:rsidTr="00A06763">
        <w:tc>
          <w:tcPr>
            <w:tcW w:w="4219" w:type="dxa"/>
            <w:vAlign w:val="center"/>
          </w:tcPr>
          <w:p w:rsidR="00A06763" w:rsidRPr="00A06763" w:rsidRDefault="00A06763" w:rsidP="000D00A1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 w:hint="eastAsia"/>
                <w:sz w:val="21"/>
              </w:rPr>
              <w:t>VVFケーブル</w:t>
            </w:r>
          </w:p>
        </w:tc>
        <w:tc>
          <w:tcPr>
            <w:tcW w:w="2126" w:type="dxa"/>
            <w:vAlign w:val="center"/>
          </w:tcPr>
          <w:p w:rsidR="00A06763" w:rsidRPr="00A06763" w:rsidRDefault="00A06763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1.6-3C</w:t>
            </w:r>
          </w:p>
        </w:tc>
        <w:tc>
          <w:tcPr>
            <w:tcW w:w="1701" w:type="dxa"/>
            <w:vAlign w:val="center"/>
          </w:tcPr>
          <w:p w:rsidR="00A06763" w:rsidRPr="00A06763" w:rsidRDefault="00A06763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A06763" w:rsidRPr="00A06763" w:rsidRDefault="00A06763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ランプレセプタクル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引掛シーリング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/>
                <w:sz w:val="21"/>
              </w:rPr>
              <w:t>埋込連用</w:t>
            </w:r>
            <w:r>
              <w:rPr>
                <w:rFonts w:ascii="ＭＳ Ｐ明朝" w:eastAsia="ＭＳ Ｐ明朝" w:hAnsi="ＭＳ Ｐ明朝" w:hint="eastAsia"/>
                <w:sz w:val="21"/>
              </w:rPr>
              <w:t>片切</w:t>
            </w:r>
            <w:r w:rsidRPr="00A06763">
              <w:rPr>
                <w:rFonts w:ascii="ＭＳ Ｐ明朝" w:eastAsia="ＭＳ Ｐ明朝" w:hAnsi="ＭＳ Ｐ明朝"/>
                <w:sz w:val="21"/>
              </w:rPr>
              <w:t>スイッチ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0D00A1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/>
                <w:sz w:val="21"/>
              </w:rPr>
              <w:t>埋込連用3路スイッチ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/>
                <w:sz w:val="21"/>
              </w:rPr>
              <w:t>埋込連用</w:t>
            </w:r>
            <w:r>
              <w:rPr>
                <w:rFonts w:ascii="ＭＳ Ｐ明朝" w:eastAsia="ＭＳ Ｐ明朝" w:hAnsi="ＭＳ Ｐ明朝" w:hint="eastAsia"/>
                <w:sz w:val="21"/>
              </w:rPr>
              <w:t>パイロットランプ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/>
                <w:sz w:val="21"/>
              </w:rPr>
              <w:t>埋込連用</w:t>
            </w:r>
            <w:r>
              <w:rPr>
                <w:rFonts w:ascii="ＭＳ Ｐ明朝" w:eastAsia="ＭＳ Ｐ明朝" w:hAnsi="ＭＳ Ｐ明朝" w:hint="eastAsia"/>
                <w:sz w:val="21"/>
              </w:rPr>
              <w:t>調光機能付きスイッチ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A06763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/>
                <w:sz w:val="21"/>
              </w:rPr>
              <w:t>埋込連用</w:t>
            </w:r>
            <w:r>
              <w:rPr>
                <w:rFonts w:ascii="ＭＳ Ｐ明朝" w:eastAsia="ＭＳ Ｐ明朝" w:hAnsi="ＭＳ Ｐ明朝" w:hint="eastAsia"/>
                <w:sz w:val="21"/>
              </w:rPr>
              <w:t>コンセント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/>
                <w:sz w:val="21"/>
              </w:rPr>
              <w:t>埋込連用</w:t>
            </w:r>
            <w:r>
              <w:rPr>
                <w:rFonts w:ascii="ＭＳ Ｐ明朝" w:eastAsia="ＭＳ Ｐ明朝" w:hAnsi="ＭＳ Ｐ明朝" w:hint="eastAsia"/>
                <w:sz w:val="21"/>
              </w:rPr>
              <w:t>ダブルコンセント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 w:rsidRPr="00A06763">
              <w:rPr>
                <w:rFonts w:ascii="ＭＳ Ｐ明朝" w:eastAsia="ＭＳ Ｐ明朝" w:hAnsi="ＭＳ Ｐ明朝"/>
                <w:sz w:val="21"/>
              </w:rPr>
              <w:t>埋込連用</w:t>
            </w:r>
            <w:r>
              <w:rPr>
                <w:rFonts w:ascii="ＭＳ Ｐ明朝" w:eastAsia="ＭＳ Ｐ明朝" w:hAnsi="ＭＳ Ｐ明朝" w:hint="eastAsia"/>
                <w:sz w:val="21"/>
              </w:rPr>
              <w:t>取付枠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8D09FF" w:rsidRPr="008D09FF" w:rsidRDefault="008D09FF" w:rsidP="008D09F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 w:rsidRPr="008D09FF">
              <w:rPr>
                <w:rFonts w:ascii="ＭＳ Ｐ明朝" w:eastAsia="ＭＳ Ｐ明朝" w:hAnsi="ＭＳ Ｐ明朝" w:hint="eastAsia"/>
                <w:sz w:val="21"/>
              </w:rPr>
              <w:t>枚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アウトレットボックス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VVF用ジョイントボックス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8D09FF" w:rsidTr="008D09FF">
        <w:tc>
          <w:tcPr>
            <w:tcW w:w="4219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スイッチボックス</w:t>
            </w:r>
          </w:p>
        </w:tc>
        <w:tc>
          <w:tcPr>
            <w:tcW w:w="2126" w:type="dxa"/>
            <w:vAlign w:val="center"/>
          </w:tcPr>
          <w:p w:rsidR="008D09FF" w:rsidRPr="00A06763" w:rsidRDefault="008D09FF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8D09FF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8D09FF" w:rsidRDefault="008D09FF" w:rsidP="008D09FF">
            <w:pPr>
              <w:jc w:val="center"/>
            </w:pPr>
            <w:r w:rsidRPr="00B9640E"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A06763" w:rsidTr="00A06763">
        <w:tc>
          <w:tcPr>
            <w:tcW w:w="4219" w:type="dxa"/>
            <w:vAlign w:val="center"/>
          </w:tcPr>
          <w:p w:rsidR="00A06763" w:rsidRPr="00A06763" w:rsidRDefault="00A06763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ゴムブッシング</w:t>
            </w:r>
          </w:p>
        </w:tc>
        <w:tc>
          <w:tcPr>
            <w:tcW w:w="2126" w:type="dxa"/>
            <w:vAlign w:val="center"/>
          </w:tcPr>
          <w:p w:rsidR="00A06763" w:rsidRPr="00A06763" w:rsidRDefault="00A06763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19mm</w:t>
            </w:r>
          </w:p>
        </w:tc>
        <w:tc>
          <w:tcPr>
            <w:tcW w:w="1701" w:type="dxa"/>
            <w:vAlign w:val="center"/>
          </w:tcPr>
          <w:p w:rsidR="00A06763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3</w:t>
            </w:r>
          </w:p>
        </w:tc>
        <w:tc>
          <w:tcPr>
            <w:tcW w:w="1276" w:type="dxa"/>
            <w:vAlign w:val="center"/>
          </w:tcPr>
          <w:p w:rsidR="00A06763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A06763" w:rsidTr="00A06763">
        <w:tc>
          <w:tcPr>
            <w:tcW w:w="4219" w:type="dxa"/>
            <w:vAlign w:val="center"/>
          </w:tcPr>
          <w:p w:rsidR="00A06763" w:rsidRPr="00A06763" w:rsidRDefault="00A06763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ゴムブッシング</w:t>
            </w:r>
          </w:p>
        </w:tc>
        <w:tc>
          <w:tcPr>
            <w:tcW w:w="2126" w:type="dxa"/>
            <w:vAlign w:val="center"/>
          </w:tcPr>
          <w:p w:rsidR="00A06763" w:rsidRPr="00A06763" w:rsidRDefault="00A06763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25mm</w:t>
            </w:r>
          </w:p>
        </w:tc>
        <w:tc>
          <w:tcPr>
            <w:tcW w:w="1701" w:type="dxa"/>
            <w:vAlign w:val="center"/>
          </w:tcPr>
          <w:p w:rsidR="00A06763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2</w:t>
            </w:r>
          </w:p>
        </w:tc>
        <w:tc>
          <w:tcPr>
            <w:tcW w:w="1276" w:type="dxa"/>
            <w:vAlign w:val="center"/>
          </w:tcPr>
          <w:p w:rsidR="00A06763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A06763" w:rsidTr="00A06763">
        <w:tc>
          <w:tcPr>
            <w:tcW w:w="4219" w:type="dxa"/>
            <w:vAlign w:val="center"/>
          </w:tcPr>
          <w:p w:rsidR="00A06763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リングスリーブ</w:t>
            </w:r>
          </w:p>
        </w:tc>
        <w:tc>
          <w:tcPr>
            <w:tcW w:w="2126" w:type="dxa"/>
            <w:vAlign w:val="center"/>
          </w:tcPr>
          <w:p w:rsidR="00A06763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小</w:t>
            </w:r>
          </w:p>
        </w:tc>
        <w:tc>
          <w:tcPr>
            <w:tcW w:w="1701" w:type="dxa"/>
            <w:vAlign w:val="center"/>
          </w:tcPr>
          <w:p w:rsidR="00A06763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12</w:t>
            </w:r>
          </w:p>
        </w:tc>
        <w:tc>
          <w:tcPr>
            <w:tcW w:w="1276" w:type="dxa"/>
            <w:vAlign w:val="center"/>
          </w:tcPr>
          <w:p w:rsidR="00A06763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FC32A1" w:rsidTr="00A06763">
        <w:tc>
          <w:tcPr>
            <w:tcW w:w="4219" w:type="dxa"/>
            <w:vAlign w:val="center"/>
          </w:tcPr>
          <w:p w:rsidR="00FC32A1" w:rsidRPr="00A06763" w:rsidRDefault="00FC32A1" w:rsidP="000D00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リングスリーブ</w:t>
            </w:r>
          </w:p>
        </w:tc>
        <w:tc>
          <w:tcPr>
            <w:tcW w:w="2126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中</w:t>
            </w:r>
          </w:p>
        </w:tc>
        <w:tc>
          <w:tcPr>
            <w:tcW w:w="1701" w:type="dxa"/>
            <w:vAlign w:val="center"/>
          </w:tcPr>
          <w:p w:rsidR="00FC32A1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1</w:t>
            </w:r>
          </w:p>
        </w:tc>
        <w:tc>
          <w:tcPr>
            <w:tcW w:w="1276" w:type="dxa"/>
            <w:vAlign w:val="center"/>
          </w:tcPr>
          <w:p w:rsidR="00FC32A1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個</w:t>
            </w:r>
          </w:p>
        </w:tc>
      </w:tr>
      <w:tr w:rsidR="00FC32A1" w:rsidTr="00A06763">
        <w:tc>
          <w:tcPr>
            <w:tcW w:w="4219" w:type="dxa"/>
            <w:vAlign w:val="center"/>
          </w:tcPr>
          <w:p w:rsidR="00FC32A1" w:rsidRPr="00A06763" w:rsidRDefault="00FC32A1" w:rsidP="00FC32A1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木ネジ</w:t>
            </w:r>
            <w:r w:rsidRPr="00FC32A1">
              <w:rPr>
                <w:rFonts w:ascii="ＭＳ Ｐ明朝" w:eastAsia="ＭＳ Ｐ明朝" w:hAnsi="ＭＳ Ｐ明朝" w:hint="eastAsia"/>
                <w:sz w:val="21"/>
              </w:rPr>
              <w:t>（器具・ボックス取付用）</w:t>
            </w:r>
          </w:p>
        </w:tc>
        <w:tc>
          <w:tcPr>
            <w:tcW w:w="2126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 w:rsidRPr="002C6C10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FC32A1" w:rsidRPr="00A06763" w:rsidRDefault="00FC32A1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Tr="00A06763">
        <w:tc>
          <w:tcPr>
            <w:tcW w:w="4219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ステップル</w:t>
            </w:r>
          </w:p>
        </w:tc>
        <w:tc>
          <w:tcPr>
            <w:tcW w:w="2126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 w:rsidRPr="002C6C10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FC32A1" w:rsidRPr="00A06763" w:rsidRDefault="00FC32A1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Tr="00A06763">
        <w:tc>
          <w:tcPr>
            <w:tcW w:w="4219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  <w:r>
              <w:rPr>
                <w:rFonts w:ascii="ＭＳ Ｐ明朝" w:eastAsia="ＭＳ Ｐ明朝" w:hAnsi="ＭＳ Ｐ明朝" w:hint="eastAsia"/>
                <w:sz w:val="21"/>
              </w:rPr>
              <w:t>ステップル</w:t>
            </w:r>
          </w:p>
        </w:tc>
        <w:tc>
          <w:tcPr>
            <w:tcW w:w="2126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8D09FF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  <w:r w:rsidRPr="002C6C10">
              <w:rPr>
                <w:rFonts w:ascii="ＭＳ Ｐ明朝" w:eastAsia="ＭＳ Ｐ明朝" w:hAnsi="ＭＳ Ｐ明朝" w:hint="eastAsia"/>
                <w:sz w:val="21"/>
              </w:rPr>
              <w:t>適量</w:t>
            </w:r>
          </w:p>
        </w:tc>
        <w:tc>
          <w:tcPr>
            <w:tcW w:w="1276" w:type="dxa"/>
            <w:vAlign w:val="center"/>
          </w:tcPr>
          <w:p w:rsidR="00FC32A1" w:rsidRPr="00A06763" w:rsidRDefault="00FC32A1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Tr="00A06763">
        <w:tc>
          <w:tcPr>
            <w:tcW w:w="4219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FC32A1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FC32A1" w:rsidRPr="00A06763" w:rsidRDefault="00FC32A1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  <w:tr w:rsidR="00FC32A1" w:rsidTr="00A06763">
        <w:tc>
          <w:tcPr>
            <w:tcW w:w="4219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2126" w:type="dxa"/>
            <w:vAlign w:val="center"/>
          </w:tcPr>
          <w:p w:rsidR="00FC32A1" w:rsidRPr="00A06763" w:rsidRDefault="00FC32A1" w:rsidP="008C19BF">
            <w:pPr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701" w:type="dxa"/>
            <w:vAlign w:val="center"/>
          </w:tcPr>
          <w:p w:rsidR="00FC32A1" w:rsidRPr="00A06763" w:rsidRDefault="00FC32A1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  <w:tc>
          <w:tcPr>
            <w:tcW w:w="1276" w:type="dxa"/>
            <w:vAlign w:val="center"/>
          </w:tcPr>
          <w:p w:rsidR="00FC32A1" w:rsidRPr="00A06763" w:rsidRDefault="00FC32A1" w:rsidP="008C19BF">
            <w:pPr>
              <w:jc w:val="center"/>
              <w:rPr>
                <w:rFonts w:ascii="ＭＳ Ｐ明朝" w:eastAsia="ＭＳ Ｐ明朝" w:hAnsi="ＭＳ Ｐ明朝"/>
                <w:sz w:val="21"/>
              </w:rPr>
            </w:pPr>
          </w:p>
        </w:tc>
      </w:tr>
    </w:tbl>
    <w:p w:rsidR="008C19BF" w:rsidRDefault="008C19BF" w:rsidP="000669CF">
      <w:pPr>
        <w:rPr>
          <w:rFonts w:ascii="ＭＳ Ｐ明朝" w:eastAsia="ＭＳ Ｐ明朝" w:hAnsi="ＭＳ Ｐ明朝"/>
        </w:rPr>
      </w:pPr>
    </w:p>
    <w:p w:rsidR="008C19BF" w:rsidRPr="007A257A" w:rsidRDefault="008C19BF" w:rsidP="000669CF">
      <w:pPr>
        <w:rPr>
          <w:rFonts w:ascii="ＭＳ Ｐ明朝" w:eastAsia="ＭＳ Ｐ明朝" w:hAnsi="ＭＳ Ｐ明朝"/>
        </w:rPr>
      </w:pPr>
    </w:p>
    <w:sectPr w:rsidR="008C19BF" w:rsidRPr="007A257A" w:rsidSect="00C102CB">
      <w:headerReference w:type="first" r:id="rId13"/>
      <w:pgSz w:w="11906" w:h="16838" w:code="9"/>
      <w:pgMar w:top="1021" w:right="1134" w:bottom="1021" w:left="1134" w:header="680" w:footer="567" w:gutter="0"/>
      <w:pgNumType w:fmt="numberInDash" w:start="5"/>
      <w:cols w:space="420"/>
      <w:titlePg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11F5" w:rsidRDefault="006B11F5">
      <w:r>
        <w:separator/>
      </w:r>
    </w:p>
  </w:endnote>
  <w:endnote w:type="continuationSeparator" w:id="0">
    <w:p w:rsidR="006B11F5" w:rsidRDefault="006B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D45" w:rsidRDefault="00B36E7D" w:rsidP="00F91ABB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C6D4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C6D45" w:rsidRDefault="000C6D4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D45" w:rsidRDefault="00B36E7D">
    <w:pPr>
      <w:pStyle w:val="a4"/>
      <w:jc w:val="center"/>
    </w:pPr>
    <w:r>
      <w:fldChar w:fldCharType="begin"/>
    </w:r>
    <w:r w:rsidR="00195101">
      <w:instrText xml:space="preserve"> PAGE   \* MERGEFORMAT </w:instrText>
    </w:r>
    <w:r>
      <w:fldChar w:fldCharType="separate"/>
    </w:r>
    <w:r w:rsidR="00DB1466">
      <w:rPr>
        <w:noProof/>
      </w:rPr>
      <w:t>- 5 -</w:t>
    </w:r>
    <w:r>
      <w:rPr>
        <w:noProof/>
      </w:rPr>
      <w:fldChar w:fldCharType="end"/>
    </w:r>
  </w:p>
  <w:p w:rsidR="000C6D45" w:rsidRDefault="000C6D4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11F5" w:rsidRDefault="006B11F5">
      <w:r>
        <w:separator/>
      </w:r>
    </w:p>
  </w:footnote>
  <w:footnote w:type="continuationSeparator" w:id="0">
    <w:p w:rsidR="006B11F5" w:rsidRDefault="006B1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D45" w:rsidRPr="003E5916" w:rsidRDefault="000C6D45" w:rsidP="003E5916">
    <w:pPr>
      <w:pStyle w:val="a6"/>
      <w:rPr>
        <w:sz w:val="24"/>
      </w:rPr>
    </w:pPr>
    <w:r>
      <w:rPr>
        <w:rFonts w:hint="eastAsia"/>
        <w:sz w:val="24"/>
      </w:rPr>
      <w:t>【材料表】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D45" w:rsidRPr="003E5916" w:rsidRDefault="000C6D45" w:rsidP="003E5916">
    <w:pPr>
      <w:pStyle w:val="a6"/>
      <w:rPr>
        <w:sz w:val="24"/>
      </w:rPr>
    </w:pPr>
    <w:r>
      <w:rPr>
        <w:rFonts w:hint="eastAsia"/>
        <w:sz w:val="24"/>
      </w:rPr>
      <w:t>【材料表】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4612A9D"/>
    <w:multiLevelType w:val="hybridMultilevel"/>
    <w:tmpl w:val="98E40A30"/>
    <w:lvl w:ilvl="0" w:tplc="43E06F3E">
      <w:start w:val="2"/>
      <w:numFmt w:val="bullet"/>
      <w:lvlText w:val="・"/>
      <w:lvlJc w:val="left"/>
      <w:pPr>
        <w:tabs>
          <w:tab w:val="num" w:pos="1415"/>
        </w:tabs>
        <w:ind w:left="1415" w:hanging="360"/>
      </w:pPr>
      <w:rPr>
        <w:rFonts w:ascii="ＭＳ 明朝" w:eastAsia="ＭＳ 明朝" w:hAnsi="ＭＳ 明朝" w:cs="Times New Roman" w:hint="eastAsia"/>
      </w:rPr>
    </w:lvl>
    <w:lvl w:ilvl="1" w:tplc="E6B8C51C">
      <w:start w:val="4"/>
      <w:numFmt w:val="decimal"/>
      <w:lvlText w:val="%2."/>
      <w:lvlJc w:val="left"/>
      <w:pPr>
        <w:tabs>
          <w:tab w:val="num" w:pos="1895"/>
        </w:tabs>
        <w:ind w:left="1895" w:hanging="420"/>
      </w:pPr>
      <w:rPr>
        <w:rFonts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5"/>
        </w:tabs>
        <w:ind w:left="44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5"/>
        </w:tabs>
        <w:ind w:left="4835" w:hanging="420"/>
      </w:pPr>
      <w:rPr>
        <w:rFonts w:ascii="Wingdings" w:hAnsi="Wingdings" w:hint="default"/>
      </w:rPr>
    </w:lvl>
  </w:abstractNum>
  <w:abstractNum w:abstractNumId="2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0F83386B"/>
    <w:multiLevelType w:val="multilevel"/>
    <w:tmpl w:val="BC6C2190"/>
    <w:lvl w:ilvl="0">
      <w:start w:val="1"/>
      <w:numFmt w:val="decimalEnclosedCircle"/>
      <w:lvlText w:val="%1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116920DC"/>
    <w:multiLevelType w:val="hybridMultilevel"/>
    <w:tmpl w:val="32428282"/>
    <w:lvl w:ilvl="0" w:tplc="FC4EEFAC">
      <w:numFmt w:val="bullet"/>
      <w:lvlText w:val="※"/>
      <w:lvlJc w:val="left"/>
      <w:pPr>
        <w:tabs>
          <w:tab w:val="num" w:pos="1096"/>
        </w:tabs>
        <w:ind w:left="1096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6"/>
        </w:tabs>
        <w:ind w:left="15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6"/>
        </w:tabs>
        <w:ind w:left="19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6"/>
        </w:tabs>
        <w:ind w:left="24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6"/>
        </w:tabs>
        <w:ind w:left="28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6"/>
        </w:tabs>
        <w:ind w:left="32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6"/>
        </w:tabs>
        <w:ind w:left="36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6"/>
        </w:tabs>
        <w:ind w:left="40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6"/>
        </w:tabs>
        <w:ind w:left="4516" w:hanging="420"/>
      </w:pPr>
      <w:rPr>
        <w:rFonts w:ascii="Wingdings" w:hAnsi="Wingdings" w:hint="default"/>
      </w:rPr>
    </w:lvl>
  </w:abstractNum>
  <w:abstractNum w:abstractNumId="7">
    <w:nsid w:val="13234F12"/>
    <w:multiLevelType w:val="hybridMultilevel"/>
    <w:tmpl w:val="5F4C45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14146B51"/>
    <w:multiLevelType w:val="hybridMultilevel"/>
    <w:tmpl w:val="2530012C"/>
    <w:lvl w:ilvl="0" w:tplc="0409000F">
      <w:start w:val="1"/>
      <w:numFmt w:val="decimal"/>
      <w:lvlText w:val="%1."/>
      <w:lvlJc w:val="left"/>
      <w:pPr>
        <w:tabs>
          <w:tab w:val="num" w:pos="787"/>
        </w:tabs>
        <w:ind w:left="787" w:hanging="420"/>
      </w:pPr>
      <w:rPr>
        <w:rFonts w:hint="default"/>
      </w:rPr>
    </w:lvl>
    <w:lvl w:ilvl="1" w:tplc="7714BD36">
      <w:start w:val="1"/>
      <w:numFmt w:val="decimalFullWidth"/>
      <w:lvlText w:val="（%2）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188010FB"/>
    <w:multiLevelType w:val="multilevel"/>
    <w:tmpl w:val="A34E98BC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420"/>
      </w:pPr>
    </w:lvl>
    <w:lvl w:ilvl="1">
      <w:start w:val="1"/>
      <w:numFmt w:val="aiueoFullWidth"/>
      <w:lvlText w:val="(%2)"/>
      <w:lvlJc w:val="left"/>
      <w:pPr>
        <w:tabs>
          <w:tab w:val="num" w:pos="1042"/>
        </w:tabs>
        <w:ind w:left="1042" w:hanging="420"/>
      </w:pPr>
    </w:lvl>
    <w:lvl w:ilvl="2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10">
    <w:nsid w:val="189C55F4"/>
    <w:multiLevelType w:val="hybridMultilevel"/>
    <w:tmpl w:val="967481D2"/>
    <w:lvl w:ilvl="0" w:tplc="43E06F3E">
      <w:start w:val="2"/>
      <w:numFmt w:val="bullet"/>
      <w:lvlText w:val="・"/>
      <w:lvlJc w:val="left"/>
      <w:pPr>
        <w:tabs>
          <w:tab w:val="num" w:pos="2470"/>
        </w:tabs>
        <w:ind w:left="2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5"/>
        </w:tabs>
        <w:ind w:left="18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5"/>
        </w:tabs>
        <w:ind w:left="44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5"/>
        </w:tabs>
        <w:ind w:left="4835" w:hanging="420"/>
      </w:pPr>
      <w:rPr>
        <w:rFonts w:ascii="Wingdings" w:hAnsi="Wingdings" w:hint="default"/>
      </w:rPr>
    </w:lvl>
  </w:abstractNum>
  <w:abstractNum w:abstractNumId="11">
    <w:nsid w:val="19C30B22"/>
    <w:multiLevelType w:val="hybridMultilevel"/>
    <w:tmpl w:val="5B6A75F2"/>
    <w:lvl w:ilvl="0" w:tplc="3F4EDE44">
      <w:start w:val="1"/>
      <w:numFmt w:val="decimal"/>
      <w:lvlText w:val="%1."/>
      <w:lvlJc w:val="left"/>
      <w:pPr>
        <w:tabs>
          <w:tab w:val="num" w:pos="622"/>
        </w:tabs>
        <w:ind w:left="622" w:hanging="420"/>
      </w:pPr>
      <w:rPr>
        <w:rFonts w:hint="eastAsia"/>
        <w:sz w:val="21"/>
        <w:szCs w:val="21"/>
      </w:rPr>
    </w:lvl>
    <w:lvl w:ilvl="1" w:tplc="1CFC74C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1C30128F"/>
    <w:multiLevelType w:val="hybridMultilevel"/>
    <w:tmpl w:val="91DE5C74"/>
    <w:lvl w:ilvl="0" w:tplc="3EA473B0">
      <w:start w:val="1"/>
      <w:numFmt w:val="decimalFullWidth"/>
      <w:lvlText w:val="（%1）"/>
      <w:lvlJc w:val="left"/>
      <w:pPr>
        <w:ind w:left="1142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2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7" w:tentative="1">
      <w:start w:val="1"/>
      <w:numFmt w:val="aiueoFullWidth"/>
      <w:lvlText w:val="(%5)"/>
      <w:lvlJc w:val="left"/>
      <w:pPr>
        <w:ind w:left="25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7" w:tentative="1">
      <w:start w:val="1"/>
      <w:numFmt w:val="aiueoFullWidth"/>
      <w:lvlText w:val="(%8)"/>
      <w:lvlJc w:val="left"/>
      <w:pPr>
        <w:ind w:left="378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2" w:hanging="420"/>
      </w:pPr>
    </w:lvl>
  </w:abstractNum>
  <w:abstractNum w:abstractNumId="13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4">
    <w:nsid w:val="206621A0"/>
    <w:multiLevelType w:val="hybridMultilevel"/>
    <w:tmpl w:val="402A162A"/>
    <w:lvl w:ilvl="0" w:tplc="C9869E2A">
      <w:start w:val="1"/>
      <w:numFmt w:val="decimalEnclosedCircle"/>
      <w:lvlText w:val="%1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>
    <w:nsid w:val="23022B18"/>
    <w:multiLevelType w:val="multilevel"/>
    <w:tmpl w:val="4FDC2768"/>
    <w:lvl w:ilvl="0">
      <w:start w:val="1"/>
      <w:numFmt w:val="decimal"/>
      <w:lvlText w:val="%1."/>
      <w:lvlJc w:val="left"/>
      <w:pPr>
        <w:tabs>
          <w:tab w:val="num" w:pos="622"/>
        </w:tabs>
        <w:ind w:left="622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17">
    <w:nsid w:val="26E444D9"/>
    <w:multiLevelType w:val="hybridMultilevel"/>
    <w:tmpl w:val="3FF4C460"/>
    <w:lvl w:ilvl="0" w:tplc="AAFCF4C2">
      <w:start w:val="1"/>
      <w:numFmt w:val="decimal"/>
      <w:lvlText w:val="(%1)"/>
      <w:lvlJc w:val="left"/>
      <w:pPr>
        <w:tabs>
          <w:tab w:val="num" w:pos="787"/>
        </w:tabs>
        <w:ind w:left="7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3024102D"/>
    <w:multiLevelType w:val="multilevel"/>
    <w:tmpl w:val="FB720B30"/>
    <w:lvl w:ilvl="0">
      <w:start w:val="1"/>
      <w:numFmt w:val="decimal"/>
      <w:lvlText w:val="%1"/>
      <w:lvlJc w:val="left"/>
      <w:pPr>
        <w:tabs>
          <w:tab w:val="num" w:pos="622"/>
        </w:tabs>
        <w:ind w:left="622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34B7C1D"/>
    <w:multiLevelType w:val="hybridMultilevel"/>
    <w:tmpl w:val="4B46288E"/>
    <w:lvl w:ilvl="0" w:tplc="C9869E2A">
      <w:start w:val="1"/>
      <w:numFmt w:val="decimalEnclosedCircle"/>
      <w:lvlText w:val="%1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7"/>
        </w:tabs>
        <w:ind w:left="12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7"/>
        </w:tabs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7"/>
        </w:tabs>
        <w:ind w:left="20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7"/>
        </w:tabs>
        <w:ind w:left="24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7"/>
        </w:tabs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7"/>
        </w:tabs>
        <w:ind w:left="33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7"/>
        </w:tabs>
        <w:ind w:left="37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7"/>
        </w:tabs>
        <w:ind w:left="4147" w:hanging="420"/>
      </w:pPr>
    </w:lvl>
  </w:abstractNum>
  <w:abstractNum w:abstractNumId="21">
    <w:nsid w:val="34751C9A"/>
    <w:multiLevelType w:val="multilevel"/>
    <w:tmpl w:val="2E0ABEC0"/>
    <w:lvl w:ilvl="0">
      <w:start w:val="1"/>
      <w:numFmt w:val="decimal"/>
      <w:lvlText w:val="%1."/>
      <w:lvlJc w:val="left"/>
      <w:pPr>
        <w:tabs>
          <w:tab w:val="num" w:pos="787"/>
        </w:tabs>
        <w:ind w:left="787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3DB6204C"/>
    <w:multiLevelType w:val="hybridMultilevel"/>
    <w:tmpl w:val="C498A1A6"/>
    <w:lvl w:ilvl="0" w:tplc="AAFCF4C2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>
    <w:nsid w:val="3EE513B2"/>
    <w:multiLevelType w:val="multilevel"/>
    <w:tmpl w:val="61904068"/>
    <w:lvl w:ilvl="0">
      <w:start w:val="2"/>
      <w:numFmt w:val="bullet"/>
      <w:lvlText w:val="・"/>
      <w:lvlJc w:val="left"/>
      <w:pPr>
        <w:tabs>
          <w:tab w:val="num" w:pos="1415"/>
        </w:tabs>
        <w:ind w:left="1415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1895"/>
        </w:tabs>
        <w:ind w:left="1895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415"/>
        </w:tabs>
        <w:ind w:left="441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835"/>
        </w:tabs>
        <w:ind w:left="4835" w:hanging="420"/>
      </w:pPr>
      <w:rPr>
        <w:rFonts w:ascii="Wingdings" w:hAnsi="Wingdings" w:hint="default"/>
      </w:rPr>
    </w:lvl>
  </w:abstractNum>
  <w:abstractNum w:abstractNumId="24">
    <w:nsid w:val="4F7861D1"/>
    <w:multiLevelType w:val="hybridMultilevel"/>
    <w:tmpl w:val="14E267B6"/>
    <w:lvl w:ilvl="0" w:tplc="EB0EFDE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5">
    <w:nsid w:val="508368DE"/>
    <w:multiLevelType w:val="hybridMultilevel"/>
    <w:tmpl w:val="FB720B30"/>
    <w:lvl w:ilvl="0" w:tplc="5F665F70">
      <w:start w:val="1"/>
      <w:numFmt w:val="decimal"/>
      <w:lvlText w:val="%1"/>
      <w:lvlJc w:val="left"/>
      <w:pPr>
        <w:tabs>
          <w:tab w:val="num" w:pos="622"/>
        </w:tabs>
        <w:ind w:left="62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>
    <w:nsid w:val="5264030D"/>
    <w:multiLevelType w:val="multilevel"/>
    <w:tmpl w:val="595EEB7E"/>
    <w:lvl w:ilvl="0">
      <w:start w:val="2"/>
      <w:numFmt w:val="bullet"/>
      <w:lvlText w:val="・"/>
      <w:lvlJc w:val="left"/>
      <w:pPr>
        <w:tabs>
          <w:tab w:val="num" w:pos="1415"/>
        </w:tabs>
        <w:ind w:left="1415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decimal"/>
      <w:lvlText w:val="%2."/>
      <w:lvlJc w:val="left"/>
      <w:pPr>
        <w:tabs>
          <w:tab w:val="num" w:pos="1895"/>
        </w:tabs>
        <w:ind w:left="1895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4415"/>
        </w:tabs>
        <w:ind w:left="4415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4835"/>
        </w:tabs>
        <w:ind w:left="4835" w:hanging="420"/>
      </w:pPr>
      <w:rPr>
        <w:rFonts w:ascii="Wingdings" w:hAnsi="Wingdings" w:hint="default"/>
      </w:rPr>
    </w:lvl>
  </w:abstractNum>
  <w:abstractNum w:abstractNumId="27">
    <w:nsid w:val="57157A0D"/>
    <w:multiLevelType w:val="hybridMultilevel"/>
    <w:tmpl w:val="3E12874C"/>
    <w:lvl w:ilvl="0" w:tplc="43E06F3E">
      <w:numFmt w:val="bullet"/>
      <w:lvlText w:val="・"/>
      <w:lvlJc w:val="left"/>
      <w:pPr>
        <w:tabs>
          <w:tab w:val="num" w:pos="1415"/>
        </w:tabs>
        <w:ind w:left="14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5"/>
        </w:tabs>
        <w:ind w:left="18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5"/>
        </w:tabs>
        <w:ind w:left="44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5"/>
        </w:tabs>
        <w:ind w:left="4835" w:hanging="420"/>
      </w:pPr>
      <w:rPr>
        <w:rFonts w:ascii="Wingdings" w:hAnsi="Wingdings" w:hint="default"/>
      </w:rPr>
    </w:lvl>
  </w:abstractNum>
  <w:abstractNum w:abstractNumId="28">
    <w:nsid w:val="5B035689"/>
    <w:multiLevelType w:val="multilevel"/>
    <w:tmpl w:val="FEA23C44"/>
    <w:lvl w:ilvl="0">
      <w:start w:val="1"/>
      <w:numFmt w:val="decimalEnclosedCircle"/>
      <w:lvlText w:val="%1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66A22694"/>
    <w:multiLevelType w:val="hybridMultilevel"/>
    <w:tmpl w:val="1486ABCA"/>
    <w:lvl w:ilvl="0" w:tplc="43E06F3E">
      <w:numFmt w:val="bullet"/>
      <w:lvlText w:val="・"/>
      <w:lvlJc w:val="left"/>
      <w:pPr>
        <w:tabs>
          <w:tab w:val="num" w:pos="1415"/>
        </w:tabs>
        <w:ind w:left="14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5"/>
        </w:tabs>
        <w:ind w:left="18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5"/>
        </w:tabs>
        <w:ind w:left="44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5"/>
        </w:tabs>
        <w:ind w:left="4835" w:hanging="420"/>
      </w:pPr>
      <w:rPr>
        <w:rFonts w:ascii="Wingdings" w:hAnsi="Wingdings" w:hint="default"/>
      </w:rPr>
    </w:lvl>
  </w:abstractNum>
  <w:abstractNum w:abstractNumId="31">
    <w:nsid w:val="68624320"/>
    <w:multiLevelType w:val="multilevel"/>
    <w:tmpl w:val="98A811A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68B00235"/>
    <w:multiLevelType w:val="hybridMultilevel"/>
    <w:tmpl w:val="A34E98BC"/>
    <w:lvl w:ilvl="0" w:tplc="0409000F">
      <w:start w:val="1"/>
      <w:numFmt w:val="decimal"/>
      <w:lvlText w:val="%1."/>
      <w:lvlJc w:val="left"/>
      <w:pPr>
        <w:tabs>
          <w:tab w:val="num" w:pos="622"/>
        </w:tabs>
        <w:ind w:left="622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42"/>
        </w:tabs>
        <w:ind w:left="10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2"/>
        </w:tabs>
        <w:ind w:left="14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2"/>
        </w:tabs>
        <w:ind w:left="18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2"/>
        </w:tabs>
        <w:ind w:left="23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2"/>
        </w:tabs>
        <w:ind w:left="27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2"/>
        </w:tabs>
        <w:ind w:left="31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2"/>
        </w:tabs>
        <w:ind w:left="35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2"/>
        </w:tabs>
        <w:ind w:left="3982" w:hanging="420"/>
      </w:pPr>
    </w:lvl>
  </w:abstractNum>
  <w:abstractNum w:abstractNumId="33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69D318B6"/>
    <w:multiLevelType w:val="hybridMultilevel"/>
    <w:tmpl w:val="41C235BC"/>
    <w:lvl w:ilvl="0" w:tplc="B0F66A08">
      <w:start w:val="1"/>
      <w:numFmt w:val="decimalEnclosedCircle"/>
      <w:lvlText w:val="%1"/>
      <w:lvlJc w:val="left"/>
      <w:pPr>
        <w:tabs>
          <w:tab w:val="num" w:pos="727"/>
        </w:tabs>
        <w:ind w:left="727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07"/>
        </w:tabs>
        <w:ind w:left="1207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27"/>
        </w:tabs>
        <w:ind w:left="16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7"/>
        </w:tabs>
        <w:ind w:left="20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7"/>
        </w:tabs>
        <w:ind w:left="24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7"/>
        </w:tabs>
        <w:ind w:left="28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7"/>
        </w:tabs>
        <w:ind w:left="33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7"/>
        </w:tabs>
        <w:ind w:left="37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7"/>
        </w:tabs>
        <w:ind w:left="4147" w:hanging="420"/>
      </w:pPr>
    </w:lvl>
  </w:abstractNum>
  <w:abstractNum w:abstractNumId="35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6D3D7925"/>
    <w:multiLevelType w:val="multilevel"/>
    <w:tmpl w:val="3FF4C460"/>
    <w:lvl w:ilvl="0">
      <w:start w:val="1"/>
      <w:numFmt w:val="decimal"/>
      <w:lvlText w:val="(%1)"/>
      <w:lvlJc w:val="left"/>
      <w:pPr>
        <w:tabs>
          <w:tab w:val="num" w:pos="787"/>
        </w:tabs>
        <w:ind w:left="787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74F53778"/>
    <w:multiLevelType w:val="hybridMultilevel"/>
    <w:tmpl w:val="51583788"/>
    <w:lvl w:ilvl="0" w:tplc="43E06F3E">
      <w:start w:val="2"/>
      <w:numFmt w:val="bullet"/>
      <w:lvlText w:val="・"/>
      <w:lvlJc w:val="left"/>
      <w:pPr>
        <w:tabs>
          <w:tab w:val="num" w:pos="2470"/>
        </w:tabs>
        <w:ind w:left="24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95"/>
        </w:tabs>
        <w:ind w:left="18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15"/>
        </w:tabs>
        <w:ind w:left="23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35"/>
        </w:tabs>
        <w:ind w:left="27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55"/>
        </w:tabs>
        <w:ind w:left="31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75"/>
        </w:tabs>
        <w:ind w:left="35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95"/>
        </w:tabs>
        <w:ind w:left="39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15"/>
        </w:tabs>
        <w:ind w:left="44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35"/>
        </w:tabs>
        <w:ind w:left="4835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3"/>
  </w:num>
  <w:num w:numId="4">
    <w:abstractNumId w:val="2"/>
  </w:num>
  <w:num w:numId="5">
    <w:abstractNumId w:val="35"/>
  </w:num>
  <w:num w:numId="6">
    <w:abstractNumId w:val="37"/>
  </w:num>
  <w:num w:numId="7">
    <w:abstractNumId w:val="29"/>
  </w:num>
  <w:num w:numId="8">
    <w:abstractNumId w:val="18"/>
  </w:num>
  <w:num w:numId="9">
    <w:abstractNumId w:val="16"/>
  </w:num>
  <w:num w:numId="10">
    <w:abstractNumId w:val="13"/>
  </w:num>
  <w:num w:numId="11">
    <w:abstractNumId w:val="0"/>
  </w:num>
  <w:num w:numId="12">
    <w:abstractNumId w:val="6"/>
  </w:num>
  <w:num w:numId="13">
    <w:abstractNumId w:val="32"/>
  </w:num>
  <w:num w:numId="14">
    <w:abstractNumId w:val="9"/>
  </w:num>
  <w:num w:numId="15">
    <w:abstractNumId w:val="11"/>
  </w:num>
  <w:num w:numId="16">
    <w:abstractNumId w:val="15"/>
  </w:num>
  <w:num w:numId="17">
    <w:abstractNumId w:val="34"/>
  </w:num>
  <w:num w:numId="18">
    <w:abstractNumId w:val="20"/>
  </w:num>
  <w:num w:numId="19">
    <w:abstractNumId w:val="14"/>
  </w:num>
  <w:num w:numId="20">
    <w:abstractNumId w:val="17"/>
  </w:num>
  <w:num w:numId="21">
    <w:abstractNumId w:val="28"/>
  </w:num>
  <w:num w:numId="22">
    <w:abstractNumId w:val="36"/>
  </w:num>
  <w:num w:numId="23">
    <w:abstractNumId w:val="25"/>
  </w:num>
  <w:num w:numId="24">
    <w:abstractNumId w:val="19"/>
  </w:num>
  <w:num w:numId="25">
    <w:abstractNumId w:val="22"/>
  </w:num>
  <w:num w:numId="26">
    <w:abstractNumId w:val="31"/>
  </w:num>
  <w:num w:numId="27">
    <w:abstractNumId w:val="1"/>
  </w:num>
  <w:num w:numId="28">
    <w:abstractNumId w:val="10"/>
  </w:num>
  <w:num w:numId="29">
    <w:abstractNumId w:val="30"/>
  </w:num>
  <w:num w:numId="30">
    <w:abstractNumId w:val="38"/>
  </w:num>
  <w:num w:numId="31">
    <w:abstractNumId w:val="27"/>
  </w:num>
  <w:num w:numId="32">
    <w:abstractNumId w:val="8"/>
  </w:num>
  <w:num w:numId="33">
    <w:abstractNumId w:val="5"/>
  </w:num>
  <w:num w:numId="34">
    <w:abstractNumId w:val="26"/>
  </w:num>
  <w:num w:numId="35">
    <w:abstractNumId w:val="23"/>
  </w:num>
  <w:num w:numId="36">
    <w:abstractNumId w:val="21"/>
  </w:num>
  <w:num w:numId="37">
    <w:abstractNumId w:val="24"/>
  </w:num>
  <w:num w:numId="38">
    <w:abstractNumId w:val="1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4AE"/>
    <w:rsid w:val="00003A04"/>
    <w:rsid w:val="00013A45"/>
    <w:rsid w:val="00017D1C"/>
    <w:rsid w:val="0002078C"/>
    <w:rsid w:val="00026E93"/>
    <w:rsid w:val="00030093"/>
    <w:rsid w:val="00040F52"/>
    <w:rsid w:val="00041393"/>
    <w:rsid w:val="00041DD1"/>
    <w:rsid w:val="00050D03"/>
    <w:rsid w:val="00066148"/>
    <w:rsid w:val="000669CF"/>
    <w:rsid w:val="00081C6D"/>
    <w:rsid w:val="0008626A"/>
    <w:rsid w:val="00093AD7"/>
    <w:rsid w:val="000A485F"/>
    <w:rsid w:val="000C6D45"/>
    <w:rsid w:val="000D2F92"/>
    <w:rsid w:val="000D7938"/>
    <w:rsid w:val="000E7412"/>
    <w:rsid w:val="00103057"/>
    <w:rsid w:val="0013682A"/>
    <w:rsid w:val="00142BDB"/>
    <w:rsid w:val="00152091"/>
    <w:rsid w:val="00154980"/>
    <w:rsid w:val="00170EED"/>
    <w:rsid w:val="00186921"/>
    <w:rsid w:val="00195101"/>
    <w:rsid w:val="001C272E"/>
    <w:rsid w:val="001C7697"/>
    <w:rsid w:val="001E02FC"/>
    <w:rsid w:val="001F5C96"/>
    <w:rsid w:val="001F66FD"/>
    <w:rsid w:val="002012DF"/>
    <w:rsid w:val="0020481F"/>
    <w:rsid w:val="00223128"/>
    <w:rsid w:val="00225012"/>
    <w:rsid w:val="00227012"/>
    <w:rsid w:val="00250322"/>
    <w:rsid w:val="0026306D"/>
    <w:rsid w:val="002654AA"/>
    <w:rsid w:val="00291ACC"/>
    <w:rsid w:val="002B02A2"/>
    <w:rsid w:val="002B0841"/>
    <w:rsid w:val="002C0270"/>
    <w:rsid w:val="002E2494"/>
    <w:rsid w:val="002F2074"/>
    <w:rsid w:val="002F22F7"/>
    <w:rsid w:val="003111E9"/>
    <w:rsid w:val="00321F06"/>
    <w:rsid w:val="00332103"/>
    <w:rsid w:val="00376B94"/>
    <w:rsid w:val="0038316A"/>
    <w:rsid w:val="003A4892"/>
    <w:rsid w:val="003D3ECF"/>
    <w:rsid w:val="003E5916"/>
    <w:rsid w:val="0041700A"/>
    <w:rsid w:val="004173CF"/>
    <w:rsid w:val="00421502"/>
    <w:rsid w:val="00441BB8"/>
    <w:rsid w:val="004536A6"/>
    <w:rsid w:val="00460EE3"/>
    <w:rsid w:val="00462364"/>
    <w:rsid w:val="00463969"/>
    <w:rsid w:val="00480208"/>
    <w:rsid w:val="004A7F6A"/>
    <w:rsid w:val="004B648F"/>
    <w:rsid w:val="004B7E47"/>
    <w:rsid w:val="004F33B0"/>
    <w:rsid w:val="004F4D57"/>
    <w:rsid w:val="005067FB"/>
    <w:rsid w:val="00533A98"/>
    <w:rsid w:val="00544107"/>
    <w:rsid w:val="005544E2"/>
    <w:rsid w:val="00567F31"/>
    <w:rsid w:val="00576B17"/>
    <w:rsid w:val="0059427C"/>
    <w:rsid w:val="005A0880"/>
    <w:rsid w:val="005C173C"/>
    <w:rsid w:val="005E647E"/>
    <w:rsid w:val="005F20BD"/>
    <w:rsid w:val="005F28B1"/>
    <w:rsid w:val="00635421"/>
    <w:rsid w:val="0065465B"/>
    <w:rsid w:val="00656BE9"/>
    <w:rsid w:val="0068190D"/>
    <w:rsid w:val="006851A2"/>
    <w:rsid w:val="00687152"/>
    <w:rsid w:val="006A2D76"/>
    <w:rsid w:val="006B11F5"/>
    <w:rsid w:val="006C6C5E"/>
    <w:rsid w:val="006E199C"/>
    <w:rsid w:val="006F4D30"/>
    <w:rsid w:val="006F505B"/>
    <w:rsid w:val="006F5D6A"/>
    <w:rsid w:val="007165FB"/>
    <w:rsid w:val="007519C9"/>
    <w:rsid w:val="00752062"/>
    <w:rsid w:val="00756F23"/>
    <w:rsid w:val="0076246F"/>
    <w:rsid w:val="00766D7B"/>
    <w:rsid w:val="007A183C"/>
    <w:rsid w:val="007A257A"/>
    <w:rsid w:val="007B625D"/>
    <w:rsid w:val="007C2EF8"/>
    <w:rsid w:val="007D38AB"/>
    <w:rsid w:val="007D3D55"/>
    <w:rsid w:val="007E2B0C"/>
    <w:rsid w:val="007E61BE"/>
    <w:rsid w:val="007E733C"/>
    <w:rsid w:val="007F5732"/>
    <w:rsid w:val="008038C8"/>
    <w:rsid w:val="00806C1C"/>
    <w:rsid w:val="00846FE3"/>
    <w:rsid w:val="008829C1"/>
    <w:rsid w:val="00895221"/>
    <w:rsid w:val="008B5195"/>
    <w:rsid w:val="008C19BF"/>
    <w:rsid w:val="008C74AE"/>
    <w:rsid w:val="008D09FF"/>
    <w:rsid w:val="008D6FE9"/>
    <w:rsid w:val="008E78B1"/>
    <w:rsid w:val="008F76DF"/>
    <w:rsid w:val="00905EC1"/>
    <w:rsid w:val="0091097B"/>
    <w:rsid w:val="00945362"/>
    <w:rsid w:val="00954EDE"/>
    <w:rsid w:val="0097385B"/>
    <w:rsid w:val="009846B7"/>
    <w:rsid w:val="009A05F6"/>
    <w:rsid w:val="009C0B79"/>
    <w:rsid w:val="009C5030"/>
    <w:rsid w:val="009C5947"/>
    <w:rsid w:val="009C5B19"/>
    <w:rsid w:val="009E7C0F"/>
    <w:rsid w:val="009F172A"/>
    <w:rsid w:val="00A06763"/>
    <w:rsid w:val="00A12458"/>
    <w:rsid w:val="00A20208"/>
    <w:rsid w:val="00A50852"/>
    <w:rsid w:val="00A57BA6"/>
    <w:rsid w:val="00A60158"/>
    <w:rsid w:val="00A60B78"/>
    <w:rsid w:val="00A82F78"/>
    <w:rsid w:val="00A95763"/>
    <w:rsid w:val="00A9685C"/>
    <w:rsid w:val="00AB0C16"/>
    <w:rsid w:val="00AB5418"/>
    <w:rsid w:val="00AE079B"/>
    <w:rsid w:val="00AE2A08"/>
    <w:rsid w:val="00B16C92"/>
    <w:rsid w:val="00B17FFD"/>
    <w:rsid w:val="00B21558"/>
    <w:rsid w:val="00B266E7"/>
    <w:rsid w:val="00B31217"/>
    <w:rsid w:val="00B36E7D"/>
    <w:rsid w:val="00B43906"/>
    <w:rsid w:val="00B617FE"/>
    <w:rsid w:val="00B7367E"/>
    <w:rsid w:val="00B8138D"/>
    <w:rsid w:val="00B950D8"/>
    <w:rsid w:val="00BB1FE8"/>
    <w:rsid w:val="00BB34F8"/>
    <w:rsid w:val="00BE2157"/>
    <w:rsid w:val="00BF53A2"/>
    <w:rsid w:val="00C102CB"/>
    <w:rsid w:val="00C14EA7"/>
    <w:rsid w:val="00C21C36"/>
    <w:rsid w:val="00C22EBF"/>
    <w:rsid w:val="00C33500"/>
    <w:rsid w:val="00C3560D"/>
    <w:rsid w:val="00C5704D"/>
    <w:rsid w:val="00C70C63"/>
    <w:rsid w:val="00C73C8A"/>
    <w:rsid w:val="00C97382"/>
    <w:rsid w:val="00CA343B"/>
    <w:rsid w:val="00CC2597"/>
    <w:rsid w:val="00CD5C41"/>
    <w:rsid w:val="00CF20F2"/>
    <w:rsid w:val="00D020CC"/>
    <w:rsid w:val="00D05FD7"/>
    <w:rsid w:val="00D359FC"/>
    <w:rsid w:val="00D67EDA"/>
    <w:rsid w:val="00D76524"/>
    <w:rsid w:val="00D8327E"/>
    <w:rsid w:val="00DA3E2C"/>
    <w:rsid w:val="00DB1364"/>
    <w:rsid w:val="00DB1466"/>
    <w:rsid w:val="00DB3A56"/>
    <w:rsid w:val="00DB7E7B"/>
    <w:rsid w:val="00DC2771"/>
    <w:rsid w:val="00E23CA8"/>
    <w:rsid w:val="00E34A76"/>
    <w:rsid w:val="00E36898"/>
    <w:rsid w:val="00E45B8A"/>
    <w:rsid w:val="00E4779C"/>
    <w:rsid w:val="00E51617"/>
    <w:rsid w:val="00E733A4"/>
    <w:rsid w:val="00E8171A"/>
    <w:rsid w:val="00E8392C"/>
    <w:rsid w:val="00E947C1"/>
    <w:rsid w:val="00E957DE"/>
    <w:rsid w:val="00EA395E"/>
    <w:rsid w:val="00EC400D"/>
    <w:rsid w:val="00EC7F67"/>
    <w:rsid w:val="00ED0090"/>
    <w:rsid w:val="00EF26AF"/>
    <w:rsid w:val="00F1338A"/>
    <w:rsid w:val="00F147EF"/>
    <w:rsid w:val="00F218A6"/>
    <w:rsid w:val="00F27C33"/>
    <w:rsid w:val="00F3025D"/>
    <w:rsid w:val="00F41DDF"/>
    <w:rsid w:val="00F42800"/>
    <w:rsid w:val="00F540F1"/>
    <w:rsid w:val="00F5562B"/>
    <w:rsid w:val="00F91ABB"/>
    <w:rsid w:val="00F95B31"/>
    <w:rsid w:val="00FB437A"/>
    <w:rsid w:val="00FC32A1"/>
    <w:rsid w:val="00FD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1A526485-B534-4CD6-B40D-19C9BB2BA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157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rsid w:val="00BE2157"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E2157"/>
    <w:pPr>
      <w:ind w:leftChars="100" w:left="241"/>
    </w:pPr>
  </w:style>
  <w:style w:type="paragraph" w:styleId="a4">
    <w:name w:val="footer"/>
    <w:basedOn w:val="a"/>
    <w:link w:val="a5"/>
    <w:uiPriority w:val="99"/>
    <w:rsid w:val="00BE2157"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rsid w:val="00BE2157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6">
    <w:name w:val="header"/>
    <w:basedOn w:val="a"/>
    <w:link w:val="a7"/>
    <w:uiPriority w:val="99"/>
    <w:rsid w:val="00BE2157"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rsid w:val="00BE2157"/>
    <w:pPr>
      <w:ind w:firstLineChars="100" w:firstLine="221"/>
    </w:pPr>
    <w:rPr>
      <w:rFonts w:hAnsi="ＭＳ ゴシック"/>
      <w:sz w:val="22"/>
    </w:rPr>
  </w:style>
  <w:style w:type="character" w:styleId="a8">
    <w:name w:val="page number"/>
    <w:basedOn w:val="a0"/>
    <w:rsid w:val="00BE2157"/>
  </w:style>
  <w:style w:type="table" w:styleId="a9">
    <w:name w:val="Table Grid"/>
    <w:basedOn w:val="a1"/>
    <w:rsid w:val="00EA395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フッター (文字)"/>
    <w:basedOn w:val="a0"/>
    <w:link w:val="a4"/>
    <w:uiPriority w:val="99"/>
    <w:rsid w:val="00F3025D"/>
    <w:rPr>
      <w:rFonts w:ascii="ＭＳ 明朝" w:hAnsi="ＭＳ 明朝"/>
      <w:kern w:val="2"/>
      <w:sz w:val="24"/>
      <w:szCs w:val="24"/>
    </w:rPr>
  </w:style>
  <w:style w:type="character" w:customStyle="1" w:styleId="a7">
    <w:name w:val="ヘッダー (文字)"/>
    <w:basedOn w:val="a0"/>
    <w:link w:val="a6"/>
    <w:uiPriority w:val="99"/>
    <w:rsid w:val="00F3025D"/>
    <w:rPr>
      <w:kern w:val="2"/>
      <w:sz w:val="21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3025D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F3025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0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EECB98-610D-4667-BE48-4310CFF0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7</Pages>
  <Words>325</Words>
  <Characters>1858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PC_H2605</cp:lastModifiedBy>
  <cp:revision>4</cp:revision>
  <cp:lastPrinted>2015-11-26T03:49:00Z</cp:lastPrinted>
  <dcterms:created xsi:type="dcterms:W3CDTF">2016-01-13T05:32:00Z</dcterms:created>
  <dcterms:modified xsi:type="dcterms:W3CDTF">2016-01-14T04:46:00Z</dcterms:modified>
</cp:coreProperties>
</file>