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5F" w:rsidRDefault="00D9055F">
      <w:pPr>
        <w:jc w:val="center"/>
        <w:rPr>
          <w:rFonts w:eastAsia="ＭＳ ゴシック"/>
        </w:rPr>
      </w:pPr>
      <w:r w:rsidRPr="00535A7E">
        <w:rPr>
          <w:rFonts w:eastAsia="ＭＳ ゴシック" w:hint="eastAsia"/>
        </w:rPr>
        <w:t>作業工程計画（</w:t>
      </w:r>
      <w:r w:rsidRPr="00535A7E">
        <w:rPr>
          <w:rFonts w:eastAsia="ＭＳ ゴシック" w:hint="eastAsia"/>
          <w:bCs/>
          <w:szCs w:val="28"/>
        </w:rPr>
        <w:t>訓練課題</w:t>
      </w:r>
      <w:r w:rsidRPr="00535A7E">
        <w:rPr>
          <w:rFonts w:eastAsia="ＭＳ ゴシック" w:hint="eastAsia"/>
          <w:szCs w:val="21"/>
        </w:rPr>
        <w:t>作成手順</w:t>
      </w:r>
      <w:r w:rsidRPr="00535A7E">
        <w:rPr>
          <w:rFonts w:eastAsia="ＭＳ ゴシック" w:hint="eastAsia"/>
        </w:rPr>
        <w:t>）</w:t>
      </w:r>
    </w:p>
    <w:p w:rsidR="000F1621" w:rsidRPr="00535A7E" w:rsidRDefault="000F1621" w:rsidP="00EF00A3">
      <w:pPr>
        <w:rPr>
          <w:rFonts w:eastAsia="ＭＳ ゴシック"/>
        </w:rPr>
      </w:pPr>
    </w:p>
    <w:p w:rsidR="00D9055F" w:rsidRPr="00535A7E" w:rsidRDefault="000F1621">
      <w:pPr>
        <w:jc w:val="center"/>
        <w:rPr>
          <w:rFonts w:eastAsia="ＭＳ ゴシック"/>
        </w:rPr>
      </w:pPr>
      <w:r>
        <w:rPr>
          <w:rFonts w:eastAsia="ＭＳ ゴシック" w:hint="eastAsia"/>
        </w:rPr>
        <w:t>工場電気設備におけるシーケンス制御作業</w:t>
      </w:r>
    </w:p>
    <w:p w:rsidR="00D9055F" w:rsidRPr="00535A7E" w:rsidRDefault="00D9055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552"/>
        <w:gridCol w:w="4536"/>
        <w:gridCol w:w="2552"/>
      </w:tblGrid>
      <w:tr w:rsidR="00D9055F" w:rsidRPr="00EF00A3" w:rsidTr="000F1621">
        <w:trPr>
          <w:cantSplit/>
        </w:trPr>
        <w:tc>
          <w:tcPr>
            <w:tcW w:w="2552" w:type="dxa"/>
            <w:shd w:val="clear" w:color="auto" w:fill="D9D9D9"/>
          </w:tcPr>
          <w:p w:rsidR="00D9055F" w:rsidRPr="00EF00A3" w:rsidRDefault="00D9055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作業工程</w:t>
            </w:r>
          </w:p>
        </w:tc>
        <w:tc>
          <w:tcPr>
            <w:tcW w:w="4536" w:type="dxa"/>
            <w:shd w:val="clear" w:color="auto" w:fill="D9D9D9"/>
          </w:tcPr>
          <w:p w:rsidR="00D9055F" w:rsidRPr="00EF00A3" w:rsidRDefault="00D9055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ポイント（留意事項等）</w:t>
            </w:r>
          </w:p>
        </w:tc>
        <w:tc>
          <w:tcPr>
            <w:tcW w:w="2552" w:type="dxa"/>
            <w:shd w:val="clear" w:color="auto" w:fill="D9D9D9"/>
          </w:tcPr>
          <w:p w:rsidR="00D9055F" w:rsidRPr="00EF00A3" w:rsidRDefault="00D9055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参考資料（写真、図面等）</w:t>
            </w:r>
          </w:p>
        </w:tc>
      </w:tr>
      <w:tr w:rsidR="00D9055F" w:rsidRPr="00EF00A3" w:rsidTr="000F1621">
        <w:trPr>
          <w:cantSplit/>
          <w:trHeight w:val="780"/>
        </w:trPr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タイムチャートからシーケンス図、ラダー図の作成</w:t>
            </w:r>
          </w:p>
          <w:p w:rsidR="00B342CD" w:rsidRPr="00EF00A3" w:rsidRDefault="00B342C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536" w:type="dxa"/>
          </w:tcPr>
          <w:p w:rsidR="00D9055F" w:rsidRPr="00EF00A3" w:rsidRDefault="00D9055F" w:rsidP="0036318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="0036318B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第３者に理解しやすい回路作成を心掛ける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。</w:t>
            </w:r>
          </w:p>
        </w:tc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9055F" w:rsidRPr="00EF00A3" w:rsidTr="000F1621">
        <w:trPr>
          <w:cantSplit/>
          <w:trHeight w:val="780"/>
        </w:trPr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機器構成表、部品表の作成</w:t>
            </w:r>
          </w:p>
        </w:tc>
        <w:tc>
          <w:tcPr>
            <w:tcW w:w="4536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・必要な機器をしっかりと把握する。</w:t>
            </w:r>
          </w:p>
        </w:tc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9055F" w:rsidRPr="00EF00A3" w:rsidTr="000F1621">
        <w:trPr>
          <w:cantSplit/>
          <w:trHeight w:val="780"/>
        </w:trPr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配線</w:t>
            </w:r>
          </w:p>
        </w:tc>
        <w:tc>
          <w:tcPr>
            <w:tcW w:w="4536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="0036318B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確実な圧着接続をする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。</w:t>
            </w:r>
          </w:p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・器具の配置</w:t>
            </w:r>
            <w:r w:rsidR="00B342CD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、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位置を考える。</w:t>
            </w:r>
          </w:p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・電線の取り回しをきれいにする。</w:t>
            </w:r>
          </w:p>
          <w:p w:rsidR="00B342CD" w:rsidRPr="00EF00A3" w:rsidRDefault="00B342C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9055F" w:rsidRPr="00EF00A3" w:rsidTr="000F1621">
        <w:trPr>
          <w:cantSplit/>
          <w:trHeight w:val="780"/>
        </w:trPr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プログラム</w:t>
            </w:r>
          </w:p>
        </w:tc>
        <w:tc>
          <w:tcPr>
            <w:tcW w:w="4536" w:type="dxa"/>
          </w:tcPr>
          <w:p w:rsidR="00D9055F" w:rsidRPr="00EF00A3" w:rsidRDefault="00D9055F" w:rsidP="0036318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="0036318B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メンテナンスしやすい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プログラム</w:t>
            </w:r>
            <w:r w:rsidR="0036318B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作成を心掛ける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。</w:t>
            </w:r>
          </w:p>
        </w:tc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9055F" w:rsidRPr="00EF00A3" w:rsidTr="000F1621">
        <w:trPr>
          <w:cantSplit/>
          <w:trHeight w:val="780"/>
        </w:trPr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導通試験</w:t>
            </w:r>
          </w:p>
        </w:tc>
        <w:tc>
          <w:tcPr>
            <w:tcW w:w="4536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="0036318B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配線間違い、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電線の</w:t>
            </w:r>
            <w:r w:rsidR="0036318B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接触不良、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断線がないか確認する。</w:t>
            </w:r>
          </w:p>
          <w:p w:rsidR="00B342CD" w:rsidRPr="00EF00A3" w:rsidRDefault="00B342C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9055F" w:rsidRPr="00EF00A3" w:rsidTr="000F1621">
        <w:trPr>
          <w:cantSplit/>
          <w:trHeight w:val="780"/>
        </w:trPr>
        <w:tc>
          <w:tcPr>
            <w:tcW w:w="2552" w:type="dxa"/>
          </w:tcPr>
          <w:p w:rsidR="00D9055F" w:rsidRPr="00EF00A3" w:rsidRDefault="00B342C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動作試験</w:t>
            </w:r>
          </w:p>
        </w:tc>
        <w:tc>
          <w:tcPr>
            <w:tcW w:w="4536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</w:t>
            </w:r>
            <w:r w:rsidR="00B342CD"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タイムチャートの</w:t>
            </w:r>
            <w:r w:rsidRPr="00EF00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仕様通りの動作をしているか確認する。</w:t>
            </w:r>
          </w:p>
          <w:p w:rsidR="00B342CD" w:rsidRPr="00EF00A3" w:rsidRDefault="00B342C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52" w:type="dxa"/>
          </w:tcPr>
          <w:p w:rsidR="00D9055F" w:rsidRPr="00EF00A3" w:rsidRDefault="00D9055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D9055F" w:rsidRDefault="00D9055F">
      <w:pPr>
        <w:rPr>
          <w:rFonts w:ascii="ＭＳ Ｐゴシック" w:eastAsia="ＭＳ Ｐゴシック" w:hAnsi="ＭＳ Ｐゴシック"/>
        </w:rPr>
      </w:pPr>
    </w:p>
    <w:p w:rsidR="00D9055F" w:rsidRPr="00B342CD" w:rsidRDefault="00D9055F">
      <w:pPr>
        <w:rPr>
          <w:rFonts w:ascii="ＭＳ Ｐゴシック" w:eastAsia="ＭＳ Ｐゴシック" w:hAnsi="ＭＳ Ｐゴシック"/>
        </w:rPr>
      </w:pPr>
    </w:p>
    <w:p w:rsidR="00D9055F" w:rsidRDefault="00D9055F"/>
    <w:p w:rsidR="00D9055F" w:rsidRDefault="00D9055F" w:rsidP="00B342CD">
      <w:pPr>
        <w:pStyle w:val="a3"/>
        <w:ind w:leftChars="0" w:left="0"/>
      </w:pPr>
    </w:p>
    <w:sectPr w:rsidR="00D9055F" w:rsidSect="00685855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664" w:rsidRDefault="00C47664">
      <w:r>
        <w:separator/>
      </w:r>
    </w:p>
  </w:endnote>
  <w:endnote w:type="continuationSeparator" w:id="0">
    <w:p w:rsidR="00C47664" w:rsidRDefault="00C47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55F" w:rsidRDefault="0068585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9055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055F" w:rsidRDefault="00D9055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55F" w:rsidRDefault="0068585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9055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00A3">
      <w:rPr>
        <w:rStyle w:val="a6"/>
        <w:noProof/>
      </w:rPr>
      <w:t>1</w:t>
    </w:r>
    <w:r>
      <w:rPr>
        <w:rStyle w:val="a6"/>
      </w:rPr>
      <w:fldChar w:fldCharType="end"/>
    </w:r>
  </w:p>
  <w:p w:rsidR="00D9055F" w:rsidRDefault="00D9055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664" w:rsidRDefault="00C47664">
      <w:r>
        <w:separator/>
      </w:r>
    </w:p>
  </w:footnote>
  <w:footnote w:type="continuationSeparator" w:id="0">
    <w:p w:rsidR="00C47664" w:rsidRDefault="00C47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619F9"/>
    <w:multiLevelType w:val="hybridMultilevel"/>
    <w:tmpl w:val="2F229522"/>
    <w:lvl w:ilvl="0" w:tplc="0409000B">
      <w:start w:val="1"/>
      <w:numFmt w:val="bullet"/>
      <w:lvlText w:val=""/>
      <w:lvlJc w:val="left"/>
      <w:pPr>
        <w:tabs>
          <w:tab w:val="num" w:pos="2217"/>
        </w:tabs>
        <w:ind w:left="22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637"/>
        </w:tabs>
        <w:ind w:left="26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57"/>
        </w:tabs>
        <w:ind w:left="30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77"/>
        </w:tabs>
        <w:ind w:left="34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97"/>
        </w:tabs>
        <w:ind w:left="38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17"/>
        </w:tabs>
        <w:ind w:left="43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7"/>
        </w:tabs>
        <w:ind w:left="47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157"/>
        </w:tabs>
        <w:ind w:left="51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577"/>
        </w:tabs>
        <w:ind w:left="5577" w:hanging="420"/>
      </w:pPr>
      <w:rPr>
        <w:rFonts w:ascii="Wingdings" w:hAnsi="Wingdings" w:hint="default"/>
      </w:rPr>
    </w:lvl>
  </w:abstractNum>
  <w:abstractNum w:abstractNumId="1">
    <w:nsid w:val="5474376B"/>
    <w:multiLevelType w:val="hybridMultilevel"/>
    <w:tmpl w:val="888CD228"/>
    <w:lvl w:ilvl="0" w:tplc="1DCC8366">
      <w:start w:val="3"/>
      <w:numFmt w:val="decimalEnclosedCircle"/>
      <w:lvlText w:val="%1"/>
      <w:lvlJc w:val="left"/>
      <w:pPr>
        <w:tabs>
          <w:tab w:val="num" w:pos="5870"/>
        </w:tabs>
        <w:ind w:left="5870" w:hanging="21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80"/>
        </w:tabs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00"/>
        </w:tabs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20"/>
        </w:tabs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40"/>
        </w:tabs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260"/>
        </w:tabs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80"/>
        </w:tabs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00"/>
        </w:tabs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20"/>
        </w:tabs>
        <w:ind w:left="7520" w:hanging="420"/>
      </w:pPr>
    </w:lvl>
  </w:abstractNum>
  <w:abstractNum w:abstractNumId="2">
    <w:nsid w:val="665509F8"/>
    <w:multiLevelType w:val="hybridMultilevel"/>
    <w:tmpl w:val="5586870E"/>
    <w:lvl w:ilvl="0" w:tplc="9D6498D2">
      <w:start w:val="2"/>
      <w:numFmt w:val="decimal"/>
      <w:lvlText w:val="%1"/>
      <w:lvlJc w:val="left"/>
      <w:pPr>
        <w:tabs>
          <w:tab w:val="num" w:pos="3880"/>
        </w:tabs>
        <w:ind w:left="38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360"/>
        </w:tabs>
        <w:ind w:left="4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780"/>
        </w:tabs>
        <w:ind w:left="4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00"/>
        </w:tabs>
        <w:ind w:left="5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620"/>
        </w:tabs>
        <w:ind w:left="5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040"/>
        </w:tabs>
        <w:ind w:left="6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60"/>
        </w:tabs>
        <w:ind w:left="6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880"/>
        </w:tabs>
        <w:ind w:left="6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300"/>
        </w:tabs>
        <w:ind w:left="7300" w:hanging="420"/>
      </w:pPr>
    </w:lvl>
  </w:abstractNum>
  <w:abstractNum w:abstractNumId="3">
    <w:nsid w:val="74762DF5"/>
    <w:multiLevelType w:val="hybridMultilevel"/>
    <w:tmpl w:val="CA883C12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4E0D"/>
    <w:rsid w:val="000F1621"/>
    <w:rsid w:val="002E1453"/>
    <w:rsid w:val="0036318B"/>
    <w:rsid w:val="004666F8"/>
    <w:rsid w:val="00535A7E"/>
    <w:rsid w:val="00685855"/>
    <w:rsid w:val="006A184B"/>
    <w:rsid w:val="00773CCB"/>
    <w:rsid w:val="007C58A5"/>
    <w:rsid w:val="00990A1C"/>
    <w:rsid w:val="00B342CD"/>
    <w:rsid w:val="00BA5349"/>
    <w:rsid w:val="00C47664"/>
    <w:rsid w:val="00D1006F"/>
    <w:rsid w:val="00D54E0D"/>
    <w:rsid w:val="00D600A2"/>
    <w:rsid w:val="00D9055F"/>
    <w:rsid w:val="00EF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55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85855"/>
    <w:pPr>
      <w:ind w:leftChars="100" w:left="241"/>
    </w:pPr>
  </w:style>
  <w:style w:type="paragraph" w:styleId="2">
    <w:name w:val="Body Text Indent 2"/>
    <w:basedOn w:val="a"/>
    <w:semiHidden/>
    <w:rsid w:val="00685855"/>
    <w:pPr>
      <w:ind w:leftChars="100" w:left="241" w:firstLineChars="100" w:firstLine="211"/>
    </w:pPr>
    <w:rPr>
      <w:sz w:val="21"/>
      <w:szCs w:val="21"/>
    </w:rPr>
  </w:style>
  <w:style w:type="paragraph" w:styleId="3">
    <w:name w:val="Body Text Indent 3"/>
    <w:basedOn w:val="a"/>
    <w:semiHidden/>
    <w:rsid w:val="00685855"/>
    <w:pPr>
      <w:ind w:leftChars="400" w:left="851"/>
    </w:pPr>
    <w:rPr>
      <w:sz w:val="16"/>
      <w:szCs w:val="16"/>
    </w:rPr>
  </w:style>
  <w:style w:type="paragraph" w:styleId="a4">
    <w:name w:val="Body Text"/>
    <w:basedOn w:val="a"/>
    <w:semiHidden/>
    <w:rsid w:val="00685855"/>
    <w:rPr>
      <w:rFonts w:ascii="Century" w:eastAsia="ＭＳ ゴシック" w:hAnsi="Century"/>
      <w:sz w:val="22"/>
    </w:rPr>
  </w:style>
  <w:style w:type="paragraph" w:styleId="a5">
    <w:name w:val="footer"/>
    <w:basedOn w:val="a"/>
    <w:semiHidden/>
    <w:rsid w:val="0068585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685855"/>
  </w:style>
  <w:style w:type="paragraph" w:styleId="a7">
    <w:name w:val="header"/>
    <w:basedOn w:val="a"/>
    <w:link w:val="a8"/>
    <w:uiPriority w:val="99"/>
    <w:semiHidden/>
    <w:unhideWhenUsed/>
    <w:rsid w:val="00D54E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D54E0D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PC161-081</cp:lastModifiedBy>
  <cp:revision>4</cp:revision>
  <cp:lastPrinted>2007-12-13T05:25:00Z</cp:lastPrinted>
  <dcterms:created xsi:type="dcterms:W3CDTF">2014-07-15T06:19:00Z</dcterms:created>
  <dcterms:modified xsi:type="dcterms:W3CDTF">2014-08-25T01:16:00Z</dcterms:modified>
</cp:coreProperties>
</file>