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Default="00A92EB7">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筆記課題</w:t>
      </w: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A92EB7">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DA3E2C" w:rsidRDefault="00DA3E2C">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w:t>
      </w:r>
      <w:r w:rsidR="00A827B8">
        <w:rPr>
          <w:rFonts w:ascii="ＭＳ ゴシック" w:eastAsia="ＭＳ ゴシック" w:hAnsi="ＭＳ ゴシック" w:hint="eastAsia"/>
          <w:bCs/>
          <w:sz w:val="32"/>
          <w:szCs w:val="28"/>
        </w:rPr>
        <w:t>アナログ回路に関する基礎知識</w:t>
      </w:r>
      <w:r>
        <w:rPr>
          <w:rFonts w:ascii="ＭＳ ゴシック" w:eastAsia="ＭＳ ゴシック" w:hAnsi="ＭＳ ゴシック" w:hint="eastAsia"/>
          <w:bCs/>
          <w:sz w:val="32"/>
          <w:szCs w:val="28"/>
        </w:rPr>
        <w:t>」</w:t>
      </w: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Pr="00A827B8" w:rsidRDefault="00DA3E2C">
      <w:pPr>
        <w:jc w:val="right"/>
        <w:rPr>
          <w:rFonts w:ascii="ＭＳ Ｐゴシック" w:eastAsia="ＭＳ Ｐゴシック" w:hAnsi="ＭＳ Ｐゴシック" w:hint="eastAsi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blPrEx>
          <w:tblCellMar>
            <w:top w:w="0" w:type="dxa"/>
            <w:bottom w:w="0" w:type="dxa"/>
          </w:tblCellMar>
        </w:tblPrEx>
        <w:trPr>
          <w:jc w:val="center"/>
        </w:trPr>
        <w:tc>
          <w:tcPr>
            <w:tcW w:w="8496" w:type="dxa"/>
          </w:tcPr>
          <w:p w:rsidR="00DA3E2C" w:rsidRDefault="00DA3E2C">
            <w:pPr>
              <w:ind w:rightChars="74" w:right="178"/>
              <w:jc w:val="right"/>
              <w:rPr>
                <w:rFonts w:ascii="ＭＳ Ｐゴシック" w:eastAsia="ＭＳ Ｐゴシック" w:hAnsi="ＭＳ Ｐゴシック" w:hint="eastAsia"/>
                <w:bCs/>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１　作業時間</w:t>
            </w: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r>
            <w:r w:rsidR="0070280F">
              <w:rPr>
                <w:rFonts w:ascii="ＭＳ Ｐゴシック" w:eastAsia="ＭＳ Ｐゴシック" w:hAnsi="ＭＳ Ｐゴシック" w:hint="eastAsia"/>
              </w:rPr>
              <w:t>９０</w:t>
            </w:r>
            <w:r>
              <w:rPr>
                <w:rFonts w:ascii="ＭＳ Ｐゴシック" w:eastAsia="ＭＳ Ｐゴシック" w:hAnsi="ＭＳ Ｐゴシック" w:hint="eastAsia"/>
              </w:rPr>
              <w:t>分</w:t>
            </w:r>
          </w:p>
          <w:p w:rsidR="00DA3E2C" w:rsidRDefault="00DA3E2C">
            <w:pPr>
              <w:ind w:leftChars="100" w:left="241" w:rightChars="74" w:right="178"/>
              <w:rPr>
                <w:rFonts w:ascii="ＭＳ Ｐゴシック" w:eastAsia="ＭＳ Ｐゴシック" w:hAnsi="ＭＳ Ｐゴシック" w:hint="eastAsia"/>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２　配付資料</w:t>
            </w:r>
          </w:p>
          <w:p w:rsidR="00DA3E2C" w:rsidRDefault="00DA3E2C">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ab/>
              <w:t>問題用紙，解答用紙</w:t>
            </w:r>
          </w:p>
          <w:p w:rsidR="00DA3E2C" w:rsidRDefault="00DA3E2C">
            <w:pPr>
              <w:ind w:rightChars="74" w:right="178"/>
              <w:rPr>
                <w:rFonts w:ascii="ＭＳ Ｐゴシック" w:eastAsia="ＭＳ Ｐゴシック" w:hAnsi="ＭＳ Ｐゴシック" w:hint="eastAsia"/>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３　課題作成、提出方法</w:t>
            </w:r>
          </w:p>
          <w:p w:rsidR="00DA3E2C" w:rsidRDefault="00DA3E2C">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ab/>
              <w:t>解答用紙のみを回収</w:t>
            </w:r>
            <w:r w:rsidR="003B6BE4" w:rsidRPr="00DE2AA6">
              <w:rPr>
                <w:rFonts w:ascii="ＭＳ Ｐゴシック" w:eastAsia="ＭＳ Ｐゴシック" w:hAnsi="ＭＳ Ｐゴシック" w:hint="eastAsia"/>
              </w:rPr>
              <w:t>する</w:t>
            </w:r>
          </w:p>
          <w:p w:rsidR="00DA3E2C" w:rsidRDefault="00DA3E2C">
            <w:pPr>
              <w:pStyle w:val="3"/>
              <w:ind w:leftChars="233" w:rightChars="74" w:right="178" w:hangingChars="100" w:hanging="241"/>
              <w:rPr>
                <w:rFonts w:hint="eastAsia"/>
                <w:bCs/>
              </w:rPr>
            </w:pPr>
          </w:p>
        </w:tc>
      </w:tr>
    </w:tbl>
    <w:p w:rsidR="00DA3E2C" w:rsidRDefault="00DA3E2C">
      <w:pPr>
        <w:ind w:right="964"/>
        <w:rPr>
          <w:rFonts w:hint="eastAsia"/>
        </w:rPr>
      </w:pPr>
    </w:p>
    <w:p w:rsidR="00A827B8" w:rsidRPr="009C5FC7" w:rsidRDefault="00DA3E2C" w:rsidP="00A92EB7">
      <w:pPr>
        <w:rPr>
          <w:rFonts w:hint="eastAsia"/>
          <w:b/>
        </w:rPr>
      </w:pPr>
      <w:r>
        <w:rPr>
          <w:rFonts w:ascii="ＭＳ ゴシック" w:eastAsia="ＭＳ ゴシック" w:hAnsi="ＭＳ ゴシック"/>
        </w:rPr>
        <w:br w:type="page"/>
      </w:r>
      <w:bookmarkEnd w:id="0"/>
      <w:r w:rsidR="00A827B8" w:rsidRPr="009C5FC7">
        <w:rPr>
          <w:rFonts w:hint="eastAsia"/>
          <w:b/>
        </w:rPr>
        <w:lastRenderedPageBreak/>
        <w:t>問題</w:t>
      </w:r>
      <w:r w:rsidR="00915E11" w:rsidRPr="009C5FC7">
        <w:rPr>
          <w:rFonts w:hint="eastAsia"/>
          <w:b/>
        </w:rPr>
        <w:t>１</w:t>
      </w:r>
    </w:p>
    <w:p w:rsidR="00A827B8" w:rsidRDefault="00A827B8" w:rsidP="00C30622">
      <w:pPr>
        <w:ind w:firstLineChars="100" w:firstLine="241"/>
        <w:rPr>
          <w:rFonts w:hint="eastAsia"/>
        </w:rPr>
      </w:pPr>
      <w:r>
        <w:rPr>
          <w:rFonts w:hint="eastAsia"/>
        </w:rPr>
        <w:t>下記のダイオード</w:t>
      </w:r>
      <w:r w:rsidR="00BE7505">
        <w:rPr>
          <w:rFonts w:hint="eastAsia"/>
        </w:rPr>
        <w:t>(1)～(6)</w:t>
      </w:r>
      <w:r>
        <w:rPr>
          <w:rFonts w:hint="eastAsia"/>
        </w:rPr>
        <w:t>について、</w:t>
      </w:r>
      <w:r w:rsidR="00BE7505">
        <w:rPr>
          <w:rFonts w:hint="eastAsia"/>
        </w:rPr>
        <w:t>それぞれ</w:t>
      </w:r>
      <w:r>
        <w:rPr>
          <w:rFonts w:hint="eastAsia"/>
        </w:rPr>
        <w:t>適切な図記号と</w:t>
      </w:r>
      <w:r w:rsidR="00BE7505">
        <w:rPr>
          <w:rFonts w:hint="eastAsia"/>
        </w:rPr>
        <w:t>特性</w:t>
      </w:r>
      <w:r>
        <w:rPr>
          <w:rFonts w:hint="eastAsia"/>
        </w:rPr>
        <w:t>を</w:t>
      </w:r>
      <w:r w:rsidR="00BE7505">
        <w:rPr>
          <w:rFonts w:hint="eastAsia"/>
        </w:rPr>
        <w:t>（ア）～（シ）</w:t>
      </w:r>
      <w:r w:rsidR="00915E11">
        <w:rPr>
          <w:rFonts w:hint="eastAsia"/>
        </w:rPr>
        <w:t>の中</w:t>
      </w:r>
      <w:r w:rsidR="00BE7505">
        <w:rPr>
          <w:rFonts w:hint="eastAsia"/>
        </w:rPr>
        <w:t>から</w:t>
      </w:r>
      <w:r>
        <w:rPr>
          <w:rFonts w:hint="eastAsia"/>
        </w:rPr>
        <w:t>選択しなさい。</w:t>
      </w:r>
    </w:p>
    <w:p w:rsidR="00253F6B" w:rsidRDefault="00253F6B" w:rsidP="00A827B8">
      <w:pPr>
        <w:rPr>
          <w:rFonts w:hint="eastAsia"/>
        </w:rPr>
      </w:pPr>
    </w:p>
    <w:p w:rsidR="00A827B8" w:rsidRDefault="00BE7505" w:rsidP="00A827B8">
      <w:r>
        <w:rPr>
          <w:rFonts w:hint="eastAsia"/>
        </w:rPr>
        <w:t xml:space="preserve">(1)　</w:t>
      </w:r>
      <w:r w:rsidR="00A827B8">
        <w:rPr>
          <w:rFonts w:hint="eastAsia"/>
        </w:rPr>
        <w:t>整流用ダイオード</w:t>
      </w:r>
    </w:p>
    <w:p w:rsidR="00A827B8" w:rsidRDefault="00BE7505" w:rsidP="00A827B8">
      <w:r>
        <w:rPr>
          <w:rFonts w:hint="eastAsia"/>
        </w:rPr>
        <w:t xml:space="preserve">(2)　</w:t>
      </w:r>
      <w:r w:rsidR="009C5FC7" w:rsidRPr="00BE7505">
        <w:rPr>
          <w:rFonts w:ascii="Century" w:hAnsi="Century"/>
        </w:rPr>
        <w:t>LED</w:t>
      </w:r>
    </w:p>
    <w:p w:rsidR="00A827B8" w:rsidRPr="00070DD3" w:rsidRDefault="00BE7505" w:rsidP="00A827B8">
      <w:r>
        <w:rPr>
          <w:rFonts w:hint="eastAsia"/>
        </w:rPr>
        <w:t xml:space="preserve">(3)　</w:t>
      </w:r>
      <w:r w:rsidR="003919B0">
        <w:rPr>
          <w:rFonts w:hint="eastAsia"/>
        </w:rPr>
        <w:t>定電圧</w:t>
      </w:r>
      <w:r w:rsidR="00A827B8">
        <w:rPr>
          <w:rFonts w:hint="eastAsia"/>
        </w:rPr>
        <w:t>ダイオード</w:t>
      </w:r>
    </w:p>
    <w:p w:rsidR="00A827B8" w:rsidRDefault="00BE7505" w:rsidP="00A827B8">
      <w:r>
        <w:rPr>
          <w:rFonts w:hint="eastAsia"/>
        </w:rPr>
        <w:t xml:space="preserve">(4)　</w:t>
      </w:r>
      <w:r w:rsidR="009C5FC7">
        <w:rPr>
          <w:rFonts w:hint="eastAsia"/>
        </w:rPr>
        <w:t>ショットキ・バリア・ダイオード</w:t>
      </w:r>
    </w:p>
    <w:p w:rsidR="00BE7505" w:rsidRPr="00BE7505" w:rsidRDefault="00BE7505" w:rsidP="00BE7505">
      <w:pPr>
        <w:rPr>
          <w:rFonts w:ascii="Century" w:hAnsi="Century"/>
        </w:rPr>
      </w:pPr>
      <w:r w:rsidRPr="00BE7505">
        <w:rPr>
          <w:rFonts w:hint="eastAsia"/>
        </w:rPr>
        <w:t>(5)</w:t>
      </w:r>
      <w:r>
        <w:rPr>
          <w:rFonts w:hint="eastAsia"/>
        </w:rPr>
        <w:t xml:space="preserve">　</w:t>
      </w:r>
      <w:r w:rsidR="009C5FC7">
        <w:rPr>
          <w:rFonts w:hint="eastAsia"/>
        </w:rPr>
        <w:t>可変容量ダイオード</w:t>
      </w:r>
    </w:p>
    <w:p w:rsidR="00A827B8" w:rsidRDefault="00BE7505" w:rsidP="00A827B8">
      <w:r>
        <w:rPr>
          <w:rFonts w:hint="eastAsia"/>
        </w:rPr>
        <w:t xml:space="preserve">(6)　</w:t>
      </w:r>
      <w:r w:rsidR="00A827B8">
        <w:rPr>
          <w:rFonts w:hint="eastAsia"/>
        </w:rPr>
        <w:t>フォトダイオード</w:t>
      </w:r>
    </w:p>
    <w:p w:rsidR="00253F6B" w:rsidRDefault="00253F6B" w:rsidP="00A827B8">
      <w:pPr>
        <w:rPr>
          <w:rFonts w:hint="eastAsia"/>
        </w:rPr>
      </w:pPr>
    </w:p>
    <w:p w:rsidR="00A827B8" w:rsidRDefault="00233F04" w:rsidP="00A827B8">
      <w:pPr>
        <w:rPr>
          <w:rFonts w:hint="eastAsia"/>
        </w:rPr>
      </w:pPr>
      <w:r>
        <w:rPr>
          <w:rFonts w:hint="eastAsia"/>
          <w:noProof/>
        </w:rPr>
        <w:object w:dxaOrig="1440" w:dyaOrig="1440">
          <v:group id="_x0000_s1225" style="position:absolute;left:0;text-align:left;margin-left:38.55pt;margin-top:9.1pt;width:116pt;height:127.4pt;z-index:251670016" coordorigin="1905,5320" coordsize="2320,2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6" type="#_x0000_t75" style="position:absolute;left:1905;top:5320;width:2320;height:2548">
              <v:imagedata r:id="rId7" o:title=""/>
            </v:shape>
            <v:oval id="_x0000_s1158" style="position:absolute;left:2688;top:6541;width:357;height:357" filled="f" strokeweight=".5pt">
              <v:textbox inset="5.85pt,.7pt,5.85pt,.7pt"/>
            </v:oval>
          </v:group>
          <o:OLEObject Type="Embed" ProgID="Visio.Drawing.11" ShapeID="_x0000_s1156" DrawAspect="Content" ObjectID="_1556948667" r:id="rId8"/>
        </w:object>
      </w:r>
      <w:r w:rsidR="004D3928">
        <w:rPr>
          <w:rFonts w:hint="eastAsia"/>
          <w:noProof/>
        </w:rPr>
        <w:object w:dxaOrig="1440" w:dyaOrig="1440">
          <v:shape id="_x0000_s1157" type="#_x0000_t75" style="position:absolute;left:0;text-align:left;margin-left:340.6pt;margin-top:8.55pt;width:118.55pt;height:130.2pt;z-index:251653632">
            <v:imagedata r:id="rId9" o:title=""/>
          </v:shape>
          <o:OLEObject Type="Embed" ProgID="Visio.Drawing.11" ShapeID="_x0000_s1157" DrawAspect="Content" ObjectID="_1556948668" r:id="rId10"/>
        </w:object>
      </w:r>
    </w:p>
    <w:p w:rsidR="00915E11" w:rsidRDefault="00915E11" w:rsidP="00915E11">
      <w:pPr>
        <w:rPr>
          <w:rFonts w:hint="eastAsia"/>
        </w:rPr>
      </w:pPr>
      <w:r>
        <w:rPr>
          <w:rFonts w:hint="eastAsia"/>
          <w:b/>
        </w:rPr>
        <w:t>＜図記号＞</w:t>
      </w:r>
    </w:p>
    <w:p w:rsidR="00BE7505" w:rsidRDefault="004D3928" w:rsidP="00D22E52">
      <w:pPr>
        <w:numPr>
          <w:ilvl w:val="0"/>
          <w:numId w:val="16"/>
        </w:numPr>
        <w:rPr>
          <w:rFonts w:hint="eastAsia"/>
        </w:rPr>
      </w:pPr>
      <w:r>
        <w:rPr>
          <w:rFonts w:hint="eastAsia"/>
          <w:noProof/>
        </w:rPr>
        <w:object w:dxaOrig="1440" w:dyaOrig="1440">
          <v:group id="_x0000_s1160" style="position:absolute;left:0;text-align:left;margin-left:187.15pt;margin-top:2.05pt;width:108.1pt;height:87.45pt;z-index:251652608" coordorigin="4877,5543" coordsize="2162,1749">
            <v:shape id="_x0000_s1147" type="#_x0000_t75" style="position:absolute;left:4877;top:5543;width:2162;height:1749">
              <v:imagedata r:id="rId11" o:titl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55" type="#_x0000_t5" style="position:absolute;left:5807;top:6236;width:294;height:242;rotation:90" fillcolor="black">
              <v:textbox inset="5.85pt,.7pt,5.85pt,.7pt"/>
            </v:shape>
          </v:group>
          <o:OLEObject Type="Embed" ProgID="Visio.Drawing.11" ShapeID="_x0000_s1147" DrawAspect="Content" ObjectID="_1556948669" r:id="rId12"/>
        </w:object>
      </w:r>
      <w:r w:rsidR="00D22E52">
        <w:rPr>
          <w:rFonts w:hint="eastAsia"/>
        </w:rPr>
        <w:t xml:space="preserve">　　　　　　　　　（イ）　　　　　　　　　　（ウ）</w:t>
      </w:r>
    </w:p>
    <w:p w:rsidR="00BE7505" w:rsidRDefault="00BE7505" w:rsidP="00A827B8">
      <w:pPr>
        <w:rPr>
          <w:rFonts w:hint="eastAsia"/>
        </w:rPr>
      </w:pPr>
    </w:p>
    <w:p w:rsidR="00915E11" w:rsidRDefault="00915E11" w:rsidP="00A827B8">
      <w:pPr>
        <w:rPr>
          <w:rFonts w:hint="eastAsia"/>
        </w:rPr>
      </w:pPr>
    </w:p>
    <w:p w:rsidR="00626E8E" w:rsidRDefault="00626E8E" w:rsidP="00626E8E">
      <w:pPr>
        <w:rPr>
          <w:rFonts w:hint="eastAsia"/>
        </w:rPr>
      </w:pPr>
    </w:p>
    <w:p w:rsidR="00626E8E" w:rsidRDefault="00626E8E" w:rsidP="00626E8E">
      <w:pPr>
        <w:rPr>
          <w:rFonts w:hint="eastAsia"/>
        </w:rPr>
      </w:pPr>
      <w:r>
        <w:rPr>
          <w:rFonts w:hint="eastAsia"/>
          <w:noProof/>
        </w:rPr>
        <w:object w:dxaOrig="1440" w:dyaOrig="1440">
          <v:group id="_x0000_s1216" style="position:absolute;left:0;text-align:left;margin-left:338.9pt;margin-top:1pt;width:110.25pt;height:110.25pt;z-index:251666944" coordorigin="7912,7342" coordsize="2205,2205">
            <v:shape id="_x0000_s1214" type="#_x0000_t75" style="position:absolute;left:7912;top:7342;width:2205;height:2205">
              <v:imagedata r:id="rId13" o:title=""/>
            </v:shape>
            <v:shape id="_x0000_s1215" type="#_x0000_t5" style="position:absolute;left:8874;top:8063;width:294;height:242;rotation:90" fillcolor="black">
              <v:textbox inset="5.85pt,.7pt,5.85pt,.7pt"/>
            </v:shape>
          </v:group>
          <o:OLEObject Type="Embed" ProgID="Visio.Drawing.11" ShapeID="_x0000_s1214" DrawAspect="Content" ObjectID="_1556948670" r:id="rId14"/>
        </w:object>
      </w:r>
      <w:r>
        <w:rPr>
          <w:rFonts w:hint="eastAsia"/>
        </w:rPr>
        <w:t>（エ）　　　　　　　　　　（オ）　　　　　　　　　　（カ）</w:t>
      </w:r>
    </w:p>
    <w:p w:rsidR="00626E8E" w:rsidRDefault="00626E8E" w:rsidP="00626E8E">
      <w:pPr>
        <w:rPr>
          <w:rFonts w:hint="eastAsia"/>
        </w:rPr>
      </w:pPr>
      <w:r>
        <w:rPr>
          <w:noProof/>
        </w:rPr>
        <w:object w:dxaOrig="1440" w:dyaOrig="1440">
          <v:shape id="_x0000_s1213" type="#_x0000_t75" style="position:absolute;left:0;text-align:left;margin-left:187.8pt;margin-top:13.1pt;width:89.35pt;height:21.65pt;z-index:-251650560">
            <v:imagedata r:id="rId15" o:title=""/>
          </v:shape>
          <o:OLEObject Type="Embed" ProgID="Visio.Drawing.11" ShapeID="_x0000_s1213" DrawAspect="Content" ObjectID="_1556948671" r:id="rId16"/>
        </w:object>
      </w:r>
      <w:r>
        <w:rPr>
          <w:noProof/>
        </w:rPr>
        <w:object w:dxaOrig="1440" w:dyaOrig="1440">
          <v:shape id="_x0000_s1212" type="#_x0000_t75" style="position:absolute;left:0;text-align:left;margin-left:36.15pt;margin-top:12.6pt;width:96.4pt;height:22.3pt;z-index:-251651584">
            <v:imagedata r:id="rId17" o:title=""/>
          </v:shape>
          <o:OLEObject Type="Embed" ProgID="Visio.Drawing.11" ShapeID="_x0000_s1212" DrawAspect="Content" ObjectID="_1556948672" r:id="rId18"/>
        </w:object>
      </w:r>
    </w:p>
    <w:p w:rsidR="00626E8E" w:rsidRDefault="00626E8E" w:rsidP="00626E8E">
      <w:pPr>
        <w:rPr>
          <w:rFonts w:hint="eastAsia"/>
        </w:rPr>
      </w:pPr>
    </w:p>
    <w:p w:rsidR="00626E8E" w:rsidRDefault="00626E8E" w:rsidP="00626E8E">
      <w:pPr>
        <w:rPr>
          <w:rFonts w:hint="eastAsia"/>
        </w:rPr>
      </w:pPr>
    </w:p>
    <w:p w:rsidR="00626E8E" w:rsidRDefault="00626E8E" w:rsidP="00626E8E">
      <w:pPr>
        <w:rPr>
          <w:rFonts w:hint="eastAsia"/>
        </w:rPr>
      </w:pPr>
    </w:p>
    <w:p w:rsidR="00626E8E" w:rsidRDefault="00626E8E" w:rsidP="00626E8E">
      <w:pPr>
        <w:rPr>
          <w:rFonts w:hint="eastAsia"/>
        </w:rPr>
      </w:pPr>
      <w:r>
        <w:rPr>
          <w:rFonts w:hint="eastAsia"/>
          <w:b/>
        </w:rPr>
        <w:t>＜</w:t>
      </w:r>
      <w:r w:rsidRPr="00915E11">
        <w:rPr>
          <w:rFonts w:hint="eastAsia"/>
          <w:b/>
        </w:rPr>
        <w:t>特性</w:t>
      </w:r>
      <w:r>
        <w:rPr>
          <w:rFonts w:hint="eastAsia"/>
          <w:b/>
        </w:rPr>
        <w:t>＞</w:t>
      </w:r>
    </w:p>
    <w:p w:rsidR="009C5FC7" w:rsidRDefault="00626E8E" w:rsidP="00626E8E">
      <w:pPr>
        <w:ind w:left="482" w:hangingChars="200" w:hanging="482"/>
        <w:rPr>
          <w:rFonts w:hint="eastAsia"/>
        </w:rPr>
      </w:pPr>
      <w:r>
        <w:rPr>
          <w:rFonts w:hint="eastAsia"/>
        </w:rPr>
        <w:t>（キ）バリキャップ、</w:t>
      </w:r>
      <w:r w:rsidR="00DE2AA6">
        <w:rPr>
          <w:rFonts w:hint="eastAsia"/>
        </w:rPr>
        <w:t>バラクタ</w:t>
      </w:r>
      <w:r>
        <w:rPr>
          <w:rFonts w:hint="eastAsia"/>
        </w:rPr>
        <w:t>とも呼ばれ、逆方向に加える電圧によって静電容量が変化</w:t>
      </w:r>
      <w:r w:rsidR="003B6BE4" w:rsidRPr="00DE2AA6">
        <w:rPr>
          <w:rFonts w:hint="eastAsia"/>
        </w:rPr>
        <w:t>するダイオード。</w:t>
      </w:r>
    </w:p>
    <w:p w:rsidR="009C5FC7" w:rsidRDefault="009C5FC7" w:rsidP="009C5FC7">
      <w:pPr>
        <w:rPr>
          <w:rFonts w:hint="eastAsia"/>
        </w:rPr>
      </w:pPr>
      <w:r>
        <w:rPr>
          <w:rFonts w:hint="eastAsia"/>
        </w:rPr>
        <w:t>（ク）入射した光を電気に変換するダイオード。応答特性に優れている。</w:t>
      </w:r>
    </w:p>
    <w:p w:rsidR="00A827B8" w:rsidRDefault="009C5FC7" w:rsidP="009C5FC7">
      <w:pPr>
        <w:ind w:left="482" w:hangingChars="200" w:hanging="482"/>
        <w:rPr>
          <w:rFonts w:hint="eastAsia"/>
        </w:rPr>
      </w:pPr>
      <w:r>
        <w:rPr>
          <w:rFonts w:hint="eastAsia"/>
        </w:rPr>
        <w:t>（ケ）</w:t>
      </w:r>
      <w:r w:rsidR="00A827B8">
        <w:rPr>
          <w:rFonts w:hint="eastAsia"/>
        </w:rPr>
        <w:t>金属</w:t>
      </w:r>
      <w:r w:rsidR="00626E8E">
        <w:rPr>
          <w:rFonts w:hint="eastAsia"/>
        </w:rPr>
        <w:t>と半導体</w:t>
      </w:r>
      <w:r w:rsidR="00A827B8">
        <w:rPr>
          <w:rFonts w:hint="eastAsia"/>
        </w:rPr>
        <w:t>を</w:t>
      </w:r>
      <w:r w:rsidR="00626E8E">
        <w:rPr>
          <w:rFonts w:hint="eastAsia"/>
        </w:rPr>
        <w:t>接合して</w:t>
      </w:r>
      <w:r w:rsidR="00A827B8">
        <w:rPr>
          <w:rFonts w:hint="eastAsia"/>
        </w:rPr>
        <w:t>できた</w:t>
      </w:r>
      <w:r w:rsidR="00626E8E">
        <w:rPr>
          <w:rFonts w:hint="eastAsia"/>
        </w:rPr>
        <w:t>ダイオード。</w:t>
      </w:r>
      <w:r w:rsidR="00A827B8">
        <w:rPr>
          <w:rFonts w:hint="eastAsia"/>
        </w:rPr>
        <w:t>順方向電圧が低い</w:t>
      </w:r>
      <w:r w:rsidR="00626E8E">
        <w:rPr>
          <w:rFonts w:hint="eastAsia"/>
        </w:rPr>
        <w:t>ので</w:t>
      </w:r>
      <w:r w:rsidR="00A827B8">
        <w:rPr>
          <w:rFonts w:hint="eastAsia"/>
        </w:rPr>
        <w:t>、高速のスイッチングが可能</w:t>
      </w:r>
      <w:r w:rsidR="00253F6B">
        <w:rPr>
          <w:rFonts w:hint="eastAsia"/>
        </w:rPr>
        <w:t>。</w:t>
      </w:r>
    </w:p>
    <w:p w:rsidR="00A827B8" w:rsidRDefault="009C5FC7" w:rsidP="00A827B8">
      <w:pPr>
        <w:rPr>
          <w:rFonts w:hint="eastAsia"/>
        </w:rPr>
      </w:pPr>
      <w:r>
        <w:rPr>
          <w:rFonts w:hint="eastAsia"/>
        </w:rPr>
        <w:t>（コ）</w:t>
      </w:r>
      <w:r w:rsidR="00A827B8">
        <w:rPr>
          <w:rFonts w:hint="eastAsia"/>
        </w:rPr>
        <w:t>発光ダイオード</w:t>
      </w:r>
      <w:r w:rsidR="00396B29">
        <w:rPr>
          <w:rFonts w:hint="eastAsia"/>
        </w:rPr>
        <w:t>のこと。</w:t>
      </w:r>
      <w:r w:rsidR="00A827B8">
        <w:rPr>
          <w:rFonts w:hint="eastAsia"/>
        </w:rPr>
        <w:t>電流を流すと光を放つダイオード。</w:t>
      </w:r>
    </w:p>
    <w:p w:rsidR="009C5FC7" w:rsidRDefault="009C5FC7" w:rsidP="009C5FC7">
      <w:pPr>
        <w:ind w:left="482" w:hangingChars="200" w:hanging="482"/>
        <w:rPr>
          <w:rFonts w:hint="eastAsia"/>
        </w:rPr>
      </w:pPr>
      <w:r>
        <w:rPr>
          <w:rFonts w:hint="eastAsia"/>
        </w:rPr>
        <w:t>（サ）交流電源から直流を取り出すために用いられる。逆方向電圧・順方向電流が比較的高い。</w:t>
      </w:r>
    </w:p>
    <w:p w:rsidR="00915E11" w:rsidRDefault="009C5FC7" w:rsidP="009C5FC7">
      <w:pPr>
        <w:ind w:left="482" w:hangingChars="200" w:hanging="482"/>
        <w:rPr>
          <w:rFonts w:hint="eastAsia"/>
        </w:rPr>
      </w:pPr>
      <w:r>
        <w:rPr>
          <w:rFonts w:hint="eastAsia"/>
        </w:rPr>
        <w:t>（シ）</w:t>
      </w:r>
      <w:r w:rsidR="003919B0">
        <w:rPr>
          <w:rFonts w:hint="eastAsia"/>
        </w:rPr>
        <w:t>ツェナー現象を利用したダイオード。逆方向に電流を流すことで</w:t>
      </w:r>
      <w:r w:rsidR="00396B29">
        <w:rPr>
          <w:rFonts w:hint="eastAsia"/>
        </w:rPr>
        <w:t>電圧を安定化させる。</w:t>
      </w:r>
    </w:p>
    <w:p w:rsidR="00915E11" w:rsidRDefault="00915E11" w:rsidP="00A827B8">
      <w:pPr>
        <w:rPr>
          <w:rFonts w:hint="eastAsia"/>
        </w:rPr>
      </w:pPr>
    </w:p>
    <w:p w:rsidR="009C5FC7" w:rsidRDefault="009C5FC7" w:rsidP="00A92EB7">
      <w:pPr>
        <w:rPr>
          <w:rFonts w:hint="eastAsia"/>
        </w:rPr>
      </w:pPr>
    </w:p>
    <w:p w:rsidR="009C5FC7" w:rsidRDefault="009C5FC7" w:rsidP="00A92EB7">
      <w:pPr>
        <w:rPr>
          <w:rFonts w:hint="eastAsia"/>
        </w:rPr>
      </w:pPr>
    </w:p>
    <w:p w:rsidR="009C5FC7" w:rsidRDefault="009C5FC7" w:rsidP="00A92EB7">
      <w:pPr>
        <w:rPr>
          <w:rFonts w:hint="eastAsia"/>
        </w:rPr>
      </w:pPr>
    </w:p>
    <w:p w:rsidR="009C5FC7" w:rsidRDefault="009C5FC7" w:rsidP="00A92EB7">
      <w:pPr>
        <w:rPr>
          <w:rFonts w:hint="eastAsia"/>
        </w:rPr>
      </w:pPr>
    </w:p>
    <w:p w:rsidR="00915E11" w:rsidRPr="009C5FC7" w:rsidRDefault="00253F6B" w:rsidP="00A92EB7">
      <w:pPr>
        <w:rPr>
          <w:rFonts w:hint="eastAsia"/>
          <w:b/>
        </w:rPr>
      </w:pPr>
      <w:r>
        <w:rPr>
          <w:b/>
        </w:rPr>
        <w:br w:type="page"/>
      </w:r>
      <w:r w:rsidR="00915E11" w:rsidRPr="009C5FC7">
        <w:rPr>
          <w:rFonts w:hint="eastAsia"/>
          <w:b/>
        </w:rPr>
        <w:lastRenderedPageBreak/>
        <w:t>問題２</w:t>
      </w:r>
    </w:p>
    <w:p w:rsidR="00915E11" w:rsidRDefault="00C6386A" w:rsidP="00C30622">
      <w:pPr>
        <w:ind w:firstLineChars="100" w:firstLine="241"/>
        <w:rPr>
          <w:rFonts w:hint="eastAsia"/>
        </w:rPr>
      </w:pPr>
      <w:r>
        <w:rPr>
          <w:rFonts w:hint="eastAsia"/>
        </w:rPr>
        <w:t>下記の</w:t>
      </w:r>
      <w:r w:rsidR="009C5FC7">
        <w:rPr>
          <w:rFonts w:hint="eastAsia"/>
        </w:rPr>
        <w:t>表は、トランジスタの種類、図記号、極性</w:t>
      </w:r>
      <w:r w:rsidR="00C30622">
        <w:rPr>
          <w:rFonts w:hint="eastAsia"/>
        </w:rPr>
        <w:t>で</w:t>
      </w:r>
      <w:r w:rsidR="009C5FC7">
        <w:rPr>
          <w:rFonts w:hint="eastAsia"/>
        </w:rPr>
        <w:t>まとめたものである。（　）の中に入る適切な図記号を（ア）～（</w:t>
      </w:r>
      <w:r w:rsidR="00C30622">
        <w:rPr>
          <w:rFonts w:hint="eastAsia"/>
        </w:rPr>
        <w:t>カ</w:t>
      </w:r>
      <w:r w:rsidR="009C5FC7">
        <w:rPr>
          <w:rFonts w:hint="eastAsia"/>
        </w:rPr>
        <w:t>）の中から選択しなさい。</w:t>
      </w:r>
    </w:p>
    <w:p w:rsidR="009C5FC7" w:rsidRDefault="009C5FC7" w:rsidP="00A92EB7">
      <w:pPr>
        <w:rPr>
          <w:rFonts w:ascii="ＭＳ ゴシック" w:eastAsia="ＭＳ ゴシック" w:hAnsi="ＭＳ ゴシック" w:hint="eastAsia"/>
        </w:rPr>
      </w:pPr>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851"/>
        <w:gridCol w:w="948"/>
        <w:gridCol w:w="992"/>
        <w:gridCol w:w="992"/>
        <w:gridCol w:w="993"/>
        <w:gridCol w:w="992"/>
        <w:gridCol w:w="912"/>
      </w:tblGrid>
      <w:tr w:rsidR="00BC749A" w:rsidRPr="003B3385" w:rsidTr="00C76511">
        <w:trPr>
          <w:trHeight w:val="354"/>
          <w:jc w:val="center"/>
        </w:trPr>
        <w:tc>
          <w:tcPr>
            <w:tcW w:w="959" w:type="dxa"/>
            <w:vMerge w:val="restart"/>
            <w:vAlign w:val="center"/>
          </w:tcPr>
          <w:p w:rsidR="00BC749A" w:rsidRPr="003B3385" w:rsidRDefault="00BC749A" w:rsidP="00041D7B">
            <w:pPr>
              <w:jc w:val="center"/>
              <w:rPr>
                <w:rFonts w:hint="eastAsia"/>
              </w:rPr>
            </w:pPr>
            <w:r w:rsidRPr="003B3385">
              <w:rPr>
                <w:rFonts w:hint="eastAsia"/>
              </w:rPr>
              <w:t>名称</w:t>
            </w:r>
          </w:p>
        </w:tc>
        <w:tc>
          <w:tcPr>
            <w:tcW w:w="1843" w:type="dxa"/>
            <w:gridSpan w:val="2"/>
            <w:vMerge w:val="restart"/>
            <w:vAlign w:val="center"/>
          </w:tcPr>
          <w:p w:rsidR="00C62D46" w:rsidRDefault="00C62D46" w:rsidP="00C76511">
            <w:pPr>
              <w:jc w:val="center"/>
              <w:rPr>
                <w:rFonts w:hint="eastAsia"/>
              </w:rPr>
            </w:pPr>
            <w:r>
              <w:rPr>
                <w:rFonts w:hint="eastAsia"/>
              </w:rPr>
              <w:t>バイポーラ</w:t>
            </w:r>
          </w:p>
          <w:p w:rsidR="00BC749A" w:rsidRPr="003B3385" w:rsidRDefault="00BC749A" w:rsidP="00C76511">
            <w:pPr>
              <w:jc w:val="center"/>
              <w:rPr>
                <w:rFonts w:hint="eastAsia"/>
              </w:rPr>
            </w:pPr>
            <w:r w:rsidRPr="003B3385">
              <w:rPr>
                <w:rFonts w:hint="eastAsia"/>
              </w:rPr>
              <w:t>トランジスタ</w:t>
            </w:r>
          </w:p>
        </w:tc>
        <w:tc>
          <w:tcPr>
            <w:tcW w:w="1940" w:type="dxa"/>
            <w:gridSpan w:val="2"/>
            <w:vMerge w:val="restart"/>
            <w:vAlign w:val="center"/>
          </w:tcPr>
          <w:p w:rsidR="00BC749A" w:rsidRPr="003B3385" w:rsidRDefault="00BC749A" w:rsidP="00C76511">
            <w:pPr>
              <w:jc w:val="center"/>
              <w:rPr>
                <w:rFonts w:hint="eastAsia"/>
              </w:rPr>
            </w:pPr>
            <w:r w:rsidRPr="003B3385">
              <w:rPr>
                <w:rFonts w:hint="eastAsia"/>
              </w:rPr>
              <w:t>接合型FET</w:t>
            </w:r>
          </w:p>
          <w:p w:rsidR="00BC749A" w:rsidRPr="003B3385" w:rsidRDefault="00BC749A" w:rsidP="00C76511">
            <w:pPr>
              <w:jc w:val="center"/>
              <w:rPr>
                <w:rFonts w:hint="eastAsia"/>
              </w:rPr>
            </w:pPr>
            <w:r w:rsidRPr="003B3385">
              <w:rPr>
                <w:rFonts w:hint="eastAsia"/>
              </w:rPr>
              <w:t>（JFET）</w:t>
            </w:r>
          </w:p>
        </w:tc>
        <w:tc>
          <w:tcPr>
            <w:tcW w:w="3889" w:type="dxa"/>
            <w:gridSpan w:val="4"/>
            <w:vAlign w:val="center"/>
          </w:tcPr>
          <w:p w:rsidR="00BC749A" w:rsidRPr="003B3385" w:rsidRDefault="00BC749A" w:rsidP="00C76511">
            <w:pPr>
              <w:jc w:val="center"/>
              <w:rPr>
                <w:rFonts w:hint="eastAsia"/>
              </w:rPr>
            </w:pPr>
            <w:r w:rsidRPr="003B3385">
              <w:rPr>
                <w:rFonts w:hint="eastAsia"/>
              </w:rPr>
              <w:t>MOS型FET</w:t>
            </w:r>
          </w:p>
        </w:tc>
      </w:tr>
      <w:tr w:rsidR="00BC749A" w:rsidRPr="003B3385" w:rsidTr="00C62D46">
        <w:trPr>
          <w:jc w:val="center"/>
        </w:trPr>
        <w:tc>
          <w:tcPr>
            <w:tcW w:w="959" w:type="dxa"/>
            <w:vMerge/>
            <w:vAlign w:val="center"/>
          </w:tcPr>
          <w:p w:rsidR="00BC749A" w:rsidRPr="003B3385" w:rsidRDefault="00BC749A" w:rsidP="00041D7B">
            <w:pPr>
              <w:jc w:val="center"/>
              <w:rPr>
                <w:rFonts w:hint="eastAsia"/>
              </w:rPr>
            </w:pPr>
          </w:p>
        </w:tc>
        <w:tc>
          <w:tcPr>
            <w:tcW w:w="1843" w:type="dxa"/>
            <w:gridSpan w:val="2"/>
            <w:vMerge/>
          </w:tcPr>
          <w:p w:rsidR="00BC749A" w:rsidRPr="003B3385" w:rsidRDefault="00BC749A" w:rsidP="00BC749A">
            <w:pPr>
              <w:rPr>
                <w:rFonts w:hint="eastAsia"/>
              </w:rPr>
            </w:pPr>
          </w:p>
        </w:tc>
        <w:tc>
          <w:tcPr>
            <w:tcW w:w="1940" w:type="dxa"/>
            <w:gridSpan w:val="2"/>
            <w:vMerge/>
          </w:tcPr>
          <w:p w:rsidR="00BC749A" w:rsidRPr="003B3385" w:rsidRDefault="00BC749A" w:rsidP="00BC749A">
            <w:pPr>
              <w:rPr>
                <w:rFonts w:hint="eastAsia"/>
              </w:rPr>
            </w:pPr>
          </w:p>
        </w:tc>
        <w:tc>
          <w:tcPr>
            <w:tcW w:w="1985" w:type="dxa"/>
            <w:gridSpan w:val="2"/>
          </w:tcPr>
          <w:p w:rsidR="00BC749A" w:rsidRPr="003B3385" w:rsidRDefault="00C62D46" w:rsidP="00BC749A">
            <w:pPr>
              <w:rPr>
                <w:rFonts w:hint="eastAsia"/>
              </w:rPr>
            </w:pPr>
            <w:r>
              <w:rPr>
                <w:rFonts w:hint="eastAsia"/>
              </w:rPr>
              <w:t>デプレッション</w:t>
            </w:r>
            <w:r w:rsidR="00BC749A" w:rsidRPr="003B3385">
              <w:rPr>
                <w:rFonts w:hint="eastAsia"/>
              </w:rPr>
              <w:t>型</w:t>
            </w:r>
          </w:p>
        </w:tc>
        <w:tc>
          <w:tcPr>
            <w:tcW w:w="1904" w:type="dxa"/>
            <w:gridSpan w:val="2"/>
          </w:tcPr>
          <w:p w:rsidR="00BC749A" w:rsidRPr="003B3385" w:rsidRDefault="00C62D46" w:rsidP="00BC749A">
            <w:pPr>
              <w:rPr>
                <w:rFonts w:hint="eastAsia"/>
              </w:rPr>
            </w:pPr>
            <w:r>
              <w:rPr>
                <w:rFonts w:hint="eastAsia"/>
              </w:rPr>
              <w:t>エンハンスメント</w:t>
            </w:r>
            <w:r w:rsidR="00BC749A" w:rsidRPr="003B3385">
              <w:rPr>
                <w:rFonts w:hint="eastAsia"/>
              </w:rPr>
              <w:t>型</w:t>
            </w:r>
          </w:p>
        </w:tc>
      </w:tr>
      <w:tr w:rsidR="00BC749A" w:rsidRPr="003B3385" w:rsidTr="00C62D46">
        <w:trPr>
          <w:trHeight w:val="1614"/>
          <w:jc w:val="center"/>
        </w:trPr>
        <w:tc>
          <w:tcPr>
            <w:tcW w:w="959" w:type="dxa"/>
            <w:vAlign w:val="center"/>
          </w:tcPr>
          <w:p w:rsidR="00BC749A" w:rsidRPr="003B3385" w:rsidRDefault="00BC749A" w:rsidP="00041D7B">
            <w:pPr>
              <w:jc w:val="center"/>
              <w:rPr>
                <w:rFonts w:hint="eastAsia"/>
              </w:rPr>
            </w:pPr>
            <w:r w:rsidRPr="003B3385">
              <w:rPr>
                <w:rFonts w:hint="eastAsia"/>
              </w:rPr>
              <w:t>図記号</w:t>
            </w:r>
          </w:p>
        </w:tc>
        <w:tc>
          <w:tcPr>
            <w:tcW w:w="992" w:type="dxa"/>
          </w:tcPr>
          <w:p w:rsidR="00BC749A" w:rsidRPr="003B3385" w:rsidRDefault="00BC749A" w:rsidP="00BC749A">
            <w:pPr>
              <w:rPr>
                <w:rFonts w:hint="eastAsia"/>
              </w:rPr>
            </w:pPr>
            <w:r>
              <w:rPr>
                <w:rFonts w:hint="eastAsia"/>
                <w:noProof/>
              </w:rPr>
              <w:object w:dxaOrig="1440" w:dyaOrig="1440">
                <v:shape id="_x0000_s1171" type="#_x0000_t75" style="position:absolute;left:0;text-align:left;margin-left:-.85pt;margin-top:26.25pt;width:45.25pt;height:36.95pt;z-index:-251660800;mso-position-horizontal-relative:text;mso-position-vertical-relative:text">
                  <v:imagedata r:id="rId19" o:title=""/>
                </v:shape>
                <o:OLEObject Type="Embed" ProgID="Visio.Drawing.11" ShapeID="_x0000_s1171" DrawAspect="Content" ObjectID="_1556948673" r:id="rId20"/>
              </w:object>
            </w:r>
          </w:p>
        </w:tc>
        <w:tc>
          <w:tcPr>
            <w:tcW w:w="851" w:type="dxa"/>
          </w:tcPr>
          <w:p w:rsidR="00BC749A" w:rsidRPr="003B3385" w:rsidRDefault="00BC749A" w:rsidP="00BC749A">
            <w:pPr>
              <w:rPr>
                <w:rFonts w:hint="eastAsia"/>
              </w:rPr>
            </w:pPr>
            <w:r>
              <w:rPr>
                <w:rFonts w:hint="eastAsia"/>
                <w:noProof/>
              </w:rPr>
              <w:object w:dxaOrig="1440" w:dyaOrig="1440">
                <v:shape id="_x0000_s1170" type="#_x0000_t75" style="position:absolute;left:0;text-align:left;margin-left:-2.8pt;margin-top:25.45pt;width:45.25pt;height:36.95pt;z-index:251654656;mso-position-horizontal-relative:text;mso-position-vertical-relative:text">
                  <v:imagedata r:id="rId21" o:title=""/>
                </v:shape>
                <o:OLEObject Type="Embed" ProgID="Visio.Drawing.11" ShapeID="_x0000_s1170" DrawAspect="Content" ObjectID="_1556948674" r:id="rId22"/>
              </w:object>
            </w:r>
          </w:p>
        </w:tc>
        <w:tc>
          <w:tcPr>
            <w:tcW w:w="948" w:type="dxa"/>
          </w:tcPr>
          <w:p w:rsidR="00BC749A" w:rsidRDefault="00BC749A" w:rsidP="00C5637B">
            <w:pPr>
              <w:jc w:val="center"/>
              <w:rPr>
                <w:rFonts w:hint="eastAsia"/>
              </w:rPr>
            </w:pPr>
          </w:p>
          <w:p w:rsidR="00B45C3A" w:rsidRDefault="00B45C3A" w:rsidP="00C5637B">
            <w:pPr>
              <w:jc w:val="center"/>
              <w:rPr>
                <w:rFonts w:hint="eastAsia"/>
              </w:rPr>
            </w:pPr>
          </w:p>
          <w:p w:rsidR="00B45C3A" w:rsidRPr="003B3385" w:rsidRDefault="00C5637B" w:rsidP="00C5637B">
            <w:pPr>
              <w:jc w:val="center"/>
              <w:rPr>
                <w:rFonts w:hint="eastAsia"/>
              </w:rPr>
            </w:pPr>
            <w:r>
              <w:rPr>
                <w:rFonts w:hint="eastAsia"/>
              </w:rPr>
              <w:t>（①）</w:t>
            </w:r>
          </w:p>
        </w:tc>
        <w:tc>
          <w:tcPr>
            <w:tcW w:w="992" w:type="dxa"/>
          </w:tcPr>
          <w:p w:rsidR="00BC749A" w:rsidRDefault="00BC749A" w:rsidP="00C5637B">
            <w:pPr>
              <w:jc w:val="center"/>
              <w:rPr>
                <w:rFonts w:hint="eastAsia"/>
              </w:rPr>
            </w:pPr>
          </w:p>
          <w:p w:rsidR="00B45C3A" w:rsidRDefault="00B45C3A" w:rsidP="00C5637B">
            <w:pPr>
              <w:jc w:val="center"/>
              <w:rPr>
                <w:rFonts w:hint="eastAsia"/>
              </w:rPr>
            </w:pPr>
          </w:p>
          <w:p w:rsidR="00B45C3A" w:rsidRPr="003B3385" w:rsidRDefault="00C5637B" w:rsidP="00C5637B">
            <w:pPr>
              <w:jc w:val="center"/>
              <w:rPr>
                <w:rFonts w:hint="eastAsia"/>
              </w:rPr>
            </w:pPr>
            <w:r>
              <w:rPr>
                <w:rFonts w:hint="eastAsia"/>
              </w:rPr>
              <w:t>(②)</w:t>
            </w:r>
          </w:p>
        </w:tc>
        <w:tc>
          <w:tcPr>
            <w:tcW w:w="992" w:type="dxa"/>
          </w:tcPr>
          <w:p w:rsidR="00BC749A" w:rsidRDefault="00BC749A" w:rsidP="00C5637B">
            <w:pPr>
              <w:jc w:val="center"/>
              <w:rPr>
                <w:rFonts w:hint="eastAsia"/>
              </w:rPr>
            </w:pPr>
          </w:p>
          <w:p w:rsidR="00C62D46" w:rsidRDefault="00C62D46" w:rsidP="00C5637B">
            <w:pPr>
              <w:jc w:val="center"/>
              <w:rPr>
                <w:rFonts w:hint="eastAsia"/>
              </w:rPr>
            </w:pPr>
          </w:p>
          <w:p w:rsidR="00C62D46" w:rsidRPr="003B3385" w:rsidRDefault="00C5637B" w:rsidP="00C5637B">
            <w:pPr>
              <w:jc w:val="center"/>
              <w:rPr>
                <w:rFonts w:hint="eastAsia"/>
              </w:rPr>
            </w:pPr>
            <w:r>
              <w:rPr>
                <w:rFonts w:hint="eastAsia"/>
              </w:rPr>
              <w:t>(③)</w:t>
            </w:r>
          </w:p>
        </w:tc>
        <w:tc>
          <w:tcPr>
            <w:tcW w:w="993" w:type="dxa"/>
          </w:tcPr>
          <w:p w:rsidR="00BC749A" w:rsidRDefault="00BC749A" w:rsidP="00C5637B">
            <w:pPr>
              <w:jc w:val="center"/>
              <w:rPr>
                <w:rFonts w:hint="eastAsia"/>
              </w:rPr>
            </w:pPr>
          </w:p>
          <w:p w:rsidR="00C62D46" w:rsidRDefault="00C62D46" w:rsidP="00C5637B">
            <w:pPr>
              <w:jc w:val="center"/>
              <w:rPr>
                <w:rFonts w:hint="eastAsia"/>
              </w:rPr>
            </w:pPr>
          </w:p>
          <w:p w:rsidR="00C62D46" w:rsidRPr="003B3385" w:rsidRDefault="00C5637B" w:rsidP="00C5637B">
            <w:pPr>
              <w:jc w:val="center"/>
              <w:rPr>
                <w:rFonts w:hint="eastAsia"/>
              </w:rPr>
            </w:pPr>
            <w:r>
              <w:rPr>
                <w:rFonts w:hint="eastAsia"/>
              </w:rPr>
              <w:t>(④)</w:t>
            </w:r>
          </w:p>
        </w:tc>
        <w:tc>
          <w:tcPr>
            <w:tcW w:w="992" w:type="dxa"/>
          </w:tcPr>
          <w:p w:rsidR="00BC749A" w:rsidRDefault="00BC749A" w:rsidP="00C5637B">
            <w:pPr>
              <w:jc w:val="center"/>
              <w:rPr>
                <w:rFonts w:hint="eastAsia"/>
              </w:rPr>
            </w:pPr>
          </w:p>
          <w:p w:rsidR="00C62D46" w:rsidRDefault="00C62D46" w:rsidP="00C5637B">
            <w:pPr>
              <w:jc w:val="center"/>
              <w:rPr>
                <w:rFonts w:hint="eastAsia"/>
              </w:rPr>
            </w:pPr>
          </w:p>
          <w:p w:rsidR="00C62D46" w:rsidRPr="003B3385" w:rsidRDefault="00C5637B" w:rsidP="00C5637B">
            <w:pPr>
              <w:jc w:val="center"/>
              <w:rPr>
                <w:rFonts w:hint="eastAsia"/>
              </w:rPr>
            </w:pPr>
            <w:r>
              <w:rPr>
                <w:rFonts w:hint="eastAsia"/>
              </w:rPr>
              <w:t>（⑤）</w:t>
            </w:r>
          </w:p>
        </w:tc>
        <w:tc>
          <w:tcPr>
            <w:tcW w:w="912" w:type="dxa"/>
          </w:tcPr>
          <w:p w:rsidR="00BC749A" w:rsidRDefault="00BC749A" w:rsidP="00C5637B">
            <w:pPr>
              <w:jc w:val="center"/>
              <w:rPr>
                <w:rFonts w:hint="eastAsia"/>
              </w:rPr>
            </w:pPr>
          </w:p>
          <w:p w:rsidR="00C62D46" w:rsidRDefault="00C62D46" w:rsidP="00C5637B">
            <w:pPr>
              <w:jc w:val="center"/>
              <w:rPr>
                <w:rFonts w:hint="eastAsia"/>
              </w:rPr>
            </w:pPr>
          </w:p>
          <w:p w:rsidR="00C62D46" w:rsidRPr="003B3385" w:rsidRDefault="00C62D46" w:rsidP="00C5637B">
            <w:pPr>
              <w:jc w:val="center"/>
              <w:rPr>
                <w:rFonts w:hint="eastAsia"/>
              </w:rPr>
            </w:pPr>
            <w:r>
              <w:rPr>
                <w:rFonts w:hint="eastAsia"/>
              </w:rPr>
              <w:t>（</w:t>
            </w:r>
            <w:r w:rsidR="00C30622">
              <w:rPr>
                <w:rFonts w:hint="eastAsia"/>
              </w:rPr>
              <w:t>⑥</w:t>
            </w:r>
            <w:r>
              <w:rPr>
                <w:rFonts w:hint="eastAsia"/>
              </w:rPr>
              <w:t>）</w:t>
            </w:r>
          </w:p>
        </w:tc>
      </w:tr>
      <w:tr w:rsidR="00BC749A" w:rsidRPr="003B3385" w:rsidTr="00C62D46">
        <w:trPr>
          <w:jc w:val="center"/>
        </w:trPr>
        <w:tc>
          <w:tcPr>
            <w:tcW w:w="959" w:type="dxa"/>
            <w:vAlign w:val="center"/>
          </w:tcPr>
          <w:p w:rsidR="00BC749A" w:rsidRPr="003B3385" w:rsidRDefault="00BC749A" w:rsidP="00041D7B">
            <w:pPr>
              <w:jc w:val="center"/>
              <w:rPr>
                <w:rFonts w:hint="eastAsia"/>
              </w:rPr>
            </w:pPr>
            <w:r w:rsidRPr="003B3385">
              <w:rPr>
                <w:rFonts w:hint="eastAsia"/>
              </w:rPr>
              <w:t>極性</w:t>
            </w:r>
          </w:p>
        </w:tc>
        <w:tc>
          <w:tcPr>
            <w:tcW w:w="992" w:type="dxa"/>
            <w:vAlign w:val="center"/>
          </w:tcPr>
          <w:p w:rsidR="00BC749A" w:rsidRPr="003B3385" w:rsidRDefault="00BC749A" w:rsidP="00041D7B">
            <w:pPr>
              <w:jc w:val="center"/>
              <w:rPr>
                <w:rFonts w:hint="eastAsia"/>
              </w:rPr>
            </w:pPr>
            <w:r w:rsidRPr="003B3385">
              <w:rPr>
                <w:rFonts w:hint="eastAsia"/>
              </w:rPr>
              <w:t>NPN型</w:t>
            </w:r>
          </w:p>
        </w:tc>
        <w:tc>
          <w:tcPr>
            <w:tcW w:w="851" w:type="dxa"/>
            <w:vAlign w:val="center"/>
          </w:tcPr>
          <w:p w:rsidR="00BC749A" w:rsidRPr="003B3385" w:rsidRDefault="00BC749A" w:rsidP="00041D7B">
            <w:pPr>
              <w:jc w:val="center"/>
              <w:rPr>
                <w:rFonts w:hint="eastAsia"/>
              </w:rPr>
            </w:pPr>
            <w:r w:rsidRPr="003B3385">
              <w:rPr>
                <w:rFonts w:hint="eastAsia"/>
              </w:rPr>
              <w:t>PNP型</w:t>
            </w:r>
          </w:p>
        </w:tc>
        <w:tc>
          <w:tcPr>
            <w:tcW w:w="948" w:type="dxa"/>
            <w:vAlign w:val="center"/>
          </w:tcPr>
          <w:p w:rsidR="00BC749A" w:rsidRPr="003B3385" w:rsidRDefault="00BC749A" w:rsidP="00041D7B">
            <w:pPr>
              <w:jc w:val="center"/>
              <w:rPr>
                <w:rFonts w:hint="eastAsia"/>
              </w:rPr>
            </w:pPr>
            <w:r w:rsidRPr="003B3385">
              <w:rPr>
                <w:rFonts w:hint="eastAsia"/>
              </w:rPr>
              <w:t>Nチャネル</w:t>
            </w:r>
          </w:p>
        </w:tc>
        <w:tc>
          <w:tcPr>
            <w:tcW w:w="992" w:type="dxa"/>
            <w:vAlign w:val="center"/>
          </w:tcPr>
          <w:p w:rsidR="00BC749A" w:rsidRPr="003B3385" w:rsidRDefault="00BC749A" w:rsidP="00041D7B">
            <w:pPr>
              <w:jc w:val="center"/>
              <w:rPr>
                <w:rFonts w:hint="eastAsia"/>
              </w:rPr>
            </w:pPr>
            <w:r w:rsidRPr="003B3385">
              <w:rPr>
                <w:rFonts w:hint="eastAsia"/>
              </w:rPr>
              <w:t>Pチャネル</w:t>
            </w:r>
          </w:p>
        </w:tc>
        <w:tc>
          <w:tcPr>
            <w:tcW w:w="992" w:type="dxa"/>
            <w:vAlign w:val="center"/>
          </w:tcPr>
          <w:p w:rsidR="00BC749A" w:rsidRPr="003B3385" w:rsidRDefault="00BC749A" w:rsidP="00041D7B">
            <w:pPr>
              <w:jc w:val="center"/>
              <w:rPr>
                <w:rFonts w:hint="eastAsia"/>
              </w:rPr>
            </w:pPr>
            <w:r w:rsidRPr="003B3385">
              <w:rPr>
                <w:rFonts w:hint="eastAsia"/>
              </w:rPr>
              <w:t>Nチャネル</w:t>
            </w:r>
          </w:p>
        </w:tc>
        <w:tc>
          <w:tcPr>
            <w:tcW w:w="993" w:type="dxa"/>
            <w:vAlign w:val="center"/>
          </w:tcPr>
          <w:p w:rsidR="00BC749A" w:rsidRPr="003B3385" w:rsidRDefault="00BC749A" w:rsidP="00041D7B">
            <w:pPr>
              <w:jc w:val="center"/>
              <w:rPr>
                <w:rFonts w:hint="eastAsia"/>
              </w:rPr>
            </w:pPr>
            <w:r w:rsidRPr="003B3385">
              <w:rPr>
                <w:rFonts w:hint="eastAsia"/>
              </w:rPr>
              <w:t>Pチャネル</w:t>
            </w:r>
          </w:p>
        </w:tc>
        <w:tc>
          <w:tcPr>
            <w:tcW w:w="992" w:type="dxa"/>
            <w:vAlign w:val="center"/>
          </w:tcPr>
          <w:p w:rsidR="00BC749A" w:rsidRPr="003B3385" w:rsidRDefault="00BC749A" w:rsidP="00041D7B">
            <w:pPr>
              <w:jc w:val="center"/>
              <w:rPr>
                <w:rFonts w:hint="eastAsia"/>
              </w:rPr>
            </w:pPr>
            <w:r w:rsidRPr="003B3385">
              <w:rPr>
                <w:rFonts w:hint="eastAsia"/>
              </w:rPr>
              <w:t>Nチャネル</w:t>
            </w:r>
          </w:p>
        </w:tc>
        <w:tc>
          <w:tcPr>
            <w:tcW w:w="912" w:type="dxa"/>
          </w:tcPr>
          <w:p w:rsidR="00BC749A" w:rsidRPr="003B3385" w:rsidRDefault="00BC749A" w:rsidP="00BC749A">
            <w:pPr>
              <w:rPr>
                <w:rFonts w:hint="eastAsia"/>
              </w:rPr>
            </w:pPr>
            <w:r w:rsidRPr="003B3385">
              <w:rPr>
                <w:rFonts w:hint="eastAsia"/>
              </w:rPr>
              <w:t>Pチャネル</w:t>
            </w:r>
          </w:p>
        </w:tc>
      </w:tr>
    </w:tbl>
    <w:p w:rsidR="002A3AA8" w:rsidRDefault="002A3AA8" w:rsidP="00A92EB7">
      <w:pPr>
        <w:rPr>
          <w:rFonts w:ascii="ＭＳ ゴシック" w:eastAsia="ＭＳ ゴシック" w:hAnsi="ＭＳ ゴシック" w:hint="eastAsia"/>
        </w:rPr>
      </w:pPr>
    </w:p>
    <w:p w:rsidR="00C62D46" w:rsidRDefault="00C62D46" w:rsidP="00A92EB7">
      <w:pPr>
        <w:rPr>
          <w:rFonts w:hint="eastAsia"/>
        </w:rPr>
      </w:pPr>
      <w:r w:rsidRPr="00C62D46">
        <w:rPr>
          <w:rFonts w:hint="eastAsia"/>
        </w:rPr>
        <w:t>＜図記号＞</w:t>
      </w:r>
    </w:p>
    <w:p w:rsidR="00C62D46" w:rsidRPr="00C62D46" w:rsidRDefault="00C62D46" w:rsidP="00C62D46">
      <w:pPr>
        <w:numPr>
          <w:ilvl w:val="0"/>
          <w:numId w:val="17"/>
        </w:numPr>
        <w:rPr>
          <w:rFonts w:hint="eastAsia"/>
        </w:rPr>
      </w:pPr>
      <w:r>
        <w:rPr>
          <w:rFonts w:ascii="ＭＳ ゴシック" w:eastAsia="ＭＳ ゴシック" w:hAnsi="ＭＳ ゴシック" w:hint="eastAsia"/>
          <w:noProof/>
        </w:rPr>
        <w:object w:dxaOrig="1440" w:dyaOrig="1440">
          <v:shape id="_x0000_s1207" type="#_x0000_t75" style="position:absolute;left:0;text-align:left;margin-left:438.75pt;margin-top:9.05pt;width:36.3pt;height:45.9pt;z-index:251661824">
            <v:imagedata r:id="rId23" o:title=""/>
          </v:shape>
          <o:OLEObject Type="Embed" ProgID="Visio.Drawing.11" ShapeID="_x0000_s1207" DrawAspect="Content" ObjectID="_1556948675" r:id="rId24"/>
        </w:object>
      </w:r>
      <w:r>
        <w:rPr>
          <w:rFonts w:hint="eastAsia"/>
          <w:noProof/>
        </w:rPr>
        <w:object w:dxaOrig="1440" w:dyaOrig="1440">
          <v:shape id="_x0000_s1209" type="#_x0000_t75" style="position:absolute;left:0;text-align:left;margin-left:30.55pt;margin-top:6.1pt;width:36.3pt;height:45.9pt;z-index:251663872">
            <v:imagedata r:id="rId25" o:title=""/>
          </v:shape>
          <o:OLEObject Type="Embed" ProgID="Visio.Drawing.11" ShapeID="_x0000_s1209" DrawAspect="Content" ObjectID="_1556948676" r:id="rId26"/>
        </w:object>
      </w:r>
      <w:r>
        <w:rPr>
          <w:rFonts w:ascii="ＭＳ ゴシック" w:eastAsia="ＭＳ ゴシック" w:hAnsi="ＭＳ ゴシック" w:hint="eastAsia"/>
          <w:noProof/>
        </w:rPr>
        <w:object w:dxaOrig="1440" w:dyaOrig="1440">
          <v:shape id="_x0000_s1204" type="#_x0000_t75" style="position:absolute;left:0;text-align:left;margin-left:356.5pt;margin-top:17.75pt;width:38.25pt;height:36.95pt;z-index:251658752">
            <v:imagedata r:id="rId27" o:title=""/>
          </v:shape>
          <o:OLEObject Type="Embed" ProgID="Visio.Drawing.11" ShapeID="_x0000_s1204" DrawAspect="Content" ObjectID="_1556948677" r:id="rId28"/>
        </w:object>
      </w:r>
      <w:r>
        <w:rPr>
          <w:rFonts w:ascii="ＭＳ ゴシック" w:eastAsia="ＭＳ ゴシック" w:hAnsi="ＭＳ ゴシック" w:hint="eastAsia"/>
          <w:noProof/>
        </w:rPr>
        <w:object w:dxaOrig="1440" w:dyaOrig="1440">
          <v:shape id="_x0000_s1206" type="#_x0000_t75" style="position:absolute;left:0;text-align:left;margin-left:279.1pt;margin-top:6.1pt;width:36.3pt;height:45.9pt;z-index:251660800">
            <v:imagedata r:id="rId29" o:title=""/>
          </v:shape>
          <o:OLEObject Type="Embed" ProgID="Visio.Drawing.11" ShapeID="_x0000_s1206" DrawAspect="Content" ObjectID="_1556948678" r:id="rId30"/>
        </w:object>
      </w:r>
      <w:r>
        <w:rPr>
          <w:rFonts w:ascii="ＭＳ ゴシック" w:eastAsia="ＭＳ ゴシック" w:hAnsi="ＭＳ ゴシック" w:hint="eastAsia"/>
          <w:noProof/>
        </w:rPr>
        <w:object w:dxaOrig="1440" w:dyaOrig="1440">
          <v:shape id="_x0000_s1205" type="#_x0000_t75" style="position:absolute;left:0;text-align:left;margin-left:195.65pt;margin-top:6.1pt;width:36.3pt;height:45.9pt;z-index:251659776">
            <v:imagedata r:id="rId31" o:title=""/>
          </v:shape>
          <o:OLEObject Type="Embed" ProgID="Visio.Drawing.11" ShapeID="_x0000_s1205" DrawAspect="Content" ObjectID="_1556948679" r:id="rId32"/>
        </w:object>
      </w:r>
      <w:r>
        <w:rPr>
          <w:rFonts w:ascii="ＭＳ ゴシック" w:eastAsia="ＭＳ ゴシック" w:hAnsi="ＭＳ ゴシック" w:hint="eastAsia"/>
          <w:noProof/>
        </w:rPr>
        <w:object w:dxaOrig="1440" w:dyaOrig="1440">
          <v:shape id="_x0000_s1208" type="#_x0000_t75" style="position:absolute;left:0;text-align:left;margin-left:115.4pt;margin-top:15.05pt;width:38.25pt;height:36.95pt;z-index:251662848">
            <v:imagedata r:id="rId33" o:title=""/>
          </v:shape>
          <o:OLEObject Type="Embed" ProgID="Visio.Drawing.11" ShapeID="_x0000_s1208" DrawAspect="Content" ObjectID="_1556948680" r:id="rId34"/>
        </w:object>
      </w:r>
      <w:r>
        <w:rPr>
          <w:rFonts w:hint="eastAsia"/>
        </w:rPr>
        <w:t xml:space="preserve">　　　（イ）　　　　（ウ）　　　　（エ）　　　　（オ）　　　（カ）</w:t>
      </w:r>
    </w:p>
    <w:p w:rsidR="00C62D46" w:rsidRPr="00C62D46" w:rsidRDefault="00C62D46" w:rsidP="00A92EB7">
      <w:pPr>
        <w:rPr>
          <w:rFonts w:hint="eastAsia"/>
        </w:rPr>
      </w:pPr>
    </w:p>
    <w:p w:rsidR="002A3AA8" w:rsidRPr="00C62D46" w:rsidRDefault="002A3AA8" w:rsidP="00A92EB7">
      <w:pPr>
        <w:rPr>
          <w:rFonts w:hint="eastAsia"/>
        </w:rPr>
      </w:pPr>
    </w:p>
    <w:p w:rsidR="00C62D46" w:rsidRDefault="00C62D46" w:rsidP="00A92EB7">
      <w:pPr>
        <w:rPr>
          <w:rFonts w:hint="eastAsia"/>
        </w:rPr>
      </w:pPr>
    </w:p>
    <w:p w:rsidR="00C30622" w:rsidRPr="00C62D46" w:rsidRDefault="00C30622" w:rsidP="00A92EB7">
      <w:pPr>
        <w:rPr>
          <w:rFonts w:hint="eastAsia"/>
        </w:rPr>
      </w:pPr>
    </w:p>
    <w:p w:rsidR="00732509" w:rsidRPr="00896525" w:rsidRDefault="00732509" w:rsidP="00A92EB7">
      <w:pPr>
        <w:rPr>
          <w:rFonts w:hint="eastAsia"/>
          <w:b/>
        </w:rPr>
      </w:pPr>
      <w:r w:rsidRPr="00896525">
        <w:rPr>
          <w:rFonts w:hint="eastAsia"/>
          <w:b/>
        </w:rPr>
        <w:t>問題３</w:t>
      </w:r>
    </w:p>
    <w:p w:rsidR="00732509" w:rsidRDefault="00732509" w:rsidP="00C30622">
      <w:pPr>
        <w:ind w:firstLineChars="100" w:firstLine="241"/>
        <w:rPr>
          <w:rFonts w:hint="eastAsia"/>
        </w:rPr>
      </w:pPr>
      <w:r>
        <w:rPr>
          <w:rFonts w:hint="eastAsia"/>
        </w:rPr>
        <w:t>次の記述はトランジスタ回路の動作に</w:t>
      </w:r>
      <w:r w:rsidR="00C30622">
        <w:rPr>
          <w:rFonts w:hint="eastAsia"/>
        </w:rPr>
        <w:t>関して述べた</w:t>
      </w:r>
      <w:r>
        <w:rPr>
          <w:rFonts w:hint="eastAsia"/>
        </w:rPr>
        <w:t>ものである。（　）の中</w:t>
      </w:r>
      <w:r w:rsidR="009C5FC7">
        <w:rPr>
          <w:rFonts w:hint="eastAsia"/>
        </w:rPr>
        <w:t>に入る</w:t>
      </w:r>
      <w:r w:rsidR="00C30622">
        <w:rPr>
          <w:rFonts w:hint="eastAsia"/>
        </w:rPr>
        <w:t>適切な語句を（ア）～（セ</w:t>
      </w:r>
      <w:r>
        <w:rPr>
          <w:rFonts w:hint="eastAsia"/>
        </w:rPr>
        <w:t>）から選択しなさい。</w:t>
      </w:r>
    </w:p>
    <w:p w:rsidR="00732509" w:rsidRPr="00732509" w:rsidRDefault="00732509" w:rsidP="00A92EB7">
      <w:pPr>
        <w:rPr>
          <w:rFonts w:hint="eastAsia"/>
        </w:rPr>
      </w:pPr>
    </w:p>
    <w:p w:rsidR="00732509" w:rsidRPr="00732509" w:rsidRDefault="00515F2F" w:rsidP="00C30622">
      <w:pPr>
        <w:ind w:firstLineChars="100" w:firstLine="241"/>
        <w:rPr>
          <w:rFonts w:hint="eastAsia"/>
        </w:rPr>
      </w:pPr>
      <w:r>
        <w:rPr>
          <w:rFonts w:hint="eastAsia"/>
        </w:rPr>
        <w:t>エミッタ接地回路における</w:t>
      </w:r>
      <w:r w:rsidR="001D6FA2">
        <w:rPr>
          <w:rFonts w:hint="eastAsia"/>
        </w:rPr>
        <w:t>コレクタ電流</w:t>
      </w:r>
      <w:r w:rsidR="001D6FA2" w:rsidRPr="001057B3">
        <w:rPr>
          <w:position w:val="-12"/>
        </w:rPr>
        <w:object w:dxaOrig="300" w:dyaOrig="360">
          <v:shape id="_x0000_i1025" type="#_x0000_t75" style="width:15pt;height:18pt" o:ole="">
            <v:imagedata r:id="rId35" o:title=""/>
          </v:shape>
          <o:OLEObject Type="Embed" ProgID="Equation.3" ShapeID="_x0000_i1025" DrawAspect="Content" ObjectID="_1556948657" r:id="rId36"/>
        </w:object>
      </w:r>
      <w:r w:rsidR="001D6FA2">
        <w:rPr>
          <w:rFonts w:hint="eastAsia"/>
        </w:rPr>
        <w:t>とベース電流</w:t>
      </w:r>
      <w:r w:rsidR="001D6FA2" w:rsidRPr="00515F2F">
        <w:rPr>
          <w:position w:val="-10"/>
        </w:rPr>
        <w:object w:dxaOrig="320" w:dyaOrig="340">
          <v:shape id="_x0000_i1026" type="#_x0000_t75" style="width:15.75pt;height:17.25pt" o:ole="">
            <v:imagedata r:id="rId37" o:title=""/>
          </v:shape>
          <o:OLEObject Type="Embed" ProgID="Equation.3" ShapeID="_x0000_i1026" DrawAspect="Content" ObjectID="_1556948658" r:id="rId38"/>
        </w:object>
      </w:r>
      <w:r w:rsidR="001D6FA2">
        <w:rPr>
          <w:rFonts w:hint="eastAsia"/>
        </w:rPr>
        <w:t>の比</w:t>
      </w:r>
      <w:r w:rsidR="00C62D46">
        <w:rPr>
          <w:rFonts w:hint="eastAsia"/>
        </w:rPr>
        <w:t>は</w:t>
      </w:r>
      <w:r w:rsidR="001D6FA2" w:rsidRPr="001D6FA2">
        <w:rPr>
          <w:position w:val="-10"/>
        </w:rPr>
        <w:object w:dxaOrig="380" w:dyaOrig="340">
          <v:shape id="_x0000_i1027" type="#_x0000_t75" style="width:18.75pt;height:17.25pt" o:ole="">
            <v:imagedata r:id="rId39" o:title=""/>
          </v:shape>
          <o:OLEObject Type="Embed" ProgID="Equation.3" ShapeID="_x0000_i1027" DrawAspect="Content" ObjectID="_1556948659" r:id="rId40"/>
        </w:object>
      </w:r>
      <w:r w:rsidR="001D6FA2">
        <w:rPr>
          <w:rFonts w:hint="eastAsia"/>
        </w:rPr>
        <w:t>で表わされる。この</w:t>
      </w:r>
      <w:r w:rsidR="001D6FA2" w:rsidRPr="001D6FA2">
        <w:rPr>
          <w:position w:val="-10"/>
        </w:rPr>
        <w:object w:dxaOrig="380" w:dyaOrig="340">
          <v:shape id="_x0000_i1028" type="#_x0000_t75" style="width:18.75pt;height:17.25pt" o:ole="">
            <v:imagedata r:id="rId41" o:title=""/>
          </v:shape>
          <o:OLEObject Type="Embed" ProgID="Equation.3" ShapeID="_x0000_i1028" DrawAspect="Content" ObjectID="_1556948660" r:id="rId42"/>
        </w:object>
      </w:r>
      <w:r w:rsidR="001D6FA2">
        <w:rPr>
          <w:rFonts w:hint="eastAsia"/>
        </w:rPr>
        <w:t xml:space="preserve">を（　</w:t>
      </w:r>
      <w:r w:rsidR="00C30622">
        <w:rPr>
          <w:rFonts w:hint="eastAsia"/>
        </w:rPr>
        <w:t>①</w:t>
      </w:r>
      <w:r w:rsidR="001D6FA2">
        <w:rPr>
          <w:rFonts w:hint="eastAsia"/>
        </w:rPr>
        <w:t xml:space="preserve">　）といい、一般的な値は（　</w:t>
      </w:r>
      <w:r w:rsidR="00C30622">
        <w:rPr>
          <w:rFonts w:hint="eastAsia"/>
        </w:rPr>
        <w:t>②</w:t>
      </w:r>
      <w:r w:rsidR="001D6FA2">
        <w:rPr>
          <w:rFonts w:hint="eastAsia"/>
        </w:rPr>
        <w:t xml:space="preserve">　）である。</w:t>
      </w:r>
    </w:p>
    <w:p w:rsidR="002A3AA8" w:rsidRPr="00515F2F" w:rsidRDefault="002A3AA8" w:rsidP="00A92EB7">
      <w:pPr>
        <w:rPr>
          <w:rFonts w:ascii="ＭＳ ゴシック" w:eastAsia="ＭＳ ゴシック" w:hAnsi="ＭＳ ゴシック" w:hint="eastAsia"/>
        </w:rPr>
      </w:pPr>
    </w:p>
    <w:p w:rsidR="00004DEF" w:rsidRDefault="00A23702" w:rsidP="00C30622">
      <w:pPr>
        <w:ind w:firstLineChars="100" w:firstLine="241"/>
        <w:rPr>
          <w:rFonts w:hint="eastAsia"/>
        </w:rPr>
      </w:pPr>
      <w:r w:rsidRPr="00B55074">
        <w:rPr>
          <w:rFonts w:hint="eastAsia"/>
        </w:rPr>
        <w:t>回路図の</w:t>
      </w:r>
      <w:r w:rsidR="00004DEF" w:rsidRPr="00004DEF">
        <w:rPr>
          <w:rFonts w:ascii="Century" w:hAnsi="Century"/>
        </w:rPr>
        <w:t>Ci</w:t>
      </w:r>
      <w:r w:rsidR="004D0451">
        <w:rPr>
          <w:rFonts w:hint="eastAsia"/>
        </w:rPr>
        <w:t>と</w:t>
      </w:r>
      <w:r w:rsidR="00004DEF" w:rsidRPr="00004DEF">
        <w:rPr>
          <w:rFonts w:ascii="Century" w:hAnsi="Century"/>
        </w:rPr>
        <w:t>C</w:t>
      </w:r>
      <w:r w:rsidR="00004DEF">
        <w:rPr>
          <w:rFonts w:ascii="Century" w:hAnsi="Century" w:hint="eastAsia"/>
        </w:rPr>
        <w:t>o</w:t>
      </w:r>
      <w:r w:rsidR="00B55074" w:rsidRPr="00B55074">
        <w:rPr>
          <w:rFonts w:hint="eastAsia"/>
        </w:rPr>
        <w:t>の</w:t>
      </w:r>
      <w:r w:rsidRPr="00B55074">
        <w:rPr>
          <w:rFonts w:hint="eastAsia"/>
        </w:rPr>
        <w:t>コンデンサ</w:t>
      </w:r>
      <w:r w:rsidR="004D0451">
        <w:rPr>
          <w:rFonts w:hint="eastAsia"/>
        </w:rPr>
        <w:t>は</w:t>
      </w:r>
      <w:r w:rsidRPr="00B55074">
        <w:rPr>
          <w:rFonts w:hint="eastAsia"/>
        </w:rPr>
        <w:t xml:space="preserve">（　</w:t>
      </w:r>
      <w:r w:rsidR="00C30622">
        <w:rPr>
          <w:rFonts w:hint="eastAsia"/>
        </w:rPr>
        <w:t>③</w:t>
      </w:r>
      <w:r w:rsidRPr="00B55074">
        <w:rPr>
          <w:rFonts w:hint="eastAsia"/>
        </w:rPr>
        <w:t xml:space="preserve">　）といい、直流分</w:t>
      </w:r>
      <w:r w:rsidR="00B55074" w:rsidRPr="00B55074">
        <w:rPr>
          <w:rFonts w:hint="eastAsia"/>
        </w:rPr>
        <w:t>を通過させないためのものである。</w:t>
      </w:r>
    </w:p>
    <w:p w:rsidR="00A23702" w:rsidRDefault="00FC5BA3" w:rsidP="00C30622">
      <w:pPr>
        <w:ind w:firstLineChars="100" w:firstLine="241"/>
        <w:rPr>
          <w:rFonts w:hint="eastAsia"/>
        </w:rPr>
      </w:pPr>
      <w:r w:rsidRPr="00004DEF">
        <w:rPr>
          <w:rFonts w:ascii="Century" w:hAnsi="Century"/>
        </w:rPr>
        <w:t>C</w:t>
      </w:r>
      <w:r w:rsidRPr="00FC5BA3">
        <w:rPr>
          <w:rFonts w:ascii="Century" w:hAnsi="Century" w:hint="eastAsia"/>
          <w:vertAlign w:val="subscript"/>
        </w:rPr>
        <w:t>E</w:t>
      </w:r>
      <w:r w:rsidR="00B55074" w:rsidRPr="00B55074">
        <w:rPr>
          <w:rFonts w:hint="eastAsia"/>
        </w:rPr>
        <w:t xml:space="preserve">のコンデンサを（　</w:t>
      </w:r>
      <w:r w:rsidR="00C30622">
        <w:rPr>
          <w:rFonts w:hint="eastAsia"/>
        </w:rPr>
        <w:t>④</w:t>
      </w:r>
      <w:r w:rsidR="00B55074" w:rsidRPr="00B55074">
        <w:rPr>
          <w:rFonts w:hint="eastAsia"/>
        </w:rPr>
        <w:t xml:space="preserve">　）といい、交流信号に対するインピーダンスを（　</w:t>
      </w:r>
      <w:r w:rsidR="00C30622">
        <w:rPr>
          <w:rFonts w:hint="eastAsia"/>
        </w:rPr>
        <w:t>⑤</w:t>
      </w:r>
      <w:r w:rsidR="00B55074" w:rsidRPr="00B55074">
        <w:rPr>
          <w:rFonts w:hint="eastAsia"/>
        </w:rPr>
        <w:t xml:space="preserve">　）ことで、増幅度を上げることができる。</w:t>
      </w:r>
    </w:p>
    <w:p w:rsidR="00B55074" w:rsidRDefault="00FC5BA3" w:rsidP="00C30622">
      <w:pPr>
        <w:ind w:firstLineChars="100" w:firstLine="241"/>
        <w:rPr>
          <w:rFonts w:hint="eastAsia"/>
        </w:rPr>
      </w:pPr>
      <w:r>
        <w:rPr>
          <w:rFonts w:ascii="Century" w:hAnsi="Century" w:hint="eastAsia"/>
        </w:rPr>
        <w:t>Vo</w:t>
      </w:r>
      <w:r w:rsidR="00B55074">
        <w:rPr>
          <w:rFonts w:hint="eastAsia"/>
        </w:rPr>
        <w:t>から取り出される信号は、入力信号</w:t>
      </w:r>
      <w:r>
        <w:rPr>
          <w:rFonts w:ascii="Century" w:hAnsi="Century" w:hint="eastAsia"/>
        </w:rPr>
        <w:t>Vi</w:t>
      </w:r>
      <w:r w:rsidR="00B55074">
        <w:rPr>
          <w:rFonts w:hint="eastAsia"/>
        </w:rPr>
        <w:t xml:space="preserve">に対して（　</w:t>
      </w:r>
      <w:r w:rsidR="00C30622">
        <w:rPr>
          <w:rFonts w:hint="eastAsia"/>
        </w:rPr>
        <w:t>⑥</w:t>
      </w:r>
      <w:r w:rsidR="00B55074">
        <w:rPr>
          <w:rFonts w:hint="eastAsia"/>
        </w:rPr>
        <w:t xml:space="preserve">　）</w:t>
      </w:r>
      <w:r w:rsidR="0070280F">
        <w:rPr>
          <w:rFonts w:hint="eastAsia"/>
        </w:rPr>
        <w:t>出力</w:t>
      </w:r>
      <w:r w:rsidR="00B55074">
        <w:rPr>
          <w:rFonts w:hint="eastAsia"/>
        </w:rPr>
        <w:t>である。</w:t>
      </w:r>
    </w:p>
    <w:p w:rsidR="000C0348" w:rsidRDefault="000C0348" w:rsidP="00A92EB7">
      <w:pPr>
        <w:rPr>
          <w:rFonts w:hint="eastAsia"/>
        </w:rPr>
      </w:pPr>
    </w:p>
    <w:p w:rsidR="000D7DE9" w:rsidRDefault="00425EF1" w:rsidP="00A92EB7">
      <w:pPr>
        <w:rPr>
          <w:rFonts w:hint="eastAsia"/>
        </w:rPr>
      </w:pPr>
      <w:r>
        <w:rPr>
          <w:noProof/>
        </w:rPr>
        <w:object w:dxaOrig="1440" w:dyaOrig="1440">
          <v:group id="_x0000_s1201" style="position:absolute;left:0;text-align:left;margin-left:102.8pt;margin-top:1.3pt;width:276.25pt;height:142.4pt;z-index:-251659776" coordorigin="3190,12142" coordsize="5525,2848">
            <v:shape id="_x0000_s1086" type="#_x0000_t75" style="position:absolute;left:3190;top:12142;width:5525;height:2848">
              <v:imagedata r:id="rId43" o:title=""/>
            </v:shape>
            <v:oval id="_x0000_s1200" style="position:absolute;left:6394;top:13084;width:61;height:61" fillcolor="black"/>
          </v:group>
          <o:OLEObject Type="Embed" ProgID="Visio.Drawing.11" ShapeID="_x0000_s1086" DrawAspect="Content" ObjectID="_1556948681" r:id="rId44"/>
        </w:object>
      </w:r>
    </w:p>
    <w:p w:rsidR="000D7DE9" w:rsidRDefault="000D7DE9" w:rsidP="00A92EB7">
      <w:pPr>
        <w:rPr>
          <w:rFonts w:hint="eastAsia"/>
        </w:rPr>
      </w:pPr>
    </w:p>
    <w:p w:rsidR="000D7DE9" w:rsidRDefault="000D7DE9" w:rsidP="00A92EB7">
      <w:pPr>
        <w:rPr>
          <w:rFonts w:hint="eastAsia"/>
        </w:rPr>
      </w:pPr>
    </w:p>
    <w:p w:rsidR="000D7DE9" w:rsidRPr="00FC5BA3" w:rsidRDefault="000D7DE9" w:rsidP="00A92EB7">
      <w:pPr>
        <w:rPr>
          <w:rFonts w:hint="eastAsia"/>
        </w:rPr>
      </w:pPr>
    </w:p>
    <w:p w:rsidR="000D7DE9" w:rsidRDefault="000D7DE9" w:rsidP="00A92EB7">
      <w:pPr>
        <w:rPr>
          <w:rFonts w:hint="eastAsia"/>
        </w:rPr>
      </w:pPr>
    </w:p>
    <w:p w:rsidR="000D7DE9" w:rsidRDefault="000D7DE9" w:rsidP="00A92EB7">
      <w:pPr>
        <w:rPr>
          <w:rFonts w:hint="eastAsia"/>
        </w:rPr>
      </w:pPr>
    </w:p>
    <w:p w:rsidR="002A3AA8" w:rsidRPr="000C0348" w:rsidRDefault="00EA4049" w:rsidP="003B7DFE">
      <w:pPr>
        <w:ind w:firstLineChars="100" w:firstLine="241"/>
        <w:rPr>
          <w:rFonts w:hint="eastAsia"/>
        </w:rPr>
      </w:pPr>
      <w:r>
        <w:rPr>
          <w:rFonts w:hint="eastAsia"/>
          <w:noProof/>
        </w:rPr>
        <w:lastRenderedPageBreak/>
        <mc:AlternateContent>
          <mc:Choice Requires="wpg">
            <w:drawing>
              <wp:anchor distT="0" distB="0" distL="114300" distR="114300" simplePos="0" relativeHeight="251657728" behindDoc="1" locked="0" layoutInCell="1" allowOverlap="1">
                <wp:simplePos x="0" y="0"/>
                <wp:positionH relativeFrom="column">
                  <wp:posOffset>2054225</wp:posOffset>
                </wp:positionH>
                <wp:positionV relativeFrom="paragraph">
                  <wp:posOffset>628650</wp:posOffset>
                </wp:positionV>
                <wp:extent cx="3237865" cy="2277745"/>
                <wp:effectExtent l="2540" t="0" r="0" b="2540"/>
                <wp:wrapNone/>
                <wp:docPr id="1"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7865" cy="2277745"/>
                          <a:chOff x="4369" y="2044"/>
                          <a:chExt cx="5099" cy="3587"/>
                        </a:xfrm>
                      </wpg:grpSpPr>
                      <wps:wsp>
                        <wps:cNvPr id="2" name="Line 155"/>
                        <wps:cNvCnPr>
                          <a:cxnSpLocks noChangeShapeType="1"/>
                        </wps:cNvCnPr>
                        <wps:spPr bwMode="auto">
                          <a:xfrm>
                            <a:off x="4606" y="3022"/>
                            <a:ext cx="1987" cy="2304"/>
                          </a:xfrm>
                          <a:prstGeom prst="line">
                            <a:avLst/>
                          </a:prstGeom>
                          <a:noFill/>
                          <a:ln w="2222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Text Box 156"/>
                        <wps:cNvSpPr txBox="1">
                          <a:spLocks noChangeArrowheads="1"/>
                        </wps:cNvSpPr>
                        <wps:spPr bwMode="auto">
                          <a:xfrm>
                            <a:off x="7864" y="5085"/>
                            <a:ext cx="825" cy="54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41D7B" w:rsidRDefault="00041D7B" w:rsidP="00425EF1">
                              <w:r>
                                <w:rPr>
                                  <w:rFonts w:hint="eastAsia"/>
                                </w:rPr>
                                <w:t>V</w:t>
                              </w:r>
                              <w:r>
                                <w:rPr>
                                  <w:rFonts w:hint="eastAsia"/>
                                  <w:vertAlign w:val="subscript"/>
                                </w:rPr>
                                <w:t>CE</w:t>
                              </w:r>
                            </w:p>
                          </w:txbxContent>
                        </wps:txbx>
                        <wps:bodyPr rot="0" vert="horz" wrap="square" lIns="91440" tIns="45720" rIns="91440" bIns="45720" anchor="t" anchorCtr="0" upright="1">
                          <a:noAutofit/>
                        </wps:bodyPr>
                      </wps:wsp>
                      <wps:wsp>
                        <wps:cNvPr id="4" name="Line 157"/>
                        <wps:cNvCnPr>
                          <a:cxnSpLocks noChangeShapeType="1"/>
                        </wps:cNvCnPr>
                        <wps:spPr bwMode="auto">
                          <a:xfrm flipV="1">
                            <a:off x="4609" y="2499"/>
                            <a:ext cx="0" cy="28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158"/>
                        <wps:cNvCnPr>
                          <a:cxnSpLocks noChangeShapeType="1"/>
                        </wps:cNvCnPr>
                        <wps:spPr bwMode="auto">
                          <a:xfrm>
                            <a:off x="4609" y="5340"/>
                            <a:ext cx="3307"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Text Box 159"/>
                        <wps:cNvSpPr txBox="1">
                          <a:spLocks noChangeArrowheads="1"/>
                        </wps:cNvSpPr>
                        <wps:spPr bwMode="auto">
                          <a:xfrm>
                            <a:off x="4369" y="2044"/>
                            <a:ext cx="750" cy="54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41D7B" w:rsidRDefault="00041D7B" w:rsidP="00425EF1">
                              <w:r>
                                <w:rPr>
                                  <w:rFonts w:hint="eastAsia"/>
                                </w:rPr>
                                <w:t>I</w:t>
                              </w:r>
                              <w:r>
                                <w:rPr>
                                  <w:rFonts w:hint="eastAsia"/>
                                  <w:vertAlign w:val="subscript"/>
                                </w:rPr>
                                <w:t>C</w:t>
                              </w:r>
                            </w:p>
                          </w:txbxContent>
                        </wps:txbx>
                        <wps:bodyPr rot="0" vert="horz" wrap="square" lIns="91440" tIns="45720" rIns="91440" bIns="45720" anchor="t" anchorCtr="0" upright="1">
                          <a:noAutofit/>
                        </wps:bodyPr>
                      </wps:wsp>
                      <wps:wsp>
                        <wps:cNvPr id="7" name="Line 160"/>
                        <wps:cNvCnPr>
                          <a:cxnSpLocks noChangeShapeType="1"/>
                        </wps:cNvCnPr>
                        <wps:spPr bwMode="auto">
                          <a:xfrm rot="21420000">
                            <a:off x="4897" y="3888"/>
                            <a:ext cx="2429"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Freeform 161"/>
                        <wps:cNvSpPr>
                          <a:spLocks/>
                        </wps:cNvSpPr>
                        <wps:spPr bwMode="auto">
                          <a:xfrm rot="60000">
                            <a:off x="4622" y="4370"/>
                            <a:ext cx="321" cy="736"/>
                          </a:xfrm>
                          <a:custGeom>
                            <a:avLst/>
                            <a:gdLst>
                              <a:gd name="T0" fmla="*/ 0 w 1050"/>
                              <a:gd name="T1" fmla="*/ 2396 h 2396"/>
                              <a:gd name="T2" fmla="*/ 420 w 1050"/>
                              <a:gd name="T3" fmla="*/ 394 h 2396"/>
                              <a:gd name="T4" fmla="*/ 1050 w 1050"/>
                              <a:gd name="T5" fmla="*/ 30 h 2396"/>
                            </a:gdLst>
                            <a:ahLst/>
                            <a:cxnLst>
                              <a:cxn ang="0">
                                <a:pos x="T0" y="T1"/>
                              </a:cxn>
                              <a:cxn ang="0">
                                <a:pos x="T2" y="T3"/>
                              </a:cxn>
                              <a:cxn ang="0">
                                <a:pos x="T4" y="T5"/>
                              </a:cxn>
                            </a:cxnLst>
                            <a:rect l="0" t="0" r="r" b="b"/>
                            <a:pathLst>
                              <a:path w="1050" h="2396">
                                <a:moveTo>
                                  <a:pt x="0" y="2396"/>
                                </a:moveTo>
                                <a:cubicBezTo>
                                  <a:pt x="122" y="1592"/>
                                  <a:pt x="245" y="788"/>
                                  <a:pt x="420" y="394"/>
                                </a:cubicBezTo>
                                <a:cubicBezTo>
                                  <a:pt x="595" y="0"/>
                                  <a:pt x="1050" y="0"/>
                                  <a:pt x="1050" y="30"/>
                                </a:cubicBezTo>
                              </a:path>
                            </a:pathLst>
                          </a:custGeom>
                          <a:noFill/>
                          <a:ln w="2857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Line 162"/>
                        <wps:cNvCnPr>
                          <a:cxnSpLocks noChangeShapeType="1"/>
                        </wps:cNvCnPr>
                        <wps:spPr bwMode="auto">
                          <a:xfrm rot="21420000">
                            <a:off x="4923" y="4312"/>
                            <a:ext cx="2430"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Freeform 163"/>
                        <wps:cNvSpPr>
                          <a:spLocks/>
                        </wps:cNvSpPr>
                        <wps:spPr bwMode="auto">
                          <a:xfrm>
                            <a:off x="4622" y="4810"/>
                            <a:ext cx="210" cy="364"/>
                          </a:xfrm>
                          <a:custGeom>
                            <a:avLst/>
                            <a:gdLst>
                              <a:gd name="T0" fmla="*/ 0 w 1050"/>
                              <a:gd name="T1" fmla="*/ 2396 h 2396"/>
                              <a:gd name="T2" fmla="*/ 420 w 1050"/>
                              <a:gd name="T3" fmla="*/ 394 h 2396"/>
                              <a:gd name="T4" fmla="*/ 1050 w 1050"/>
                              <a:gd name="T5" fmla="*/ 30 h 2396"/>
                            </a:gdLst>
                            <a:ahLst/>
                            <a:cxnLst>
                              <a:cxn ang="0">
                                <a:pos x="T0" y="T1"/>
                              </a:cxn>
                              <a:cxn ang="0">
                                <a:pos x="T2" y="T3"/>
                              </a:cxn>
                              <a:cxn ang="0">
                                <a:pos x="T4" y="T5"/>
                              </a:cxn>
                            </a:cxnLst>
                            <a:rect l="0" t="0" r="r" b="b"/>
                            <a:pathLst>
                              <a:path w="1050" h="2396">
                                <a:moveTo>
                                  <a:pt x="0" y="2396"/>
                                </a:moveTo>
                                <a:cubicBezTo>
                                  <a:pt x="122" y="1592"/>
                                  <a:pt x="245" y="788"/>
                                  <a:pt x="420" y="394"/>
                                </a:cubicBezTo>
                                <a:cubicBezTo>
                                  <a:pt x="595" y="0"/>
                                  <a:pt x="1050" y="0"/>
                                  <a:pt x="1050" y="30"/>
                                </a:cubicBezTo>
                              </a:path>
                            </a:pathLst>
                          </a:custGeom>
                          <a:noFill/>
                          <a:ln w="2857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Line 164"/>
                        <wps:cNvCnPr>
                          <a:cxnSpLocks noChangeShapeType="1"/>
                        </wps:cNvCnPr>
                        <wps:spPr bwMode="auto">
                          <a:xfrm rot="21420000">
                            <a:off x="4807" y="4736"/>
                            <a:ext cx="2508" cy="6"/>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Freeform 165"/>
                        <wps:cNvSpPr>
                          <a:spLocks/>
                        </wps:cNvSpPr>
                        <wps:spPr bwMode="auto">
                          <a:xfrm>
                            <a:off x="4622" y="3945"/>
                            <a:ext cx="315" cy="1391"/>
                          </a:xfrm>
                          <a:custGeom>
                            <a:avLst/>
                            <a:gdLst>
                              <a:gd name="T0" fmla="*/ 0 w 1050"/>
                              <a:gd name="T1" fmla="*/ 2396 h 2396"/>
                              <a:gd name="T2" fmla="*/ 420 w 1050"/>
                              <a:gd name="T3" fmla="*/ 394 h 2396"/>
                              <a:gd name="T4" fmla="*/ 1050 w 1050"/>
                              <a:gd name="T5" fmla="*/ 30 h 2396"/>
                            </a:gdLst>
                            <a:ahLst/>
                            <a:cxnLst>
                              <a:cxn ang="0">
                                <a:pos x="T0" y="T1"/>
                              </a:cxn>
                              <a:cxn ang="0">
                                <a:pos x="T2" y="T3"/>
                              </a:cxn>
                              <a:cxn ang="0">
                                <a:pos x="T4" y="T5"/>
                              </a:cxn>
                            </a:cxnLst>
                            <a:rect l="0" t="0" r="r" b="b"/>
                            <a:pathLst>
                              <a:path w="1050" h="2396">
                                <a:moveTo>
                                  <a:pt x="0" y="2396"/>
                                </a:moveTo>
                                <a:cubicBezTo>
                                  <a:pt x="122" y="1592"/>
                                  <a:pt x="245" y="788"/>
                                  <a:pt x="420" y="394"/>
                                </a:cubicBezTo>
                                <a:cubicBezTo>
                                  <a:pt x="595" y="0"/>
                                  <a:pt x="1050" y="0"/>
                                  <a:pt x="1050" y="30"/>
                                </a:cubicBezTo>
                              </a:path>
                            </a:pathLst>
                          </a:custGeom>
                          <a:noFill/>
                          <a:ln w="2857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 name="Line 166"/>
                        <wps:cNvCnPr>
                          <a:cxnSpLocks noChangeShapeType="1"/>
                        </wps:cNvCnPr>
                        <wps:spPr bwMode="auto">
                          <a:xfrm rot="21420000">
                            <a:off x="4948" y="3460"/>
                            <a:ext cx="2434"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Freeform 167"/>
                        <wps:cNvSpPr>
                          <a:spLocks/>
                        </wps:cNvSpPr>
                        <wps:spPr bwMode="auto">
                          <a:xfrm>
                            <a:off x="4611" y="3514"/>
                            <a:ext cx="357" cy="1796"/>
                          </a:xfrm>
                          <a:custGeom>
                            <a:avLst/>
                            <a:gdLst>
                              <a:gd name="T0" fmla="*/ 0 w 1050"/>
                              <a:gd name="T1" fmla="*/ 2396 h 2396"/>
                              <a:gd name="T2" fmla="*/ 420 w 1050"/>
                              <a:gd name="T3" fmla="*/ 394 h 2396"/>
                              <a:gd name="T4" fmla="*/ 1050 w 1050"/>
                              <a:gd name="T5" fmla="*/ 30 h 2396"/>
                            </a:gdLst>
                            <a:ahLst/>
                            <a:cxnLst>
                              <a:cxn ang="0">
                                <a:pos x="T0" y="T1"/>
                              </a:cxn>
                              <a:cxn ang="0">
                                <a:pos x="T2" y="T3"/>
                              </a:cxn>
                              <a:cxn ang="0">
                                <a:pos x="T4" y="T5"/>
                              </a:cxn>
                            </a:cxnLst>
                            <a:rect l="0" t="0" r="r" b="b"/>
                            <a:pathLst>
                              <a:path w="1050" h="2396">
                                <a:moveTo>
                                  <a:pt x="0" y="2396"/>
                                </a:moveTo>
                                <a:cubicBezTo>
                                  <a:pt x="122" y="1592"/>
                                  <a:pt x="245" y="788"/>
                                  <a:pt x="420" y="394"/>
                                </a:cubicBezTo>
                                <a:cubicBezTo>
                                  <a:pt x="595" y="0"/>
                                  <a:pt x="1050" y="0"/>
                                  <a:pt x="1050" y="30"/>
                                </a:cubicBezTo>
                              </a:path>
                            </a:pathLst>
                          </a:custGeom>
                          <a:noFill/>
                          <a:ln w="28575"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Line 168"/>
                        <wps:cNvCnPr>
                          <a:cxnSpLocks noChangeShapeType="1"/>
                        </wps:cNvCnPr>
                        <wps:spPr bwMode="auto">
                          <a:xfrm rot="21420000">
                            <a:off x="4652" y="5238"/>
                            <a:ext cx="2706"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9"/>
                        <wps:cNvCnPr>
                          <a:cxnSpLocks noChangeShapeType="1"/>
                        </wps:cNvCnPr>
                        <wps:spPr bwMode="auto">
                          <a:xfrm rot="21480000">
                            <a:off x="4654" y="3305"/>
                            <a:ext cx="2190" cy="2075"/>
                          </a:xfrm>
                          <a:prstGeom prst="line">
                            <a:avLst/>
                          </a:prstGeom>
                          <a:noFill/>
                          <a:ln w="19050">
                            <a:solidFill>
                              <a:srgbClr val="0000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Oval 170"/>
                        <wps:cNvSpPr>
                          <a:spLocks noChangeArrowheads="1"/>
                        </wps:cNvSpPr>
                        <wps:spPr bwMode="auto">
                          <a:xfrm>
                            <a:off x="5704" y="4294"/>
                            <a:ext cx="86" cy="86"/>
                          </a:xfrm>
                          <a:prstGeom prst="ellipse">
                            <a:avLst/>
                          </a:prstGeom>
                          <a:solidFill>
                            <a:srgbClr val="0000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Line 174"/>
                        <wps:cNvCnPr>
                          <a:cxnSpLocks noChangeShapeType="1"/>
                        </wps:cNvCnPr>
                        <wps:spPr bwMode="auto">
                          <a:xfrm flipH="1">
                            <a:off x="4927" y="2784"/>
                            <a:ext cx="360" cy="57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Text Box 175"/>
                        <wps:cNvSpPr txBox="1">
                          <a:spLocks noChangeArrowheads="1"/>
                        </wps:cNvSpPr>
                        <wps:spPr bwMode="auto">
                          <a:xfrm>
                            <a:off x="5231" y="2343"/>
                            <a:ext cx="1687" cy="61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41D7B" w:rsidRPr="00425EF1" w:rsidRDefault="00041D7B" w:rsidP="00425EF1">
                              <w:pPr>
                                <w:rPr>
                                  <w:color w:val="FF6600"/>
                                  <w:sz w:val="21"/>
                                  <w:szCs w:val="21"/>
                                </w:rPr>
                              </w:pPr>
                              <w:r w:rsidRPr="00425EF1">
                                <w:rPr>
                                  <w:rFonts w:hint="eastAsia"/>
                                  <w:color w:val="FF6600"/>
                                  <w:sz w:val="21"/>
                                  <w:szCs w:val="21"/>
                                </w:rPr>
                                <w:t>交流負荷線</w:t>
                              </w:r>
                            </w:p>
                          </w:txbxContent>
                        </wps:txbx>
                        <wps:bodyPr rot="0" vert="horz" wrap="square" lIns="91440" tIns="45720" rIns="91440" bIns="45720" anchor="t" anchorCtr="0" upright="1">
                          <a:noAutofit/>
                        </wps:bodyPr>
                      </wps:wsp>
                      <wps:wsp>
                        <wps:cNvPr id="20" name="Line 178"/>
                        <wps:cNvCnPr>
                          <a:cxnSpLocks noChangeShapeType="1"/>
                        </wps:cNvCnPr>
                        <wps:spPr bwMode="auto">
                          <a:xfrm flipH="1">
                            <a:off x="6466" y="4036"/>
                            <a:ext cx="1324" cy="9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Text Box 179"/>
                        <wps:cNvSpPr txBox="1">
                          <a:spLocks noChangeArrowheads="1"/>
                        </wps:cNvSpPr>
                        <wps:spPr bwMode="auto">
                          <a:xfrm>
                            <a:off x="7781" y="3682"/>
                            <a:ext cx="1687" cy="61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41D7B" w:rsidRPr="00425EF1" w:rsidRDefault="00041D7B" w:rsidP="00425EF1">
                              <w:pPr>
                                <w:rPr>
                                  <w:color w:val="0000FF"/>
                                  <w:sz w:val="21"/>
                                  <w:szCs w:val="21"/>
                                </w:rPr>
                              </w:pPr>
                              <w:r w:rsidRPr="00425EF1">
                                <w:rPr>
                                  <w:rFonts w:hint="eastAsia"/>
                                  <w:color w:val="0000FF"/>
                                  <w:sz w:val="21"/>
                                  <w:szCs w:val="21"/>
                                </w:rPr>
                                <w:t>直流負荷線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6" o:spid="_x0000_s1026" style="position:absolute;left:0;text-align:left;margin-left:161.75pt;margin-top:49.5pt;width:254.95pt;height:179.35pt;z-index:-251658752" coordorigin="4369,2044" coordsize="5099,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">
                <v:line id="Line 155" o:spid="_x0000_s1027" style="position:absolute;visibility:visible;mso-wrap-style:square" from="4606,3022" to="6593,5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iAMIAAADaAAAADwAAAGRycy9kb3ducmV2LnhtbESPQWvCQBSE7wX/w/IEb3VjDlKiq4gi&#10;JPSkjbbHR/Y1Cc2+DbvbJP77bqHQ4zAz3zDb/WQ6MZDzrWUFq2UCgriyuuVaQfl2fn4B4QOyxs4y&#10;KXiQh/1u9rTFTNuRLzRcQy0ihH2GCpoQ+kxKXzVk0C9tTxy9T+sMhihdLbXDMcJNJ9MkWUuDLceF&#10;Bns6NlR9Xb+Ngr6UJ/9a6MO77255UX6keijuSi3m02EDItAU/sN/7VwrSOH3SrwBcvc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a+iAMIAAADaAAAADwAAAAAAAAAAAAAA&#10;AAChAgAAZHJzL2Rvd25yZXYueG1sUEsFBgAAAAAEAAQA+QAAAJADAAAAAA==&#10;" strokecolor="red" strokeweight="1.75pt"/>
                <v:shapetype id="_x0000_t202" coordsize="21600,21600" o:spt="202" path="m,l,21600r21600,l21600,xe">
                  <v:stroke joinstyle="miter"/>
                  <v:path gradientshapeok="t" o:connecttype="rect"/>
                </v:shapetype>
                <v:shape id="Text Box 156" o:spid="_x0000_s1028" type="#_x0000_t202" style="position:absolute;left:7864;top:5085;width:825;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041D7B" w:rsidRDefault="00041D7B" w:rsidP="00425EF1">
                        <w:r>
                          <w:rPr>
                            <w:rFonts w:hint="eastAsia"/>
                          </w:rPr>
                          <w:t>V</w:t>
                        </w:r>
                        <w:r>
                          <w:rPr>
                            <w:rFonts w:hint="eastAsia"/>
                            <w:vertAlign w:val="subscript"/>
                          </w:rPr>
                          <w:t>CE</w:t>
                        </w:r>
                      </w:p>
                    </w:txbxContent>
                  </v:textbox>
                </v:shape>
                <v:line id="Line 157" o:spid="_x0000_s1029" style="position:absolute;flip:y;visibility:visible;mso-wrap-style:square" from="4609,2499" to="4609,5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158" o:spid="_x0000_s1030" style="position:absolute;visibility:visible;mso-wrap-style:square" from="4609,5340" to="7916,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shape id="Text Box 159" o:spid="_x0000_s1031" type="#_x0000_t202" style="position:absolute;left:4369;top:2044;width:750;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041D7B" w:rsidRDefault="00041D7B" w:rsidP="00425EF1">
                        <w:r>
                          <w:rPr>
                            <w:rFonts w:hint="eastAsia"/>
                          </w:rPr>
                          <w:t>I</w:t>
                        </w:r>
                        <w:r>
                          <w:rPr>
                            <w:rFonts w:hint="eastAsia"/>
                            <w:vertAlign w:val="subscript"/>
                          </w:rPr>
                          <w:t>C</w:t>
                        </w:r>
                      </w:p>
                    </w:txbxContent>
                  </v:textbox>
                </v:shape>
                <v:line id="Line 160" o:spid="_x0000_s1032" style="position:absolute;rotation:-3;visibility:visible;mso-wrap-style:square" from="4897,3888" to="7326,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xcMMAAADaAAAADwAAAGRycy9kb3ducmV2LnhtbESPT2vCQBTE70K/w/IKvQTdtMUaoqvY&#10;iuDVf3h9Zp9J2uzbsLs1aT+9WxB6HGbmN8xs0ZtGXMn52rKC51EKgriwuuZSwWG/HmYgfEDW2Fgm&#10;BT/kYTF/GMww17bjLV13oRQRwj5HBVUIbS6lLyoy6Ee2JY7exTqDIUpXSu2wi3DTyJc0fZMGa44L&#10;Fbb0UVHxtfs2Cj59l9jV75Gy8fJ0Tsb75NW9k1JPj/1yCiJQH/7D9/ZGK5jA35V4A+T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W8XDDAAAA2gAAAA8AAAAAAAAAAAAA&#10;AAAAoQIAAGRycy9kb3ducmV2LnhtbFBLBQYAAAAABAAEAPkAAACRAwAAAAA=&#10;" strokeweight="2.25pt"/>
                <v:shape id="Freeform 161" o:spid="_x0000_s1033" style="position:absolute;left:4622;top:4370;width:321;height:736;rotation:1;visibility:visible;mso-wrap-style:square;v-text-anchor:top" coordsize="1050,2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LZwLsA&#10;AADaAAAADwAAAGRycy9kb3ducmV2LnhtbERPy6rCMBDdC/5DGMGdpipXpBpFBMGNoNUPGJqxKSaT&#10;0kRb//5mIbg8nPdm1zsr3tSG2rOC2TQDQVx6XXOl4H47TlYgQkTWaD2Tgg8F2G2Hgw3m2nd8pXcR&#10;K5FCOOSowMTY5FKG0pDDMPUNceIevnUYE2wrqVvsUrizcp5lS+mw5tRgsKGDofJZvJyC7ryY27+w&#10;j5esqA+Ve86au7FKjUf9fg0iUh9/4q/7pBWkrelKugFy+w8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VC2cC7AAAA2gAAAA8AAAAAAAAAAAAAAAAAmAIAAGRycy9kb3ducmV2Lnht&#10;bFBLBQYAAAAABAAEAPUAAACAAwAAAAA=&#10;" path="m,2396c122,1592,245,788,420,394,595,,1050,,1050,30e" filled="f" strokeweight="2.25pt">
                  <v:path arrowok="t" o:connecttype="custom" o:connectlocs="0,736;128,121;321,9" o:connectangles="0,0,0"/>
                </v:shape>
                <v:line id="Line 162" o:spid="_x0000_s1034" style="position:absolute;rotation:-3;visibility:visible;mso-wrap-style:square" from="4923,4312" to="7353,4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XAmcMAAADaAAAADwAAAGRycy9kb3ducmV2LnhtbESPQWvCQBSE74X+h+UVvIS6UVHS1FXU&#10;UvBaben1NfuaRLNvw+5qYn+9WxA8DjPzDTNf9qYRZ3K+tqxgNExBEBdW11wq+Ny/P2cgfEDW2Fgm&#10;BRfysFw8Pswx17bjDzrvQikihH2OCqoQ2lxKX1Rk0A9tSxy9X+sMhihdKbXDLsJNI8dpOpMGa44L&#10;Fba0qag47k5GwcF3iX37+6Jsuvr+Sab7ZOLWpNTgqV+9ggjUh3v41t5qBS/wfyXeALm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wJnDAAAA2gAAAA8AAAAAAAAAAAAA&#10;AAAAoQIAAGRycy9kb3ducmV2LnhtbFBLBQYAAAAABAAEAPkAAACRAwAAAAA=&#10;" strokeweight="2.25pt"/>
                <v:shape id="Freeform 163" o:spid="_x0000_s1035" style="position:absolute;left:4622;top:4810;width:210;height:364;visibility:visible;mso-wrap-style:square;v-text-anchor:top" coordsize="1050,2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btjcUA&#10;AADbAAAADwAAAGRycy9kb3ducmV2LnhtbESPQUsDMRCF74L/IYzgzSYqSrs2LaUoePBi2y16Gzbj&#10;ZnEzWZPYrv565yD0NsN789438+UYenWglLvIFq4nBhRxE13HrYXd9ulqCioXZId9ZLLwQxmWi/Oz&#10;OVYuHvmVDpvSKgnhXKEFX8pQaZ0bTwHzJA7Eon3EFLDImlrtEh4lPPT6xph7HbBjafA40NpT87n5&#10;DhYeua5T7e/ev8bb/XT2YnZvs19j7eXFuHoAVWgsJ/P/9bMTfKGXX2QAv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u2NxQAAANsAAAAPAAAAAAAAAAAAAAAAAJgCAABkcnMv&#10;ZG93bnJldi54bWxQSwUGAAAAAAQABAD1AAAAigMAAAAA&#10;" path="m,2396c122,1592,245,788,420,394,595,,1050,,1050,30e" filled="f" strokeweight="2.25pt">
                  <v:path arrowok="t" o:connecttype="custom" o:connectlocs="0,364;84,60;210,5" o:connectangles="0,0,0"/>
                </v:shape>
                <v:line id="Line 164" o:spid="_x0000_s1036" style="position:absolute;rotation:-3;visibility:visible;mso-wrap-style:square" from="4807,4736" to="7315,4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hoVcEAAADbAAAADwAAAGRycy9kb3ducmV2LnhtbERPS2vCQBC+F/wPywheQt1oUSR1FR8U&#10;eq0PvE6z0ySanQ27q0n99W6h4G0+vufMl52pxY2crywrGA1TEMS51RUXCg77j9cZCB+QNdaWScEv&#10;eVguei9zzLRt+Ytuu1CIGMI+QwVlCE0mpc9LMuiHtiGO3I91BkOErpDaYRvDTS3HaTqVBiuODSU2&#10;tCkpv+yuRsHZt4nd3o80m6xO38lkn7y5NSk16HerdxCBuvAU/7s/dZw/gr9f4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CGhVwQAAANsAAAAPAAAAAAAAAAAAAAAA&#10;AKECAABkcnMvZG93bnJldi54bWxQSwUGAAAAAAQABAD5AAAAjwMAAAAA&#10;" strokeweight="2.25pt"/>
                <v:shape id="Freeform 165" o:spid="_x0000_s1037" style="position:absolute;left:4622;top:3945;width:315;height:1391;visibility:visible;mso-wrap-style:square;v-text-anchor:top" coordsize="1050,2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WYcMA&#10;AADbAAAADwAAAGRycy9kb3ducmV2LnhtbERPTU8CMRC9m/gfmjHxJq0QDCwUYowkHLgILNHbZDts&#10;N26na1th8ddbExNu8/I+Z77sXStOFGLjWcPjQIEgrrxpuNaw360eJiBiQjbYeiYNF4qwXNzezLEw&#10;/sxvdNqmWuQQjgVqsCl1hZSxsuQwDnxHnLmjDw5ThqGWJuA5h7tWDpV6kg4bzg0WO3qxVH1uv52G&#10;Vy7LUNrxx1c/OkymG7V/n/4ore/v+ucZiER9uor/3WuT5w/h75d8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WYcMAAADbAAAADwAAAAAAAAAAAAAAAACYAgAAZHJzL2Rv&#10;d25yZXYueG1sUEsFBgAAAAAEAAQA9QAAAIgDAAAAAA==&#10;" path="m,2396c122,1592,245,788,420,394,595,,1050,,1050,30e" filled="f" strokeweight="2.25pt">
                  <v:path arrowok="t" o:connecttype="custom" o:connectlocs="0,1391;126,229;315,17" o:connectangles="0,0,0"/>
                </v:shape>
                <v:line id="Line 166" o:spid="_x0000_s1038" style="position:absolute;rotation:-3;visibility:visible;mso-wrap-style:square" from="4948,3460" to="7382,3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ZTucEAAADbAAAADwAAAGRycy9kb3ducmV2LnhtbERPS2vCQBC+C/0PyxS8hLqpokjqKlYR&#10;vPoovU6z0yRtdjbsrib6611B8DYf33Nmi87U4kzOV5YVvA9SEMS51RUXCo6HzdsUhA/IGmvLpOBC&#10;Hhbzl94MM21b3tF5HwoRQ9hnqKAMocmk9HlJBv3ANsSR+7XOYIjQFVI7bGO4qeUwTSfSYMWxocSG&#10;ViXl//uTUfDn28Sur180HS+/f5LxIRm5T1Kq/9otP0AE6sJT/HBvdZw/gvsv8QA5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llO5wQAAANsAAAAPAAAAAAAAAAAAAAAA&#10;AKECAABkcnMvZG93bnJldi54bWxQSwUGAAAAAAQABAD5AAAAjwMAAAAA&#10;" strokeweight="2.25pt"/>
                <v:shape id="Freeform 167" o:spid="_x0000_s1039" style="position:absolute;left:4611;top:3514;width:357;height:1796;visibility:visible;mso-wrap-style:square;v-text-anchor:top" coordsize="1050,2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3rjsMA&#10;AADbAAAADwAAAGRycy9kb3ducmV2LnhtbERPTU8CMRC9m/gfmjHxJi0iBFYKMQYTD15ElsBtsh23&#10;G7bTta2w+ustCYm3eXmfM1/2rhVHCrHxrGE4UCCIK28arjVsPl7upiBiQjbYeiYNPxRhubi+mmNh&#10;/Inf6bhOtcghHAvUYFPqCiljZclhHPiOOHOfPjhMGYZamoCnHO5aea/URDpsODdY7OjZUnVYfzsN&#10;Ky7LUNrx/qsfbaezN7XZzX6V1rc3/dMjiER9+hdf3K8mz3+A8y/5A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3rjsMAAADbAAAADwAAAAAAAAAAAAAAAACYAgAAZHJzL2Rv&#10;d25yZXYueG1sUEsFBgAAAAAEAAQA9QAAAIgDAAAAAA==&#10;" path="m,2396c122,1592,245,788,420,394,595,,1050,,1050,30e" filled="f" strokeweight="2.25pt">
                  <v:path arrowok="t" o:connecttype="custom" o:connectlocs="0,1796;143,295;357,22" o:connectangles="0,0,0"/>
                </v:shape>
                <v:line id="Line 168" o:spid="_x0000_s1040" style="position:absolute;rotation:-3;visibility:visible;mso-wrap-style:square" from="4652,5238" to="7358,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NuVsEAAADbAAAADwAAAGRycy9kb3ducmV2LnhtbERPS2vCQBC+F/oflil4CbqpJSLRVWxL&#10;oVdfeB2zYxKbnQ27W5P6692C4G0+vufMl71pxIWcry0reB2lIIgLq2suFey2X8MpCB+QNTaWScEf&#10;eVgunp/mmGvb8Zoum1CKGMI+RwVVCG0upS8qMuhHtiWO3Mk6gyFCV0rtsIvhppHjNJ1IgzXHhgpb&#10;+qio+Nn8GgVn3yX287qnabY6HJNsm7y5d1Jq8NKvZiAC9eEhvru/dZyfwf8v8QC5u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M25WwQAAANsAAAAPAAAAAAAAAAAAAAAA&#10;AKECAABkcnMvZG93bnJldi54bWxQSwUGAAAAAAQABAD5AAAAjwMAAAAA&#10;" strokeweight="2.25pt"/>
                <v:line id="Line 169" o:spid="_x0000_s1041" style="position:absolute;rotation:-2;visibility:visible;mso-wrap-style:square" from="4654,3305" to="6844,5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7+tr0AAADbAAAADwAAAGRycy9kb3ducmV2LnhtbERPy6rCMBDdX/AfwghuLprqFZFqFCkI&#10;uvTxAWMzttVmUpJo69+bC4K7OZznLNedqcWTnK8sKxiPEhDEudUVFwrOp+1wDsIHZI21ZVLwIg/r&#10;Ve9niam2LR/oeQyFiCHsU1RQhtCkUvq8JIN+ZBviyF2tMxgidIXUDtsYbmo5SZKZNFhxbCixoayk&#10;/H58GAWubfg2veQbk/12e//K+O+ArNSg320WIAJ14Sv+uHc6zp/B/y/xALl6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W+/ra9AAAA2wAAAA8AAAAAAAAAAAAAAAAAoQIA&#10;AGRycy9kb3ducmV2LnhtbFBLBQYAAAAABAAEAPkAAACLAwAAAAA=&#10;" strokecolor="blue" strokeweight="1.5pt"/>
                <v:oval id="Oval 170" o:spid="_x0000_s1042" style="position:absolute;left:5704;top:4294;width:86;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1qYb8A&#10;AADbAAAADwAAAGRycy9kb3ducmV2LnhtbERPTYvCMBC9C/6HMIIX0dSFdaUaRQouXrd68DjbjG2x&#10;mZQk2vbfm4UFb/N4n7Pd96YRT3K+tqxguUhAEBdW11wquJyP8zUIH5A1NpZJwUAe9rvxaIupth3/&#10;0DMPpYgh7FNUUIXQplL6oiKDfmFb4sjdrDMYInSl1A67GG4a+ZEkK2mw5thQYUtZRcU9fxgFbtYO&#10;2XDKjstf/s4/u7W+ri5aqemkP2xABOrDW/zvPuk4/wv+fokHyN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fWphvwAAANsAAAAPAAAAAAAAAAAAAAAAAJgCAABkcnMvZG93bnJl&#10;di54bWxQSwUGAAAAAAQABAD1AAAAhAMAAAAA&#10;" fillcolor="black"/>
                <v:line id="Line 174" o:spid="_x0000_s1043" style="position:absolute;flip:x;visibility:visible;mso-wrap-style:square" from="4927,2784" to="5287,3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shape id="Text Box 175" o:spid="_x0000_s1044" type="#_x0000_t202" style="position:absolute;left:5231;top:2343;width:1687;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041D7B" w:rsidRPr="00425EF1" w:rsidRDefault="00041D7B" w:rsidP="00425EF1">
                        <w:pPr>
                          <w:rPr>
                            <w:color w:val="FF6600"/>
                            <w:sz w:val="21"/>
                            <w:szCs w:val="21"/>
                          </w:rPr>
                        </w:pPr>
                        <w:r w:rsidRPr="00425EF1">
                          <w:rPr>
                            <w:rFonts w:hint="eastAsia"/>
                            <w:color w:val="FF6600"/>
                            <w:sz w:val="21"/>
                            <w:szCs w:val="21"/>
                          </w:rPr>
                          <w:t>交流負荷線</w:t>
                        </w:r>
                      </w:p>
                    </w:txbxContent>
                  </v:textbox>
                </v:shape>
                <v:line id="Line 178" o:spid="_x0000_s1045" style="position:absolute;flip:x;visibility:visible;mso-wrap-style:square" from="6466,4036" to="7790,4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v:shape id="Text Box 179" o:spid="_x0000_s1046" type="#_x0000_t202" style="position:absolute;left:7781;top:3682;width:1687;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041D7B" w:rsidRPr="00425EF1" w:rsidRDefault="00041D7B" w:rsidP="00425EF1">
                        <w:pPr>
                          <w:rPr>
                            <w:color w:val="0000FF"/>
                            <w:sz w:val="21"/>
                            <w:szCs w:val="21"/>
                          </w:rPr>
                        </w:pPr>
                        <w:r w:rsidRPr="00425EF1">
                          <w:rPr>
                            <w:rFonts w:hint="eastAsia"/>
                            <w:color w:val="0000FF"/>
                            <w:sz w:val="21"/>
                            <w:szCs w:val="21"/>
                          </w:rPr>
                          <w:t>直流負荷線</w:t>
                        </w:r>
                      </w:p>
                    </w:txbxContent>
                  </v:textbox>
                </v:shape>
              </v:group>
            </w:pict>
          </mc:Fallback>
        </mc:AlternateContent>
      </w:r>
      <w:r w:rsidR="00AB159B" w:rsidRPr="000C0348">
        <w:rPr>
          <w:rFonts w:hint="eastAsia"/>
        </w:rPr>
        <w:t>図</w:t>
      </w:r>
      <w:r w:rsidR="00A23702" w:rsidRPr="000C0348">
        <w:rPr>
          <w:rFonts w:hint="eastAsia"/>
        </w:rPr>
        <w:t>に</w:t>
      </w:r>
      <w:r w:rsidR="00AB159B" w:rsidRPr="000C0348">
        <w:rPr>
          <w:rFonts w:hint="eastAsia"/>
        </w:rPr>
        <w:t>おいて、直流に対する電圧と電流の関係を表した式を直流負荷線といい、交流信号に対する電圧と電流の関係を表した式を交流負荷線という。</w:t>
      </w:r>
      <w:r w:rsidR="00A23702" w:rsidRPr="000C0348">
        <w:rPr>
          <w:rFonts w:hint="eastAsia"/>
        </w:rPr>
        <w:t xml:space="preserve">直流負荷線と交流負荷線の交差する点を（　</w:t>
      </w:r>
      <w:r w:rsidR="00C30622">
        <w:rPr>
          <w:rFonts w:hint="eastAsia"/>
        </w:rPr>
        <w:t>⑦</w:t>
      </w:r>
      <w:r w:rsidR="00A23702" w:rsidRPr="000C0348">
        <w:rPr>
          <w:rFonts w:hint="eastAsia"/>
        </w:rPr>
        <w:t xml:space="preserve">　）という。</w:t>
      </w:r>
    </w:p>
    <w:p w:rsidR="00E44D56" w:rsidRPr="000C0348" w:rsidRDefault="00E44D56" w:rsidP="00A92EB7">
      <w:pPr>
        <w:rPr>
          <w:rFonts w:hint="eastAsia"/>
        </w:rPr>
      </w:pPr>
    </w:p>
    <w:p w:rsidR="00E44D56" w:rsidRDefault="00E44D56" w:rsidP="00A92EB7">
      <w:pPr>
        <w:rPr>
          <w:rFonts w:hint="eastAsia"/>
        </w:rPr>
      </w:pPr>
    </w:p>
    <w:p w:rsidR="00540A80" w:rsidRDefault="00540A80" w:rsidP="00A92EB7">
      <w:pPr>
        <w:rPr>
          <w:rFonts w:hint="eastAsia"/>
        </w:rPr>
      </w:pPr>
    </w:p>
    <w:p w:rsidR="00540A80" w:rsidRDefault="00540A80" w:rsidP="00A92EB7">
      <w:pPr>
        <w:rPr>
          <w:rFonts w:hint="eastAsia"/>
        </w:rPr>
      </w:pPr>
    </w:p>
    <w:p w:rsidR="00540A80" w:rsidRDefault="00540A80" w:rsidP="00A92EB7">
      <w:pPr>
        <w:rPr>
          <w:rFonts w:hint="eastAsia"/>
        </w:rPr>
      </w:pPr>
    </w:p>
    <w:p w:rsidR="00540A80" w:rsidRDefault="00540A80" w:rsidP="00A92EB7">
      <w:pPr>
        <w:rPr>
          <w:rFonts w:hint="eastAsia"/>
        </w:rPr>
      </w:pPr>
    </w:p>
    <w:p w:rsidR="00540A80" w:rsidRDefault="00540A80" w:rsidP="00A92EB7">
      <w:pPr>
        <w:rPr>
          <w:rFonts w:hint="eastAsia"/>
        </w:rPr>
      </w:pPr>
    </w:p>
    <w:p w:rsidR="00540A80" w:rsidRDefault="00540A80" w:rsidP="00A92EB7">
      <w:pPr>
        <w:rPr>
          <w:rFonts w:hint="eastAsia"/>
        </w:rPr>
      </w:pPr>
    </w:p>
    <w:p w:rsidR="00540A80" w:rsidRDefault="00540A80" w:rsidP="00A92EB7">
      <w:pPr>
        <w:rPr>
          <w:rFonts w:hint="eastAsia"/>
        </w:rPr>
      </w:pPr>
    </w:p>
    <w:p w:rsidR="00540A80" w:rsidRDefault="00540A80" w:rsidP="00A92EB7">
      <w:pPr>
        <w:rPr>
          <w:rFonts w:hint="eastAsia"/>
        </w:rPr>
      </w:pPr>
    </w:p>
    <w:p w:rsidR="00425EF1" w:rsidRDefault="00425EF1" w:rsidP="00A92EB7">
      <w:pPr>
        <w:rPr>
          <w:rFonts w:hint="eastAsia"/>
        </w:rPr>
      </w:pPr>
      <w:r>
        <w:rPr>
          <w:rFonts w:hint="eastAsia"/>
        </w:rPr>
        <w:t>＜語句</w:t>
      </w:r>
      <w:r w:rsidR="00BC27AB">
        <w:rPr>
          <w:rFonts w:hint="eastAsia"/>
        </w:rPr>
        <w:t>＞</w:t>
      </w:r>
    </w:p>
    <w:p w:rsidR="00425EF1" w:rsidRDefault="00BC27AB" w:rsidP="00A92EB7">
      <w:pPr>
        <w:rPr>
          <w:rFonts w:hint="eastAsia"/>
        </w:rPr>
      </w:pPr>
      <w:r>
        <w:rPr>
          <w:rFonts w:hint="eastAsia"/>
        </w:rPr>
        <w:t>（ア）上げる　（イ）下げる　（ウ）0.1～1　（エ）10～1000　（オ）1000～100000</w:t>
      </w:r>
    </w:p>
    <w:p w:rsidR="00BC27AB" w:rsidRDefault="00BC27AB" w:rsidP="00A92EB7">
      <w:pPr>
        <w:rPr>
          <w:rFonts w:hint="eastAsia"/>
        </w:rPr>
      </w:pPr>
      <w:r>
        <w:rPr>
          <w:rFonts w:hint="eastAsia"/>
        </w:rPr>
        <w:t>（カ）バイパスコンデンサ　　（キ）カップリングコンデンサ　　（ク）</w:t>
      </w:r>
      <w:r w:rsidR="001A05BE">
        <w:rPr>
          <w:rFonts w:hint="eastAsia"/>
        </w:rPr>
        <w:t>動作点</w:t>
      </w:r>
    </w:p>
    <w:p w:rsidR="0086052D" w:rsidRDefault="001A05BE" w:rsidP="00A92EB7">
      <w:pPr>
        <w:rPr>
          <w:rFonts w:hint="eastAsia"/>
        </w:rPr>
      </w:pPr>
      <w:r>
        <w:rPr>
          <w:rFonts w:hint="eastAsia"/>
        </w:rPr>
        <w:t>（ケ）追従点　（サ）電流帰還率　　（シ）電流増幅率　　（ス）</w:t>
      </w:r>
      <w:r w:rsidR="00C30622">
        <w:rPr>
          <w:rFonts w:hint="eastAsia"/>
        </w:rPr>
        <w:t>同相　（セ）反転</w:t>
      </w:r>
    </w:p>
    <w:p w:rsidR="0086052D" w:rsidRDefault="0086052D" w:rsidP="00A92EB7">
      <w:pPr>
        <w:rPr>
          <w:rFonts w:hint="eastAsia"/>
        </w:rPr>
      </w:pPr>
    </w:p>
    <w:p w:rsidR="00C30622" w:rsidRPr="000C0348" w:rsidRDefault="00C30622" w:rsidP="00A92EB7">
      <w:pPr>
        <w:rPr>
          <w:rFonts w:hint="eastAsia"/>
        </w:rPr>
      </w:pPr>
    </w:p>
    <w:p w:rsidR="00E44D56" w:rsidRPr="00896525" w:rsidRDefault="000C0348" w:rsidP="00A92EB7">
      <w:pPr>
        <w:rPr>
          <w:rFonts w:hint="eastAsia"/>
          <w:b/>
        </w:rPr>
      </w:pPr>
      <w:r w:rsidRPr="00896525">
        <w:rPr>
          <w:rFonts w:hint="eastAsia"/>
          <w:b/>
        </w:rPr>
        <w:t>問題４</w:t>
      </w:r>
    </w:p>
    <w:p w:rsidR="003366A4" w:rsidRDefault="003366A4" w:rsidP="00C30622">
      <w:pPr>
        <w:ind w:firstLineChars="100" w:firstLine="241"/>
        <w:rPr>
          <w:rFonts w:hint="eastAsia"/>
        </w:rPr>
      </w:pPr>
      <w:r>
        <w:rPr>
          <w:rFonts w:hint="eastAsia"/>
        </w:rPr>
        <w:t>次の記述は各接地回路の特徴に</w:t>
      </w:r>
      <w:r w:rsidR="00C30622">
        <w:rPr>
          <w:rFonts w:hint="eastAsia"/>
        </w:rPr>
        <w:t>関して述べた</w:t>
      </w:r>
      <w:r>
        <w:rPr>
          <w:rFonts w:hint="eastAsia"/>
        </w:rPr>
        <w:t>ものである。</w:t>
      </w:r>
      <w:r w:rsidR="00C66C68">
        <w:rPr>
          <w:rFonts w:hint="eastAsia"/>
        </w:rPr>
        <w:t>文章に該当する回路名</w:t>
      </w:r>
      <w:r>
        <w:rPr>
          <w:rFonts w:hint="eastAsia"/>
        </w:rPr>
        <w:t>と回路図を</w:t>
      </w:r>
      <w:r w:rsidR="00E32683">
        <w:rPr>
          <w:rFonts w:hint="eastAsia"/>
        </w:rPr>
        <w:t>（ア）～（カ）の中から</w:t>
      </w:r>
      <w:r>
        <w:rPr>
          <w:rFonts w:hint="eastAsia"/>
        </w:rPr>
        <w:t>選択しなさい。</w:t>
      </w:r>
    </w:p>
    <w:p w:rsidR="00E44D56" w:rsidRDefault="00E44D56" w:rsidP="00A92EB7">
      <w:pPr>
        <w:rPr>
          <w:rFonts w:hint="eastAsia"/>
        </w:rPr>
      </w:pPr>
    </w:p>
    <w:p w:rsidR="00C66C68" w:rsidRDefault="00C66C68" w:rsidP="00C66C68">
      <w:pPr>
        <w:ind w:left="482" w:hangingChars="200" w:hanging="482"/>
        <w:rPr>
          <w:rFonts w:hint="eastAsia"/>
        </w:rPr>
      </w:pPr>
      <w:r>
        <w:rPr>
          <w:rFonts w:hint="eastAsia"/>
        </w:rPr>
        <w:t>（１）電圧増幅度はほぼ１倍であるが、入力インピーダンスが大きく、出力インピーダンスが小さいので、インピーダンス変換として用いられる。この回路はエミッタ・フォロワとも呼ばれている。</w:t>
      </w:r>
    </w:p>
    <w:p w:rsidR="00C66C68" w:rsidRDefault="00C66C68" w:rsidP="00A92EB7">
      <w:pPr>
        <w:rPr>
          <w:rFonts w:hint="eastAsia"/>
        </w:rPr>
      </w:pPr>
    </w:p>
    <w:p w:rsidR="002A3AA8" w:rsidRDefault="00540A80" w:rsidP="00540A80">
      <w:pPr>
        <w:ind w:left="482" w:hangingChars="200" w:hanging="482"/>
        <w:rPr>
          <w:rFonts w:hint="eastAsia"/>
        </w:rPr>
      </w:pPr>
      <w:r>
        <w:rPr>
          <w:rFonts w:hint="eastAsia"/>
        </w:rPr>
        <w:t>（２）</w:t>
      </w:r>
      <w:r w:rsidR="003366A4">
        <w:rPr>
          <w:rFonts w:hint="eastAsia"/>
        </w:rPr>
        <w:t>電流増幅度がほぼ１倍で、他の二つの回路と比較すると入力インピーダンスが小さく、出力インピーダンスが大きい回路ではあるが、高周波用の増幅回路として使用されている。</w:t>
      </w:r>
    </w:p>
    <w:p w:rsidR="00C66C68" w:rsidRDefault="00C66C68" w:rsidP="00540A80">
      <w:pPr>
        <w:ind w:left="482" w:hangingChars="200" w:hanging="482"/>
        <w:rPr>
          <w:rFonts w:hint="eastAsia"/>
        </w:rPr>
      </w:pPr>
    </w:p>
    <w:p w:rsidR="00C66C68" w:rsidRDefault="00C66C68" w:rsidP="00C66C68">
      <w:pPr>
        <w:ind w:left="482" w:hangingChars="200" w:hanging="482"/>
        <w:rPr>
          <w:rFonts w:hint="eastAsia"/>
        </w:rPr>
      </w:pPr>
      <w:r>
        <w:rPr>
          <w:rFonts w:hint="eastAsia"/>
        </w:rPr>
        <w:t>（３）電流増幅度・電圧増幅度が共に大きく、電力利得は最も大きい。低周波用の増幅回路として多く使用されている。</w:t>
      </w:r>
    </w:p>
    <w:p w:rsidR="00540A80" w:rsidRDefault="00540A80" w:rsidP="00540A80">
      <w:pPr>
        <w:rPr>
          <w:rFonts w:hint="eastAsia"/>
        </w:rPr>
      </w:pPr>
    </w:p>
    <w:p w:rsidR="003366A4" w:rsidRDefault="003366A4" w:rsidP="00A92EB7">
      <w:pPr>
        <w:rPr>
          <w:rFonts w:hint="eastAsia"/>
        </w:rPr>
      </w:pPr>
    </w:p>
    <w:p w:rsidR="003366A4" w:rsidRDefault="00E32683" w:rsidP="00A92EB7">
      <w:pPr>
        <w:rPr>
          <w:rFonts w:hint="eastAsia"/>
        </w:rPr>
      </w:pPr>
      <w:r>
        <w:rPr>
          <w:rFonts w:hint="eastAsia"/>
        </w:rPr>
        <w:t>＜</w:t>
      </w:r>
      <w:r w:rsidR="00C66C68">
        <w:rPr>
          <w:rFonts w:hint="eastAsia"/>
        </w:rPr>
        <w:t>回路名</w:t>
      </w:r>
      <w:r>
        <w:rPr>
          <w:rFonts w:hint="eastAsia"/>
        </w:rPr>
        <w:t>＞</w:t>
      </w:r>
    </w:p>
    <w:p w:rsidR="00E32683" w:rsidRDefault="00E32683" w:rsidP="00A92EB7">
      <w:pPr>
        <w:rPr>
          <w:rFonts w:hint="eastAsia"/>
        </w:rPr>
      </w:pPr>
      <w:r>
        <w:rPr>
          <w:rFonts w:hint="eastAsia"/>
        </w:rPr>
        <w:t xml:space="preserve">　（ア）</w:t>
      </w:r>
      <w:r w:rsidR="00C66C68">
        <w:rPr>
          <w:rFonts w:hint="eastAsia"/>
        </w:rPr>
        <w:t>エミッタ</w:t>
      </w:r>
      <w:r>
        <w:rPr>
          <w:rFonts w:hint="eastAsia"/>
        </w:rPr>
        <w:t>接地回路　　（イ）</w:t>
      </w:r>
      <w:r w:rsidR="00C66C68">
        <w:rPr>
          <w:rFonts w:hint="eastAsia"/>
        </w:rPr>
        <w:t>コレクタ</w:t>
      </w:r>
      <w:r>
        <w:rPr>
          <w:rFonts w:hint="eastAsia"/>
        </w:rPr>
        <w:t>接地回路　　（ウ）ベース接地回路</w:t>
      </w:r>
    </w:p>
    <w:p w:rsidR="00E32683" w:rsidRDefault="00E32683" w:rsidP="00A92EB7">
      <w:pPr>
        <w:rPr>
          <w:rFonts w:hint="eastAsia"/>
        </w:rPr>
      </w:pPr>
    </w:p>
    <w:p w:rsidR="00C30622" w:rsidRDefault="00C30622" w:rsidP="00A92EB7">
      <w:pPr>
        <w:rPr>
          <w:rFonts w:hint="eastAsia"/>
        </w:rPr>
      </w:pPr>
      <w:r>
        <w:br w:type="page"/>
      </w:r>
      <w:r w:rsidR="00E32683">
        <w:rPr>
          <w:rFonts w:hint="eastAsia"/>
        </w:rPr>
        <w:lastRenderedPageBreak/>
        <w:t>＜回路</w:t>
      </w:r>
      <w:r>
        <w:rPr>
          <w:rFonts w:hint="eastAsia"/>
        </w:rPr>
        <w:t>図</w:t>
      </w:r>
      <w:r w:rsidR="00E32683">
        <w:rPr>
          <w:rFonts w:hint="eastAsia"/>
        </w:rPr>
        <w:t>＞</w:t>
      </w:r>
    </w:p>
    <w:p w:rsidR="003366A4" w:rsidRDefault="000D7DE9" w:rsidP="00A92EB7">
      <w:pPr>
        <w:rPr>
          <w:rFonts w:hint="eastAsia"/>
        </w:rPr>
      </w:pPr>
      <w:r>
        <w:rPr>
          <w:noProof/>
        </w:rPr>
        <w:object w:dxaOrig="1440" w:dyaOrig="1440">
          <v:shape id="_x0000_s1070" type="#_x0000_t75" style="position:absolute;left:0;text-align:left;margin-left:214.8pt;margin-top:15.9pt;width:288.75pt;height:135.6pt;z-index:-251670016">
            <v:imagedata r:id="rId45" o:title=""/>
          </v:shape>
          <o:OLEObject Type="Embed" ProgID="Visio.Drawing.11" ShapeID="_x0000_s1070" DrawAspect="Content" ObjectID="_1556948682" r:id="rId46"/>
        </w:object>
      </w:r>
      <w:r>
        <w:rPr>
          <w:noProof/>
        </w:rPr>
        <w:object w:dxaOrig="1440" w:dyaOrig="1440">
          <v:shape id="_x0000_s1069" type="#_x0000_t75" style="position:absolute;left:0;text-align:left;margin-left:-15.45pt;margin-top:10.5pt;width:230.25pt;height:141pt;z-index:-251671040">
            <v:imagedata r:id="rId47" o:title=""/>
          </v:shape>
          <o:OLEObject Type="Embed" ProgID="Visio.Drawing.11" ShapeID="_x0000_s1069" DrawAspect="Content" ObjectID="_1556948683" r:id="rId48"/>
        </w:object>
      </w:r>
      <w:r w:rsidR="00E32683">
        <w:rPr>
          <w:rFonts w:hint="eastAsia"/>
        </w:rPr>
        <w:t xml:space="preserve">　　（エ）　　　　　　　　　　　　　　　　（オ）</w:t>
      </w:r>
    </w:p>
    <w:p w:rsidR="003366A4" w:rsidRDefault="003366A4" w:rsidP="00A92EB7">
      <w:pPr>
        <w:rPr>
          <w:rFonts w:hint="eastAsia"/>
        </w:rPr>
      </w:pPr>
    </w:p>
    <w:p w:rsidR="003366A4" w:rsidRDefault="003366A4" w:rsidP="00A92EB7">
      <w:pPr>
        <w:rPr>
          <w:rFonts w:hint="eastAsia"/>
        </w:rPr>
      </w:pPr>
    </w:p>
    <w:p w:rsidR="003366A4" w:rsidRDefault="003366A4" w:rsidP="00A92EB7">
      <w:pPr>
        <w:rPr>
          <w:rFonts w:hint="eastAsia"/>
        </w:rPr>
      </w:pPr>
    </w:p>
    <w:p w:rsidR="003366A4" w:rsidRDefault="003366A4" w:rsidP="00A92EB7">
      <w:pPr>
        <w:rPr>
          <w:rFonts w:hint="eastAsia"/>
        </w:rPr>
      </w:pPr>
    </w:p>
    <w:p w:rsidR="003366A4" w:rsidRDefault="003366A4" w:rsidP="00A92EB7">
      <w:pPr>
        <w:rPr>
          <w:rFonts w:hint="eastAsia"/>
        </w:rPr>
      </w:pPr>
    </w:p>
    <w:p w:rsidR="003366A4" w:rsidRDefault="003366A4" w:rsidP="00A92EB7">
      <w:pPr>
        <w:rPr>
          <w:rFonts w:hint="eastAsia"/>
        </w:rPr>
      </w:pPr>
    </w:p>
    <w:p w:rsidR="003366A4" w:rsidRDefault="003366A4" w:rsidP="00A92EB7">
      <w:pPr>
        <w:rPr>
          <w:rFonts w:hint="eastAsia"/>
        </w:rPr>
      </w:pPr>
    </w:p>
    <w:p w:rsidR="006B20B4" w:rsidRDefault="006B20B4" w:rsidP="00A92EB7">
      <w:pPr>
        <w:rPr>
          <w:rFonts w:hint="eastAsia"/>
        </w:rPr>
      </w:pPr>
    </w:p>
    <w:p w:rsidR="003366A4" w:rsidRDefault="000D7DE9" w:rsidP="00A92EB7">
      <w:pPr>
        <w:rPr>
          <w:rFonts w:hint="eastAsia"/>
        </w:rPr>
      </w:pPr>
      <w:r>
        <w:rPr>
          <w:noProof/>
        </w:rPr>
        <w:object w:dxaOrig="1440" w:dyaOrig="1440">
          <v:shape id="_x0000_s1071" type="#_x0000_t75" style="position:absolute;left:0;text-align:left;margin-left:87.3pt;margin-top:6.25pt;width:271.5pt;height:114.75pt;z-index:-251668992">
            <v:imagedata r:id="rId49" o:title=""/>
          </v:shape>
          <o:OLEObject Type="Embed" ProgID="Visio.Drawing.11" ShapeID="_x0000_s1071" DrawAspect="Content" ObjectID="_1556948684" r:id="rId50"/>
        </w:object>
      </w:r>
      <w:r w:rsidR="00E32683">
        <w:rPr>
          <w:rFonts w:hint="eastAsia"/>
        </w:rPr>
        <w:t xml:space="preserve">　　　　　　　　（カ）</w:t>
      </w:r>
    </w:p>
    <w:p w:rsidR="003366A4" w:rsidRDefault="003366A4" w:rsidP="00A92EB7">
      <w:pPr>
        <w:rPr>
          <w:rFonts w:hint="eastAsia"/>
        </w:rPr>
      </w:pPr>
    </w:p>
    <w:p w:rsidR="003366A4" w:rsidRDefault="003366A4" w:rsidP="00A92EB7">
      <w:pPr>
        <w:rPr>
          <w:rFonts w:hint="eastAsia"/>
        </w:rPr>
      </w:pPr>
    </w:p>
    <w:p w:rsidR="003366A4" w:rsidRDefault="003366A4" w:rsidP="00A92EB7">
      <w:pPr>
        <w:rPr>
          <w:rFonts w:hint="eastAsia"/>
        </w:rPr>
      </w:pPr>
    </w:p>
    <w:p w:rsidR="00A54348" w:rsidRDefault="00A54348" w:rsidP="00A92EB7">
      <w:pPr>
        <w:rPr>
          <w:rFonts w:hint="eastAsia"/>
        </w:rPr>
      </w:pPr>
    </w:p>
    <w:p w:rsidR="00A54348" w:rsidRDefault="00A54348" w:rsidP="00A92EB7">
      <w:pPr>
        <w:rPr>
          <w:rFonts w:hint="eastAsia"/>
        </w:rPr>
      </w:pPr>
    </w:p>
    <w:p w:rsidR="0086052D" w:rsidRDefault="0086052D" w:rsidP="00A92EB7">
      <w:pPr>
        <w:rPr>
          <w:rFonts w:hint="eastAsia"/>
        </w:rPr>
      </w:pPr>
    </w:p>
    <w:p w:rsidR="003366A4" w:rsidRPr="00896525" w:rsidRDefault="00004DEF" w:rsidP="00A92EB7">
      <w:pPr>
        <w:rPr>
          <w:rFonts w:hint="eastAsia"/>
          <w:b/>
        </w:rPr>
      </w:pPr>
      <w:r w:rsidRPr="00896525">
        <w:rPr>
          <w:rFonts w:hint="eastAsia"/>
          <w:b/>
        </w:rPr>
        <w:t>問題５</w:t>
      </w:r>
    </w:p>
    <w:p w:rsidR="00004DEF" w:rsidRDefault="00004DEF" w:rsidP="00C30622">
      <w:pPr>
        <w:ind w:firstLineChars="100" w:firstLine="241"/>
        <w:rPr>
          <w:rFonts w:hint="eastAsia"/>
        </w:rPr>
      </w:pPr>
      <w:r>
        <w:rPr>
          <w:rFonts w:hint="eastAsia"/>
        </w:rPr>
        <w:t>理想オペアンプの特性について、</w:t>
      </w:r>
      <w:r w:rsidR="00F65D94">
        <w:rPr>
          <w:rFonts w:hint="eastAsia"/>
        </w:rPr>
        <w:t>下記の項目に</w:t>
      </w:r>
      <w:r w:rsidR="00C30622">
        <w:rPr>
          <w:rFonts w:hint="eastAsia"/>
        </w:rPr>
        <w:t>関して</w:t>
      </w:r>
      <w:r w:rsidR="00F65D94">
        <w:rPr>
          <w:rFonts w:hint="eastAsia"/>
        </w:rPr>
        <w:t>適切な語句</w:t>
      </w:r>
      <w:r w:rsidR="00195DAC">
        <w:rPr>
          <w:rFonts w:hint="eastAsia"/>
        </w:rPr>
        <w:t>（ア）、（イ）</w:t>
      </w:r>
      <w:r w:rsidR="00C94AD8">
        <w:rPr>
          <w:rFonts w:hint="eastAsia"/>
        </w:rPr>
        <w:t>のいずれか</w:t>
      </w:r>
      <w:r w:rsidR="00F65D94">
        <w:rPr>
          <w:rFonts w:hint="eastAsia"/>
        </w:rPr>
        <w:t>選択しなさい。</w:t>
      </w:r>
    </w:p>
    <w:p w:rsidR="003366A4" w:rsidRDefault="003366A4" w:rsidP="00A92EB7">
      <w:pPr>
        <w:rPr>
          <w:rFonts w:hint="eastAsia"/>
        </w:rPr>
      </w:pPr>
    </w:p>
    <w:p w:rsidR="00F65D94" w:rsidRDefault="00F65D94" w:rsidP="00F65D94">
      <w:pPr>
        <w:numPr>
          <w:ilvl w:val="0"/>
          <w:numId w:val="14"/>
        </w:numPr>
        <w:ind w:left="567" w:hanging="567"/>
        <w:rPr>
          <w:rFonts w:hint="eastAsia"/>
        </w:rPr>
      </w:pPr>
      <w:r>
        <w:rPr>
          <w:rFonts w:hint="eastAsia"/>
        </w:rPr>
        <w:t>理想オペアンプの電圧</w:t>
      </w:r>
      <w:r w:rsidR="000339CC">
        <w:rPr>
          <w:rFonts w:hint="eastAsia"/>
        </w:rPr>
        <w:t>増幅度</w:t>
      </w:r>
      <w:r>
        <w:rPr>
          <w:rFonts w:hint="eastAsia"/>
        </w:rPr>
        <w:t>Avは（　　）</w:t>
      </w:r>
    </w:p>
    <w:p w:rsidR="00F65D94" w:rsidRDefault="00F65D94" w:rsidP="00F65D94">
      <w:pPr>
        <w:numPr>
          <w:ilvl w:val="0"/>
          <w:numId w:val="14"/>
        </w:numPr>
        <w:ind w:left="567" w:hanging="567"/>
        <w:rPr>
          <w:rFonts w:hint="eastAsia"/>
        </w:rPr>
      </w:pPr>
      <w:r>
        <w:rPr>
          <w:rFonts w:hint="eastAsia"/>
        </w:rPr>
        <w:t>理想オペアンプの入力インピーダンスZiは（　　）</w:t>
      </w:r>
    </w:p>
    <w:p w:rsidR="00F65D94" w:rsidRDefault="00F65D94" w:rsidP="00F65D94">
      <w:pPr>
        <w:numPr>
          <w:ilvl w:val="0"/>
          <w:numId w:val="14"/>
        </w:numPr>
        <w:ind w:left="567" w:hanging="567"/>
        <w:rPr>
          <w:rFonts w:hint="eastAsia"/>
        </w:rPr>
      </w:pPr>
      <w:r>
        <w:rPr>
          <w:rFonts w:hint="eastAsia"/>
        </w:rPr>
        <w:t>理想オペアンプの出力インピーダンスZoは（　　）</w:t>
      </w:r>
    </w:p>
    <w:p w:rsidR="00F65D94" w:rsidRDefault="00F65D94" w:rsidP="00F65D94">
      <w:pPr>
        <w:numPr>
          <w:ilvl w:val="0"/>
          <w:numId w:val="14"/>
        </w:numPr>
        <w:ind w:left="567" w:hanging="567"/>
        <w:rPr>
          <w:rFonts w:hint="eastAsia"/>
        </w:rPr>
      </w:pPr>
      <w:r>
        <w:rPr>
          <w:rFonts w:hint="eastAsia"/>
        </w:rPr>
        <w:t>理想オペアンプの</w:t>
      </w:r>
      <w:r w:rsidR="000339CC">
        <w:rPr>
          <w:rFonts w:hint="eastAsia"/>
        </w:rPr>
        <w:t>入力</w:t>
      </w:r>
      <w:r>
        <w:rPr>
          <w:rFonts w:hint="eastAsia"/>
        </w:rPr>
        <w:t>オフセット電圧は</w:t>
      </w:r>
      <w:r w:rsidR="000339CC">
        <w:rPr>
          <w:rFonts w:hint="eastAsia"/>
        </w:rPr>
        <w:t>（　　）</w:t>
      </w:r>
    </w:p>
    <w:p w:rsidR="00F65D94" w:rsidRDefault="00F65D94" w:rsidP="00F65D94">
      <w:pPr>
        <w:numPr>
          <w:ilvl w:val="0"/>
          <w:numId w:val="14"/>
        </w:numPr>
        <w:ind w:left="567" w:hanging="567"/>
        <w:rPr>
          <w:rFonts w:hint="eastAsia"/>
        </w:rPr>
      </w:pPr>
      <w:r>
        <w:rPr>
          <w:rFonts w:hint="eastAsia"/>
        </w:rPr>
        <w:t>理想オペアンプの</w:t>
      </w:r>
      <w:r w:rsidR="000339CC">
        <w:rPr>
          <w:rFonts w:hint="eastAsia"/>
        </w:rPr>
        <w:t>入力</w:t>
      </w:r>
      <w:r>
        <w:rPr>
          <w:rFonts w:hint="eastAsia"/>
        </w:rPr>
        <w:t>オフセット電流は</w:t>
      </w:r>
      <w:r w:rsidR="000339CC">
        <w:rPr>
          <w:rFonts w:hint="eastAsia"/>
        </w:rPr>
        <w:t>（　　）</w:t>
      </w:r>
    </w:p>
    <w:p w:rsidR="00F65D94" w:rsidRDefault="00F65D94" w:rsidP="00F65D94">
      <w:pPr>
        <w:numPr>
          <w:ilvl w:val="0"/>
          <w:numId w:val="14"/>
        </w:numPr>
        <w:ind w:left="567" w:hanging="567"/>
      </w:pPr>
      <w:r>
        <w:rPr>
          <w:rFonts w:hint="eastAsia"/>
        </w:rPr>
        <w:t>理想オペアンプの</w:t>
      </w:r>
      <w:r w:rsidR="00195DAC">
        <w:rPr>
          <w:rFonts w:hint="eastAsia"/>
        </w:rPr>
        <w:t>スルーレート</w:t>
      </w:r>
      <w:r w:rsidR="000339CC">
        <w:rPr>
          <w:rFonts w:hint="eastAsia"/>
        </w:rPr>
        <w:t>は（　　）</w:t>
      </w:r>
    </w:p>
    <w:p w:rsidR="003366A4" w:rsidRDefault="00540A80" w:rsidP="00A92EB7">
      <w:pPr>
        <w:rPr>
          <w:rFonts w:hint="eastAsia"/>
        </w:rPr>
      </w:pPr>
      <w:r>
        <w:rPr>
          <w:noProof/>
        </w:rPr>
        <w:object w:dxaOrig="1440" w:dyaOrig="1440">
          <v:shape id="_x0000_s1076" type="#_x0000_t75" style="position:absolute;left:0;text-align:left;margin-left:241pt;margin-top:9.1pt;width:241pt;height:116.35pt;z-index:-251667968">
            <v:imagedata r:id="rId51" o:title=""/>
            <w10:wrap type="square"/>
          </v:shape>
          <o:OLEObject Type="Embed" ProgID="Visio.Drawing.11" ShapeID="_x0000_s1076" DrawAspect="Content" ObjectID="_1556948685" r:id="rId52"/>
        </w:object>
      </w:r>
    </w:p>
    <w:p w:rsidR="00A765C9" w:rsidRDefault="00A765C9" w:rsidP="00A92EB7">
      <w:pPr>
        <w:rPr>
          <w:rFonts w:hint="eastAsia"/>
        </w:rPr>
      </w:pPr>
      <w:r>
        <w:rPr>
          <w:rFonts w:hint="eastAsia"/>
        </w:rPr>
        <w:t>＜語句＞</w:t>
      </w:r>
    </w:p>
    <w:p w:rsidR="00540A80" w:rsidRDefault="00195DAC" w:rsidP="00A92EB7">
      <w:pPr>
        <w:rPr>
          <w:rFonts w:hint="eastAsia"/>
        </w:rPr>
      </w:pPr>
      <w:r>
        <w:rPr>
          <w:rFonts w:hint="eastAsia"/>
        </w:rPr>
        <w:t>（ア）0</w:t>
      </w:r>
      <w:r w:rsidR="00540A80">
        <w:rPr>
          <w:rFonts w:hint="eastAsia"/>
        </w:rPr>
        <w:t>（ゼロ）である</w:t>
      </w:r>
    </w:p>
    <w:p w:rsidR="00A765C9" w:rsidRDefault="00195DAC" w:rsidP="00A92EB7">
      <w:pPr>
        <w:rPr>
          <w:rFonts w:hint="eastAsia"/>
        </w:rPr>
      </w:pPr>
      <w:r>
        <w:rPr>
          <w:rFonts w:hint="eastAsia"/>
        </w:rPr>
        <w:t>（イ）無限大（∞）である</w:t>
      </w:r>
    </w:p>
    <w:p w:rsidR="00A765C9" w:rsidRDefault="00A765C9" w:rsidP="00A92EB7">
      <w:pPr>
        <w:rPr>
          <w:rFonts w:hint="eastAsia"/>
        </w:rPr>
      </w:pPr>
    </w:p>
    <w:p w:rsidR="00A765C9" w:rsidRDefault="00A765C9" w:rsidP="00A92EB7">
      <w:pPr>
        <w:rPr>
          <w:rFonts w:hint="eastAsia"/>
        </w:rPr>
      </w:pPr>
    </w:p>
    <w:p w:rsidR="006B20B4" w:rsidRDefault="006B20B4" w:rsidP="00A92EB7">
      <w:pPr>
        <w:rPr>
          <w:rFonts w:hint="eastAsia"/>
        </w:rPr>
      </w:pPr>
    </w:p>
    <w:p w:rsidR="006B20B4" w:rsidRDefault="006B20B4" w:rsidP="00A92EB7">
      <w:pPr>
        <w:rPr>
          <w:rFonts w:hint="eastAsia"/>
        </w:rPr>
      </w:pPr>
    </w:p>
    <w:p w:rsidR="000339CC" w:rsidRPr="00C6386A" w:rsidRDefault="00C30622" w:rsidP="00A92EB7">
      <w:pPr>
        <w:rPr>
          <w:rFonts w:hint="eastAsia"/>
          <w:b/>
        </w:rPr>
      </w:pPr>
      <w:r>
        <w:rPr>
          <w:b/>
        </w:rPr>
        <w:br w:type="page"/>
      </w:r>
      <w:r w:rsidR="000339CC" w:rsidRPr="00C6386A">
        <w:rPr>
          <w:rFonts w:hint="eastAsia"/>
          <w:b/>
        </w:rPr>
        <w:lastRenderedPageBreak/>
        <w:t>問題６</w:t>
      </w:r>
    </w:p>
    <w:p w:rsidR="000339CC" w:rsidRDefault="00A54348" w:rsidP="00C30622">
      <w:pPr>
        <w:ind w:firstLineChars="100" w:firstLine="241"/>
        <w:rPr>
          <w:rFonts w:hint="eastAsia"/>
        </w:rPr>
      </w:pPr>
      <w:r>
        <w:rPr>
          <w:rFonts w:hint="eastAsia"/>
        </w:rPr>
        <w:t>（１）、（２）それぞれの</w:t>
      </w:r>
      <w:r w:rsidR="000339CC">
        <w:rPr>
          <w:rFonts w:hint="eastAsia"/>
        </w:rPr>
        <w:t>図に示す回路の</w:t>
      </w:r>
      <w:r w:rsidR="00C6386A">
        <w:rPr>
          <w:rFonts w:hint="eastAsia"/>
        </w:rPr>
        <w:t>名称</w:t>
      </w:r>
      <w:r w:rsidR="000339CC">
        <w:rPr>
          <w:rFonts w:hint="eastAsia"/>
        </w:rPr>
        <w:t>と電圧増幅度</w:t>
      </w:r>
      <w:r w:rsidR="001B672E">
        <w:rPr>
          <w:rFonts w:hint="eastAsia"/>
        </w:rPr>
        <w:t>の組み合わせで適切なものを</w:t>
      </w:r>
      <w:r w:rsidR="00C30622">
        <w:rPr>
          <w:rFonts w:hint="eastAsia"/>
        </w:rPr>
        <w:t>選択肢</w:t>
      </w:r>
      <w:r w:rsidR="001B672E">
        <w:rPr>
          <w:rFonts w:hint="eastAsia"/>
        </w:rPr>
        <w:t>（ア）～（</w:t>
      </w:r>
      <w:r w:rsidR="00202122" w:rsidRPr="00DE2AA6">
        <w:rPr>
          <w:rFonts w:hint="eastAsia"/>
        </w:rPr>
        <w:t>カ</w:t>
      </w:r>
      <w:r w:rsidR="001B672E">
        <w:rPr>
          <w:rFonts w:hint="eastAsia"/>
        </w:rPr>
        <w:t>）の中から選択しなさい。</w:t>
      </w:r>
    </w:p>
    <w:p w:rsidR="00540A80" w:rsidRDefault="00540A80" w:rsidP="00A92EB7">
      <w:pPr>
        <w:rPr>
          <w:rFonts w:hint="eastAsia"/>
        </w:rPr>
      </w:pPr>
    </w:p>
    <w:p w:rsidR="003366A4" w:rsidRDefault="00C6386A" w:rsidP="00A92EB7">
      <w:pPr>
        <w:rPr>
          <w:rFonts w:hint="eastAsia"/>
        </w:rPr>
      </w:pPr>
      <w:r>
        <w:rPr>
          <w:rFonts w:hint="eastAsia"/>
        </w:rPr>
        <w:t>（１）　　　　　　　　　　　　　　　　　　　（２）</w:t>
      </w:r>
    </w:p>
    <w:p w:rsidR="003366A4" w:rsidRDefault="0066786F" w:rsidP="00A92EB7">
      <w:pPr>
        <w:rPr>
          <w:rFonts w:hint="eastAsia"/>
        </w:rPr>
      </w:pPr>
      <w:r>
        <w:rPr>
          <w:noProof/>
        </w:rPr>
        <w:object w:dxaOrig="1440" w:dyaOrig="1440">
          <v:shape id="_x0000_s1085" type="#_x0000_t75" style="position:absolute;left:0;text-align:left;margin-left:2.55pt;margin-top:16.55pt;width:255pt;height:116.8pt;z-index:-251665920">
            <v:imagedata r:id="rId53" o:title=""/>
          </v:shape>
          <o:OLEObject Type="Embed" ProgID="Visio.Drawing.11" ShapeID="_x0000_s1085" DrawAspect="Content" ObjectID="_1556948686" r:id="rId54"/>
        </w:object>
      </w:r>
    </w:p>
    <w:p w:rsidR="003366A4" w:rsidRDefault="00C6386A" w:rsidP="00A92EB7">
      <w:pPr>
        <w:rPr>
          <w:rFonts w:hint="eastAsia"/>
        </w:rPr>
      </w:pPr>
      <w:r>
        <w:rPr>
          <w:noProof/>
        </w:rPr>
        <w:object w:dxaOrig="1440" w:dyaOrig="1440">
          <v:shape id="_x0000_s1082" type="#_x0000_t75" style="position:absolute;left:0;text-align:left;margin-left:267.7pt;margin-top:2.75pt;width:248.7pt;height:101.9pt;z-index:-251666944">
            <v:imagedata r:id="rId55" o:title=""/>
          </v:shape>
          <o:OLEObject Type="Embed" ProgID="Visio.Drawing.11" ShapeID="_x0000_s1082" DrawAspect="Content" ObjectID="_1556948687" r:id="rId56"/>
        </w:object>
      </w:r>
    </w:p>
    <w:p w:rsidR="003366A4" w:rsidRDefault="003366A4" w:rsidP="00A92EB7">
      <w:pPr>
        <w:rPr>
          <w:rFonts w:hint="eastAsia"/>
        </w:rPr>
      </w:pPr>
    </w:p>
    <w:p w:rsidR="003366A4" w:rsidRDefault="003366A4" w:rsidP="00A92EB7">
      <w:pPr>
        <w:rPr>
          <w:rFonts w:hint="eastAsia"/>
        </w:rPr>
      </w:pPr>
    </w:p>
    <w:p w:rsidR="00FC5BA3" w:rsidRDefault="00FC5BA3" w:rsidP="00A92EB7">
      <w:pPr>
        <w:rPr>
          <w:rFonts w:hint="eastAsia"/>
        </w:rPr>
      </w:pPr>
    </w:p>
    <w:p w:rsidR="00FC5BA3" w:rsidRDefault="00FC5BA3" w:rsidP="00A92EB7">
      <w:pPr>
        <w:rPr>
          <w:rFonts w:hint="eastAsia"/>
        </w:rPr>
      </w:pPr>
    </w:p>
    <w:p w:rsidR="00FC5BA3" w:rsidRDefault="00FC5BA3" w:rsidP="00A92EB7">
      <w:pPr>
        <w:rPr>
          <w:rFonts w:hint="eastAsia"/>
        </w:rPr>
      </w:pPr>
    </w:p>
    <w:p w:rsidR="00FC5BA3" w:rsidRDefault="00FC5BA3" w:rsidP="00A92EB7">
      <w:pPr>
        <w:rPr>
          <w:rFonts w:hint="eastAsia"/>
        </w:rPr>
      </w:pPr>
    </w:p>
    <w:p w:rsidR="005C64C9" w:rsidRPr="005C64C9" w:rsidRDefault="005C64C9" w:rsidP="00A92EB7">
      <w:pPr>
        <w:rPr>
          <w:rFonts w:hint="eastAsia"/>
        </w:rPr>
      </w:pPr>
    </w:p>
    <w:p w:rsidR="00FC5BA3" w:rsidRDefault="00C30622" w:rsidP="00A92EB7">
      <w:pPr>
        <w:rPr>
          <w:rFonts w:hint="eastAsia"/>
        </w:rPr>
      </w:pPr>
      <w:r>
        <w:rPr>
          <w:rFonts w:hint="eastAsia"/>
        </w:rPr>
        <w:t>＜選択肢</w:t>
      </w:r>
      <w:r w:rsidR="00C6386A">
        <w:rPr>
          <w:rFonts w:hint="eastAsia"/>
        </w:rPr>
        <w:t>＞</w:t>
      </w:r>
    </w:p>
    <w:p w:rsidR="001B672E" w:rsidRDefault="001B672E" w:rsidP="00A92EB7">
      <w:pPr>
        <w:rPr>
          <w:rFonts w:hint="eastAsia"/>
        </w:rPr>
      </w:pPr>
      <w:r>
        <w:rPr>
          <w:rFonts w:hint="eastAsia"/>
        </w:rPr>
        <w:t xml:space="preserve">（ア）非反転増幅回路　　</w:t>
      </w:r>
      <w:r w:rsidRPr="001773A2">
        <w:rPr>
          <w:position w:val="-30"/>
        </w:rPr>
        <w:object w:dxaOrig="840" w:dyaOrig="700">
          <v:shape id="_x0000_i1029" type="#_x0000_t75" style="width:42pt;height:35.25pt" o:ole="">
            <v:imagedata r:id="rId57" o:title=""/>
          </v:shape>
          <o:OLEObject Type="Embed" ProgID="Equation.3" ShapeID="_x0000_i1029" DrawAspect="Content" ObjectID="_1556948661" r:id="rId58"/>
        </w:object>
      </w:r>
    </w:p>
    <w:p w:rsidR="001B672E" w:rsidRDefault="001B672E" w:rsidP="00A92EB7">
      <w:pPr>
        <w:rPr>
          <w:rFonts w:hint="eastAsia"/>
        </w:rPr>
      </w:pPr>
      <w:r>
        <w:rPr>
          <w:rFonts w:hint="eastAsia"/>
        </w:rPr>
        <w:t xml:space="preserve">（イ）反転増幅回路　　　</w:t>
      </w:r>
      <w:r w:rsidR="00A54348" w:rsidRPr="001773A2">
        <w:rPr>
          <w:position w:val="-30"/>
        </w:rPr>
        <w:object w:dxaOrig="680" w:dyaOrig="700">
          <v:shape id="_x0000_i1030" type="#_x0000_t75" style="width:33.75pt;height:35.25pt" o:ole="">
            <v:imagedata r:id="rId59" o:title=""/>
          </v:shape>
          <o:OLEObject Type="Embed" ProgID="Equation.3" ShapeID="_x0000_i1030" DrawAspect="Content" ObjectID="_1556948662" r:id="rId60"/>
        </w:object>
      </w:r>
    </w:p>
    <w:p w:rsidR="001B672E" w:rsidRDefault="001B672E" w:rsidP="00A92EB7">
      <w:pPr>
        <w:rPr>
          <w:rFonts w:hint="eastAsia"/>
        </w:rPr>
      </w:pPr>
      <w:r>
        <w:rPr>
          <w:rFonts w:hint="eastAsia"/>
        </w:rPr>
        <w:t xml:space="preserve">（ウ）反転増幅回路　　　　</w:t>
      </w:r>
      <w:r w:rsidRPr="001773A2">
        <w:rPr>
          <w:position w:val="-30"/>
        </w:rPr>
        <w:object w:dxaOrig="560" w:dyaOrig="700">
          <v:shape id="_x0000_i1031" type="#_x0000_t75" style="width:27.75pt;height:35.25pt" o:ole="">
            <v:imagedata r:id="rId61" o:title=""/>
          </v:shape>
          <o:OLEObject Type="Embed" ProgID="Equation.3" ShapeID="_x0000_i1031" DrawAspect="Content" ObjectID="_1556948663" r:id="rId62"/>
        </w:object>
      </w:r>
    </w:p>
    <w:p w:rsidR="001B672E" w:rsidRDefault="001B672E" w:rsidP="00A92EB7">
      <w:pPr>
        <w:rPr>
          <w:rFonts w:hint="eastAsia"/>
        </w:rPr>
      </w:pPr>
      <w:r>
        <w:rPr>
          <w:rFonts w:hint="eastAsia"/>
        </w:rPr>
        <w:t xml:space="preserve">（エ）非反転増幅回路　　　</w:t>
      </w:r>
      <w:r w:rsidR="00A54348" w:rsidRPr="00A54348">
        <w:rPr>
          <w:position w:val="-30"/>
        </w:rPr>
        <w:object w:dxaOrig="380" w:dyaOrig="700">
          <v:shape id="_x0000_i1032" type="#_x0000_t75" style="width:18.75pt;height:35.25pt" o:ole="">
            <v:imagedata r:id="rId63" o:title=""/>
          </v:shape>
          <o:OLEObject Type="Embed" ProgID="Equation.3" ShapeID="_x0000_i1032" DrawAspect="Content" ObjectID="_1556948664" r:id="rId64"/>
        </w:object>
      </w:r>
    </w:p>
    <w:p w:rsidR="001B672E" w:rsidRDefault="00202122" w:rsidP="00A92EB7">
      <w:pPr>
        <w:rPr>
          <w:rFonts w:hint="eastAsia"/>
        </w:rPr>
      </w:pPr>
      <w:r>
        <w:rPr>
          <w:rFonts w:hint="eastAsia"/>
        </w:rPr>
        <w:t>（</w:t>
      </w:r>
      <w:r w:rsidRPr="00DE2AA6">
        <w:rPr>
          <w:rFonts w:hint="eastAsia"/>
        </w:rPr>
        <w:t>オ</w:t>
      </w:r>
      <w:r w:rsidR="001B672E">
        <w:rPr>
          <w:rFonts w:hint="eastAsia"/>
        </w:rPr>
        <w:t xml:space="preserve">）非反転増幅回路　　　</w:t>
      </w:r>
      <w:r w:rsidR="001B672E" w:rsidRPr="001773A2">
        <w:rPr>
          <w:position w:val="-30"/>
        </w:rPr>
        <w:object w:dxaOrig="680" w:dyaOrig="700">
          <v:shape id="_x0000_i1033" type="#_x0000_t75" style="width:33.75pt;height:35.25pt" o:ole="">
            <v:imagedata r:id="rId65" o:title=""/>
          </v:shape>
          <o:OLEObject Type="Embed" ProgID="Equation.3" ShapeID="_x0000_i1033" DrawAspect="Content" ObjectID="_1556948665" r:id="rId66"/>
        </w:object>
      </w:r>
    </w:p>
    <w:p w:rsidR="00C6386A" w:rsidRDefault="00202122" w:rsidP="00A92EB7">
      <w:pPr>
        <w:rPr>
          <w:rFonts w:hint="eastAsia"/>
        </w:rPr>
      </w:pPr>
      <w:r>
        <w:rPr>
          <w:rFonts w:hint="eastAsia"/>
        </w:rPr>
        <w:t>（</w:t>
      </w:r>
      <w:r w:rsidRPr="00DE2AA6">
        <w:rPr>
          <w:rFonts w:hint="eastAsia"/>
        </w:rPr>
        <w:t>カ</w:t>
      </w:r>
      <w:r w:rsidR="001B672E">
        <w:rPr>
          <w:rFonts w:hint="eastAsia"/>
        </w:rPr>
        <w:t xml:space="preserve">）反転増幅回路　　　</w:t>
      </w:r>
      <w:r w:rsidR="00A54348" w:rsidRPr="00A54348">
        <w:rPr>
          <w:position w:val="-30"/>
        </w:rPr>
        <w:object w:dxaOrig="1020" w:dyaOrig="700">
          <v:shape id="_x0000_i1034" type="#_x0000_t75" style="width:51pt;height:35.25pt" o:ole="">
            <v:imagedata r:id="rId67" o:title=""/>
          </v:shape>
          <o:OLEObject Type="Embed" ProgID="Equation.3" ShapeID="_x0000_i1034" DrawAspect="Content" ObjectID="_1556948666" r:id="rId68"/>
        </w:object>
      </w:r>
    </w:p>
    <w:p w:rsidR="00FC5BA3" w:rsidRPr="00A54348" w:rsidRDefault="00FC5BA3" w:rsidP="00A92EB7">
      <w:pPr>
        <w:rPr>
          <w:rFonts w:hint="eastAsia"/>
        </w:rPr>
      </w:pPr>
    </w:p>
    <w:p w:rsidR="00FC5BA3" w:rsidRPr="00896525" w:rsidRDefault="00C30622" w:rsidP="00A92EB7">
      <w:pPr>
        <w:rPr>
          <w:rFonts w:hint="eastAsia"/>
          <w:b/>
        </w:rPr>
      </w:pPr>
      <w:r>
        <w:rPr>
          <w:b/>
        </w:rPr>
        <w:br w:type="page"/>
      </w:r>
      <w:r w:rsidR="00F302EC" w:rsidRPr="00896525">
        <w:rPr>
          <w:rFonts w:hint="eastAsia"/>
          <w:b/>
        </w:rPr>
        <w:lastRenderedPageBreak/>
        <w:t>問題７</w:t>
      </w:r>
    </w:p>
    <w:p w:rsidR="0088151F" w:rsidRDefault="0088151F" w:rsidP="00540A80">
      <w:pPr>
        <w:ind w:firstLineChars="100" w:firstLine="241"/>
        <w:rPr>
          <w:rFonts w:hint="eastAsia"/>
        </w:rPr>
      </w:pPr>
      <w:r>
        <w:rPr>
          <w:rFonts w:hint="eastAsia"/>
        </w:rPr>
        <w:t>図</w:t>
      </w:r>
      <w:r w:rsidR="00C6386A">
        <w:rPr>
          <w:rFonts w:hint="eastAsia"/>
        </w:rPr>
        <w:t>に示す回路とその</w:t>
      </w:r>
      <w:r>
        <w:rPr>
          <w:rFonts w:hint="eastAsia"/>
        </w:rPr>
        <w:t>周波数特性</w:t>
      </w:r>
      <w:r w:rsidR="00C6386A">
        <w:rPr>
          <w:rFonts w:hint="eastAsia"/>
        </w:rPr>
        <w:t>に</w:t>
      </w:r>
      <w:r w:rsidR="00C30622">
        <w:rPr>
          <w:rFonts w:hint="eastAsia"/>
        </w:rPr>
        <w:t>関して述べた</w:t>
      </w:r>
      <w:r>
        <w:rPr>
          <w:rFonts w:hint="eastAsia"/>
        </w:rPr>
        <w:t>ものである。</w:t>
      </w:r>
      <w:r w:rsidR="00C6386A">
        <w:rPr>
          <w:rFonts w:hint="eastAsia"/>
        </w:rPr>
        <w:t>（　）の中に入る適切な語句</w:t>
      </w:r>
      <w:r w:rsidR="00C30622">
        <w:rPr>
          <w:rFonts w:hint="eastAsia"/>
        </w:rPr>
        <w:t>を</w:t>
      </w:r>
      <w:r w:rsidR="00C6386A">
        <w:rPr>
          <w:rFonts w:hint="eastAsia"/>
        </w:rPr>
        <w:t>（ア）～（</w:t>
      </w:r>
      <w:r w:rsidR="00C30622">
        <w:rPr>
          <w:rFonts w:hint="eastAsia"/>
        </w:rPr>
        <w:t>ソ</w:t>
      </w:r>
      <w:r w:rsidR="00C6386A">
        <w:rPr>
          <w:rFonts w:hint="eastAsia"/>
        </w:rPr>
        <w:t>）</w:t>
      </w:r>
      <w:r w:rsidR="00C30622">
        <w:rPr>
          <w:rFonts w:hint="eastAsia"/>
        </w:rPr>
        <w:t>の中</w:t>
      </w:r>
      <w:r w:rsidR="00C6386A">
        <w:rPr>
          <w:rFonts w:hint="eastAsia"/>
        </w:rPr>
        <w:t>から選択しなさい。</w:t>
      </w:r>
    </w:p>
    <w:p w:rsidR="00C30622" w:rsidRDefault="00C30622" w:rsidP="00540A80">
      <w:pPr>
        <w:ind w:firstLineChars="100" w:firstLine="241"/>
        <w:rPr>
          <w:rFonts w:hint="eastAsia"/>
        </w:rPr>
      </w:pPr>
    </w:p>
    <w:p w:rsidR="00F11DF2" w:rsidRDefault="0088151F" w:rsidP="00DE2AA6">
      <w:pPr>
        <w:ind w:firstLineChars="100" w:firstLine="241"/>
        <w:rPr>
          <w:rFonts w:hint="eastAsia"/>
        </w:rPr>
      </w:pPr>
      <w:r>
        <w:rPr>
          <w:rFonts w:hint="eastAsia"/>
        </w:rPr>
        <w:t>周波数が</w:t>
      </w:r>
      <w:r w:rsidR="008C6485">
        <w:rPr>
          <w:rFonts w:ascii="Century" w:hAnsi="Century" w:hint="eastAsia"/>
        </w:rPr>
        <w:t>f</w:t>
      </w:r>
      <w:r w:rsidR="008C6485">
        <w:rPr>
          <w:rFonts w:ascii="Century" w:hAnsi="Century" w:hint="eastAsia"/>
          <w:vertAlign w:val="subscript"/>
        </w:rPr>
        <w:t>C</w:t>
      </w:r>
      <w:r>
        <w:rPr>
          <w:rFonts w:hint="eastAsia"/>
        </w:rPr>
        <w:t>の値より</w:t>
      </w:r>
      <w:r w:rsidR="00F11DF2">
        <w:rPr>
          <w:rFonts w:hint="eastAsia"/>
        </w:rPr>
        <w:t>小さいときは</w:t>
      </w:r>
      <w:r>
        <w:rPr>
          <w:rFonts w:hint="eastAsia"/>
        </w:rPr>
        <w:t>、</w:t>
      </w:r>
      <w:r w:rsidR="00F11DF2">
        <w:rPr>
          <w:rFonts w:hint="eastAsia"/>
        </w:rPr>
        <w:t xml:space="preserve">（　</w:t>
      </w:r>
      <w:r w:rsidR="00C6386A">
        <w:rPr>
          <w:rFonts w:hint="eastAsia"/>
        </w:rPr>
        <w:t>①</w:t>
      </w:r>
      <w:r w:rsidR="00F11DF2">
        <w:rPr>
          <w:rFonts w:hint="eastAsia"/>
        </w:rPr>
        <w:t xml:space="preserve">　）の動作をし、周波数が</w:t>
      </w:r>
      <w:r w:rsidR="008C6485">
        <w:rPr>
          <w:rFonts w:ascii="Century" w:hAnsi="Century" w:hint="eastAsia"/>
        </w:rPr>
        <w:t>f</w:t>
      </w:r>
      <w:r w:rsidR="008C6485">
        <w:rPr>
          <w:rFonts w:ascii="Century" w:hAnsi="Century" w:hint="eastAsia"/>
          <w:vertAlign w:val="subscript"/>
        </w:rPr>
        <w:t>C</w:t>
      </w:r>
      <w:r w:rsidR="00F11DF2">
        <w:rPr>
          <w:rFonts w:hint="eastAsia"/>
        </w:rPr>
        <w:t xml:space="preserve">の値より大きいときは（　</w:t>
      </w:r>
      <w:r w:rsidR="00C6386A">
        <w:rPr>
          <w:rFonts w:hint="eastAsia"/>
        </w:rPr>
        <w:t>②</w:t>
      </w:r>
      <w:r w:rsidR="00F11DF2">
        <w:rPr>
          <w:rFonts w:hint="eastAsia"/>
        </w:rPr>
        <w:t xml:space="preserve">　）の動作を行な</w:t>
      </w:r>
      <w:r w:rsidR="00041D7B">
        <w:rPr>
          <w:rFonts w:hint="eastAsia"/>
        </w:rPr>
        <w:t>う</w:t>
      </w:r>
      <w:r w:rsidR="00F11DF2">
        <w:rPr>
          <w:rFonts w:hint="eastAsia"/>
        </w:rPr>
        <w:t>。</w:t>
      </w:r>
    </w:p>
    <w:p w:rsidR="007A5CE4" w:rsidRDefault="00F11DF2" w:rsidP="00896525">
      <w:pPr>
        <w:ind w:firstLineChars="100" w:firstLine="241"/>
        <w:rPr>
          <w:rFonts w:hint="eastAsia"/>
        </w:rPr>
      </w:pPr>
      <w:r>
        <w:rPr>
          <w:rFonts w:hint="eastAsia"/>
        </w:rPr>
        <w:t xml:space="preserve">これらの特性から、この回路は（　</w:t>
      </w:r>
      <w:r w:rsidR="00C6386A">
        <w:rPr>
          <w:rFonts w:hint="eastAsia"/>
        </w:rPr>
        <w:t>③</w:t>
      </w:r>
      <w:r>
        <w:rPr>
          <w:rFonts w:hint="eastAsia"/>
        </w:rPr>
        <w:t xml:space="preserve">　）フィルタとも呼ばれており、</w:t>
      </w:r>
      <w:r w:rsidR="008C6485">
        <w:rPr>
          <w:rFonts w:hint="eastAsia"/>
        </w:rPr>
        <w:t>-3dB降下した</w:t>
      </w:r>
      <w:r w:rsidR="008C6485">
        <w:rPr>
          <w:rFonts w:ascii="Century" w:hAnsi="Century" w:hint="eastAsia"/>
        </w:rPr>
        <w:t>f</w:t>
      </w:r>
      <w:r w:rsidR="008C6485">
        <w:rPr>
          <w:rFonts w:ascii="Century" w:hAnsi="Century" w:hint="eastAsia"/>
          <w:vertAlign w:val="subscript"/>
        </w:rPr>
        <w:t>C</w:t>
      </w:r>
      <w:r>
        <w:rPr>
          <w:rFonts w:hint="eastAsia"/>
        </w:rPr>
        <w:t xml:space="preserve">を（　</w:t>
      </w:r>
      <w:r w:rsidR="00C6386A">
        <w:rPr>
          <w:rFonts w:hint="eastAsia"/>
        </w:rPr>
        <w:t>④</w:t>
      </w:r>
      <w:r>
        <w:rPr>
          <w:rFonts w:hint="eastAsia"/>
        </w:rPr>
        <w:t xml:space="preserve">　）周波数と呼</w:t>
      </w:r>
      <w:r w:rsidR="00041D7B">
        <w:rPr>
          <w:rFonts w:hint="eastAsia"/>
        </w:rPr>
        <w:t>ぶ</w:t>
      </w:r>
      <w:r>
        <w:rPr>
          <w:rFonts w:hint="eastAsia"/>
        </w:rPr>
        <w:t>。</w:t>
      </w:r>
    </w:p>
    <w:p w:rsidR="006B20B4" w:rsidRDefault="00540A80" w:rsidP="00DE2AA6">
      <w:pPr>
        <w:ind w:firstLineChars="100" w:firstLine="241"/>
        <w:rPr>
          <w:rFonts w:hint="eastAsia"/>
        </w:rPr>
      </w:pPr>
      <w:r>
        <w:rPr>
          <w:rFonts w:hint="eastAsia"/>
        </w:rPr>
        <w:t>また、周波数が</w:t>
      </w:r>
      <w:r w:rsidR="00AC2C8D">
        <w:rPr>
          <w:rFonts w:ascii="Century" w:hAnsi="Century" w:hint="eastAsia"/>
        </w:rPr>
        <w:t>f</w:t>
      </w:r>
      <w:r w:rsidR="00AC2C8D">
        <w:rPr>
          <w:rFonts w:ascii="Century" w:hAnsi="Century" w:hint="eastAsia"/>
          <w:vertAlign w:val="subscript"/>
        </w:rPr>
        <w:t>C</w:t>
      </w:r>
      <w:r w:rsidR="00E9366A">
        <w:rPr>
          <w:rFonts w:hint="eastAsia"/>
        </w:rPr>
        <w:t>より大きいときの</w:t>
      </w:r>
      <w:r w:rsidR="0089152A">
        <w:rPr>
          <w:rFonts w:hint="eastAsia"/>
        </w:rPr>
        <w:t>直線の</w:t>
      </w:r>
      <w:r w:rsidR="00E9366A">
        <w:rPr>
          <w:rFonts w:hint="eastAsia"/>
        </w:rPr>
        <w:t>傾きは-20〔dＢ/dec〕</w:t>
      </w:r>
      <w:r w:rsidR="00106C29">
        <w:rPr>
          <w:rFonts w:hint="eastAsia"/>
        </w:rPr>
        <w:t>または-6〔dB/oct〕</w:t>
      </w:r>
      <w:r w:rsidR="00E9366A">
        <w:rPr>
          <w:rFonts w:hint="eastAsia"/>
        </w:rPr>
        <w:t>と表され、周波数が</w:t>
      </w:r>
      <w:r w:rsidR="004460B8">
        <w:rPr>
          <w:rFonts w:hint="eastAsia"/>
        </w:rPr>
        <w:t>10</w:t>
      </w:r>
      <w:r w:rsidR="00E9366A">
        <w:rPr>
          <w:rFonts w:hint="eastAsia"/>
        </w:rPr>
        <w:t>倍になると</w:t>
      </w:r>
      <w:r w:rsidR="004460B8">
        <w:rPr>
          <w:rFonts w:hint="eastAsia"/>
        </w:rPr>
        <w:t>増幅度が（　⑤　）倍にな</w:t>
      </w:r>
      <w:r w:rsidR="0089152A">
        <w:rPr>
          <w:rFonts w:hint="eastAsia"/>
        </w:rPr>
        <w:t>り、周波数が（　⑥　）倍になると増幅度が</w:t>
      </w:r>
      <w:r w:rsidR="00C30622">
        <w:rPr>
          <w:rFonts w:hint="eastAsia"/>
        </w:rPr>
        <w:t>ほぼ</w:t>
      </w:r>
      <w:r w:rsidR="0089152A">
        <w:rPr>
          <w:rFonts w:hint="eastAsia"/>
        </w:rPr>
        <w:t>1/2倍になることを意味する。</w:t>
      </w:r>
    </w:p>
    <w:p w:rsidR="00C30622" w:rsidRDefault="00C30622" w:rsidP="00896525">
      <w:pPr>
        <w:ind w:firstLineChars="100" w:firstLine="241"/>
        <w:rPr>
          <w:rFonts w:hint="eastAsia"/>
        </w:rPr>
      </w:pPr>
    </w:p>
    <w:p w:rsidR="00DE2AA6" w:rsidRDefault="00DE2AA6" w:rsidP="00896525">
      <w:pPr>
        <w:ind w:firstLineChars="100" w:firstLine="241"/>
        <w:rPr>
          <w:rFonts w:hint="eastAsia"/>
        </w:rPr>
      </w:pPr>
      <w:r>
        <w:rPr>
          <w:rFonts w:hint="eastAsia"/>
          <w:noProof/>
        </w:rPr>
        <w:object w:dxaOrig="1440" w:dyaOrig="1440">
          <v:group id="_x0000_s1224" style="position:absolute;left:0;text-align:left;margin-left:225.75pt;margin-top:12.1pt;width:328.95pt;height:195.75pt;z-index:-251647488" coordorigin="4380,9179" coordsize="6579,3915">
            <v:shape id="_x0000_s1141" type="#_x0000_t75" style="position:absolute;left:6114;top:12419;width:2517;height:675">
              <v:imagedata r:id="rId69" o:title=""/>
            </v:shape>
            <v:line id="_x0000_s1126" style="position:absolute" from="5070,12434" to="9480,12434">
              <v:stroke endarrow="block" endarrowwidth="narrow"/>
            </v:line>
            <v:line id="_x0000_s1127" style="position:absolute;flip:y" from="5070,9674" to="5070,12424">
              <v:stroke endarrow="block"/>
            </v:line>
            <v:line id="_x0000_s1128" style="position:absolute;rotation:111298fd;flip:x y" from="7499,11010" to="9129,12407" strokeweight="2pt"/>
            <v:line id="_x0000_s1129" style="position:absolute" from="5070,10634" to="7111,10634"/>
            <v:line id="_x0000_s1130" style="position:absolute" from="7125,10619" to="7125,12422"/>
            <v:line id="_x0000_s1131" style="position:absolute" from="5085,11534" to="8115,11534"/>
            <v:line id="_x0000_s1132" style="position:absolute" from="8100,11549" to="8101,12424"/>
            <v:shape id="_x0000_s1133" type="#_x0000_t202" style="position:absolute;left:4380;top:9179;width:1620;height:540" filled="f" stroked="f">
              <v:textbox style="mso-next-textbox:#_x0000_s1133">
                <w:txbxContent>
                  <w:p w:rsidR="00041D7B" w:rsidRDefault="00041D7B" w:rsidP="007A5CE4">
                    <w:pPr>
                      <w:rPr>
                        <w:rFonts w:hint="eastAsia"/>
                      </w:rPr>
                    </w:pPr>
                    <w:r>
                      <w:rPr>
                        <w:rFonts w:hint="eastAsia"/>
                      </w:rPr>
                      <w:t>利得〔dB〕</w:t>
                    </w:r>
                  </w:p>
                </w:txbxContent>
              </v:textbox>
            </v:shape>
            <v:shape id="_x0000_s1134" type="#_x0000_t202" style="position:absolute;left:9129;top:12494;width:1830;height:540" filled="f" stroked="f">
              <v:textbox style="mso-next-textbox:#_x0000_s1134">
                <w:txbxContent>
                  <w:p w:rsidR="00041D7B" w:rsidRDefault="00041D7B" w:rsidP="007A5CE4">
                    <w:pPr>
                      <w:rPr>
                        <w:rFonts w:hint="eastAsia"/>
                      </w:rPr>
                    </w:pPr>
                    <w:r>
                      <w:rPr>
                        <w:rFonts w:hint="eastAsia"/>
                      </w:rPr>
                      <w:t>周波数〔Hz〕</w:t>
                    </w:r>
                  </w:p>
                </w:txbxContent>
              </v:textbox>
            </v:shape>
            <v:shape id="_x0000_s1135" style="position:absolute;left:5702;top:10650;width:1935;height:375;rotation:-209789fd;flip:x;mso-wrap-style:square;mso-wrap-distance-left:9pt;mso-wrap-distance-top:0;mso-wrap-distance-right:9pt;mso-wrap-distance-bottom:0;mso-position-horizontal:absolute;mso-position-horizontal-relative:text;mso-position-vertical:absolute;mso-position-vertical-relative:text;v-text-anchor:top" coordsize="1080,390" path="m,390c45,330,90,270,180,210,270,150,390,60,540,30v150,-30,510,,540,e" filled="f" strokeweight="2pt">
              <v:path arrowok="t"/>
            </v:shape>
            <v:shape id="_x0000_s1136" type="#_x0000_t202" style="position:absolute;left:4515;top:10364;width:735;height:540" filled="f" stroked="f">
              <v:textbox style="mso-next-textbox:#_x0000_s1136">
                <w:txbxContent>
                  <w:p w:rsidR="00041D7B" w:rsidRDefault="00041D7B" w:rsidP="007A5CE4">
                    <w:pPr>
                      <w:rPr>
                        <w:rFonts w:hint="eastAsia"/>
                      </w:rPr>
                    </w:pPr>
                    <w:r>
                      <w:rPr>
                        <w:rFonts w:hint="eastAsia"/>
                      </w:rPr>
                      <w:t>20</w:t>
                    </w:r>
                  </w:p>
                </w:txbxContent>
              </v:textbox>
            </v:shape>
            <v:shape id="_x0000_s1137" type="#_x0000_t202" style="position:absolute;left:4620;top:11264;width:540;height:540" filled="f" stroked="f">
              <v:textbox style="mso-next-textbox:#_x0000_s1137">
                <w:txbxContent>
                  <w:p w:rsidR="00041D7B" w:rsidRDefault="00041D7B" w:rsidP="007A5CE4">
                    <w:pPr>
                      <w:rPr>
                        <w:rFonts w:hint="eastAsia"/>
                      </w:rPr>
                    </w:pPr>
                    <w:r>
                      <w:rPr>
                        <w:rFonts w:hint="eastAsia"/>
                      </w:rPr>
                      <w:t>0</w:t>
                    </w:r>
                  </w:p>
                </w:txbxContent>
              </v:textbox>
            </v:shape>
            <v:shape id="_x0000_s1138" type="#_x0000_t202" style="position:absolute;left:4500;top:12119;width:720;height:540" filled="f" stroked="f">
              <v:textbox style="mso-next-textbox:#_x0000_s1138">
                <w:txbxContent>
                  <w:p w:rsidR="00041D7B" w:rsidRDefault="00041D7B" w:rsidP="007A5CE4">
                    <w:pPr>
                      <w:rPr>
                        <w:rFonts w:hint="eastAsia"/>
                      </w:rPr>
                    </w:pPr>
                    <w:r>
                      <w:rPr>
                        <w:rFonts w:hint="eastAsia"/>
                      </w:rPr>
                      <w:t>-20</w:t>
                    </w:r>
                  </w:p>
                </w:txbxContent>
              </v:textbox>
            </v:shape>
            <v:line id="_x0000_s1139" style="position:absolute" from="5085,10634" to="5703,10634" strokeweight="2pt"/>
            <v:line id="_x0000_s1140" style="position:absolute;rotation:111298fd;flip:x y" from="6330,9944" to="7960,11341"/>
            <v:shapetype id="_x0000_t32" coordsize="21600,21600" o:spt="32" o:oned="t" path="m,l21600,21600e" filled="f">
              <v:path arrowok="t" fillok="f" o:connecttype="none"/>
              <o:lock v:ext="edit" shapetype="t"/>
            </v:shapetype>
            <v:shape id="_x0000_s1142" type="#_x0000_t32" style="position:absolute;left:7404;top:10619;width:227;height:0" o:connectortype="straight"/>
            <v:shape id="_x0000_s1143" type="#_x0000_t32" style="position:absolute;left:7419;top:10844;width:227;height:0" o:connectortype="straight"/>
            <v:shape id="_x0000_s1144" type="#_x0000_t32" style="position:absolute;left:7527;top:10617;width:0;height:238" o:connectortype="straight">
              <v:stroke endarrow="block"/>
            </v:shape>
            <v:shape id="_x0000_s1145" type="#_x0000_t202" style="position:absolute;left:7584;top:10544;width:1441;height:661" filled="f" stroked="f">
              <v:textbox style="mso-next-textbox:#_x0000_s1145" inset="5.85pt,.7pt,5.85pt,.7pt">
                <w:txbxContent>
                  <w:p w:rsidR="00041D7B" w:rsidRDefault="00041D7B">
                    <w:r>
                      <w:rPr>
                        <w:rFonts w:hint="eastAsia"/>
                      </w:rPr>
                      <w:t>-3dB</w:t>
                    </w:r>
                  </w:p>
                </w:txbxContent>
              </v:textbox>
            </v:shape>
          </v:group>
          <o:OLEObject Type="Embed" ProgID="Equation.3" ShapeID="_x0000_s1141" DrawAspect="Content" ObjectID="_1556948688" r:id="rId70"/>
        </w:object>
      </w:r>
    </w:p>
    <w:p w:rsidR="00DE2AA6" w:rsidRDefault="00DE2AA6" w:rsidP="00DE2AA6">
      <w:pPr>
        <w:ind w:firstLineChars="100" w:firstLine="241"/>
        <w:rPr>
          <w:rFonts w:hint="eastAsia"/>
        </w:rPr>
      </w:pPr>
      <w:r>
        <w:rPr>
          <w:noProof/>
        </w:rPr>
        <w:object w:dxaOrig="1440" w:dyaOrig="1440">
          <v:shape id="_x0000_s1088" type="#_x0000_t75" style="position:absolute;left:0;text-align:left;margin-left:-54.85pt;margin-top:.8pt;width:286.6pt;height:174.55pt;z-index:-251664896">
            <v:imagedata r:id="rId71" o:title=""/>
          </v:shape>
          <o:OLEObject Type="Embed" ProgID="Visio.Drawing.11" ShapeID="_x0000_s1088" DrawAspect="Content" ObjectID="_1556948689" r:id="rId72"/>
        </w:object>
      </w:r>
      <w:r>
        <w:rPr>
          <w:b/>
          <w:noProof/>
        </w:rPr>
        <w:object w:dxaOrig="1440" w:dyaOrig="1440">
          <v:shape id="_x0000_s1219" type="#_x0000_t75" style="position:absolute;left:0;text-align:left;margin-left:-147.3pt;margin-top:170.9pt;width:42pt;height:35.25pt;z-index:-251648512">
            <v:imagedata r:id="rId73" o:title=""/>
          </v:shape>
          <o:OLEObject Type="Embed" ProgID="Equation.3" ShapeID="_x0000_s1219" DrawAspect="Content" ObjectID="_1556948690" r:id="rId74"/>
        </w:object>
      </w: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DE2AA6" w:rsidRDefault="00DE2AA6" w:rsidP="00896525">
      <w:pPr>
        <w:ind w:firstLineChars="100" w:firstLine="241"/>
        <w:rPr>
          <w:rFonts w:hint="eastAsia"/>
        </w:rPr>
      </w:pPr>
    </w:p>
    <w:p w:rsidR="00233F04" w:rsidRDefault="00233F04" w:rsidP="00896525">
      <w:pPr>
        <w:ind w:firstLineChars="100" w:firstLine="241"/>
        <w:rPr>
          <w:rFonts w:hint="eastAsia"/>
        </w:rPr>
      </w:pPr>
    </w:p>
    <w:p w:rsidR="00F11DF2" w:rsidRDefault="00C6386A" w:rsidP="00F11DF2">
      <w:pPr>
        <w:rPr>
          <w:rFonts w:hint="eastAsia"/>
        </w:rPr>
      </w:pPr>
      <w:r>
        <w:rPr>
          <w:rFonts w:hint="eastAsia"/>
        </w:rPr>
        <w:t>＜語句＞</w:t>
      </w:r>
    </w:p>
    <w:p w:rsidR="0086052D" w:rsidRDefault="0086052D" w:rsidP="0086052D">
      <w:pPr>
        <w:rPr>
          <w:rFonts w:hint="eastAsia"/>
        </w:rPr>
      </w:pPr>
      <w:r>
        <w:rPr>
          <w:rFonts w:hint="eastAsia"/>
        </w:rPr>
        <w:t>（ア）ハイパス</w:t>
      </w:r>
      <w:r w:rsidR="00DE2AA6">
        <w:rPr>
          <w:rFonts w:hint="eastAsia"/>
        </w:rPr>
        <w:t xml:space="preserve">　　</w:t>
      </w:r>
      <w:r>
        <w:rPr>
          <w:rFonts w:hint="eastAsia"/>
        </w:rPr>
        <w:t>（イ）ローパス</w:t>
      </w:r>
      <w:r w:rsidR="00DE2AA6">
        <w:rPr>
          <w:rFonts w:hint="eastAsia"/>
        </w:rPr>
        <w:t xml:space="preserve">　　</w:t>
      </w:r>
      <w:r>
        <w:rPr>
          <w:rFonts w:hint="eastAsia"/>
        </w:rPr>
        <w:t>（ウ）バンドパス</w:t>
      </w:r>
      <w:r w:rsidR="00233F04">
        <w:rPr>
          <w:rFonts w:hint="eastAsia"/>
        </w:rPr>
        <w:t xml:space="preserve">　　</w:t>
      </w:r>
      <w:r w:rsidR="00C30622">
        <w:rPr>
          <w:rFonts w:hint="eastAsia"/>
        </w:rPr>
        <w:t>（</w:t>
      </w:r>
      <w:r>
        <w:rPr>
          <w:rFonts w:hint="eastAsia"/>
        </w:rPr>
        <w:t>エ）1/10</w:t>
      </w:r>
      <w:r w:rsidR="00DE2AA6">
        <w:rPr>
          <w:rFonts w:hint="eastAsia"/>
        </w:rPr>
        <w:t xml:space="preserve">　　</w:t>
      </w:r>
      <w:r>
        <w:rPr>
          <w:rFonts w:hint="eastAsia"/>
        </w:rPr>
        <w:t>（オ）</w:t>
      </w:r>
      <w:r w:rsidR="0070280F">
        <w:rPr>
          <w:rFonts w:hint="eastAsia"/>
        </w:rPr>
        <w:t>1/4</w:t>
      </w:r>
      <w:r>
        <w:rPr>
          <w:rFonts w:hint="eastAsia"/>
        </w:rPr>
        <w:t>（カ）</w:t>
      </w:r>
      <w:r w:rsidR="0070280F">
        <w:rPr>
          <w:rFonts w:hint="eastAsia"/>
        </w:rPr>
        <w:t>2</w:t>
      </w:r>
      <w:r w:rsidR="00DE2AA6">
        <w:rPr>
          <w:rFonts w:hint="eastAsia"/>
        </w:rPr>
        <w:t xml:space="preserve">　</w:t>
      </w:r>
      <w:r w:rsidR="00233F04">
        <w:rPr>
          <w:rFonts w:hint="eastAsia"/>
        </w:rPr>
        <w:t xml:space="preserve">　</w:t>
      </w:r>
      <w:r>
        <w:rPr>
          <w:rFonts w:hint="eastAsia"/>
        </w:rPr>
        <w:t>（キ）6</w:t>
      </w:r>
      <w:r w:rsidR="00233F04">
        <w:rPr>
          <w:rFonts w:hint="eastAsia"/>
        </w:rPr>
        <w:t xml:space="preserve">　　</w:t>
      </w:r>
      <w:r>
        <w:rPr>
          <w:rFonts w:hint="eastAsia"/>
        </w:rPr>
        <w:t>（ク）通過</w:t>
      </w:r>
      <w:r w:rsidR="00233F04">
        <w:rPr>
          <w:rFonts w:hint="eastAsia"/>
        </w:rPr>
        <w:t xml:space="preserve">　　</w:t>
      </w:r>
      <w:r>
        <w:rPr>
          <w:rFonts w:hint="eastAsia"/>
        </w:rPr>
        <w:t>（ケ）遮断</w:t>
      </w:r>
      <w:r w:rsidR="00233F04">
        <w:rPr>
          <w:rFonts w:hint="eastAsia"/>
        </w:rPr>
        <w:t xml:space="preserve">　　</w:t>
      </w:r>
      <w:r>
        <w:rPr>
          <w:rFonts w:hint="eastAsia"/>
        </w:rPr>
        <w:t>（コ）商用</w:t>
      </w:r>
      <w:r w:rsidR="00233F04">
        <w:rPr>
          <w:rFonts w:hint="eastAsia"/>
        </w:rPr>
        <w:t xml:space="preserve">　　</w:t>
      </w:r>
      <w:r w:rsidR="00C30622">
        <w:rPr>
          <w:rFonts w:hint="eastAsia"/>
        </w:rPr>
        <w:t>（</w:t>
      </w:r>
      <w:r>
        <w:rPr>
          <w:rFonts w:hint="eastAsia"/>
        </w:rPr>
        <w:t xml:space="preserve">サ）非反転増幅（シ）反転増幅　</w:t>
      </w:r>
      <w:r w:rsidR="00233F04">
        <w:rPr>
          <w:rFonts w:hint="eastAsia"/>
        </w:rPr>
        <w:t xml:space="preserve">　</w:t>
      </w:r>
      <w:r>
        <w:rPr>
          <w:rFonts w:hint="eastAsia"/>
        </w:rPr>
        <w:t>（</w:t>
      </w:r>
      <w:r w:rsidR="00041D7B">
        <w:rPr>
          <w:rFonts w:hint="eastAsia"/>
        </w:rPr>
        <w:t xml:space="preserve">ス）差動増幅　</w:t>
      </w:r>
      <w:r w:rsidR="00233F04">
        <w:rPr>
          <w:rFonts w:hint="eastAsia"/>
        </w:rPr>
        <w:t xml:space="preserve">　</w:t>
      </w:r>
      <w:r w:rsidR="00041D7B">
        <w:rPr>
          <w:rFonts w:hint="eastAsia"/>
        </w:rPr>
        <w:t>（セ）微分</w:t>
      </w:r>
      <w:r w:rsidR="00233F04">
        <w:rPr>
          <w:rFonts w:hint="eastAsia"/>
        </w:rPr>
        <w:t xml:space="preserve">　　</w:t>
      </w:r>
      <w:r w:rsidR="00041D7B">
        <w:rPr>
          <w:rFonts w:hint="eastAsia"/>
        </w:rPr>
        <w:t>（ソ）積分</w:t>
      </w:r>
    </w:p>
    <w:p w:rsidR="006E5652" w:rsidRPr="000677DA" w:rsidRDefault="006E5652" w:rsidP="006E5652">
      <w:pPr>
        <w:jc w:val="center"/>
        <w:rPr>
          <w:rFonts w:hint="eastAsia"/>
          <w:b/>
          <w:sz w:val="22"/>
        </w:rPr>
      </w:pPr>
      <w:r>
        <w:br w:type="page"/>
      </w:r>
      <w:r w:rsidRPr="000677DA">
        <w:rPr>
          <w:rFonts w:hint="eastAsia"/>
          <w:b/>
          <w:sz w:val="22"/>
        </w:rPr>
        <w:lastRenderedPageBreak/>
        <w:t>解答用紙</w:t>
      </w:r>
    </w:p>
    <w:p w:rsidR="006E5652" w:rsidRPr="000677DA" w:rsidRDefault="006E5652" w:rsidP="006E5652">
      <w:pPr>
        <w:jc w:val="center"/>
        <w:rPr>
          <w:rFonts w:hint="eastAsia"/>
          <w:b/>
          <w:sz w:val="22"/>
        </w:rPr>
      </w:pPr>
      <w:r w:rsidRPr="000677DA">
        <w:rPr>
          <w:rFonts w:hint="eastAsia"/>
          <w:b/>
          <w:sz w:val="22"/>
        </w:rPr>
        <w:t>筆記課題「アナログ回路に関する基礎知識」</w:t>
      </w:r>
    </w:p>
    <w:p w:rsidR="006E5652" w:rsidRDefault="006E5652" w:rsidP="006E5652">
      <w:pPr>
        <w:rPr>
          <w:rFonts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992"/>
        <w:gridCol w:w="3119"/>
        <w:gridCol w:w="1532"/>
        <w:gridCol w:w="1533"/>
      </w:tblGrid>
      <w:tr w:rsidR="006E5652" w:rsidRPr="006E5652" w:rsidTr="006E5652">
        <w:tc>
          <w:tcPr>
            <w:tcW w:w="2660" w:type="dxa"/>
            <w:vAlign w:val="center"/>
          </w:tcPr>
          <w:p w:rsidR="006E5652" w:rsidRPr="006E5652" w:rsidRDefault="006E5652" w:rsidP="006E5652">
            <w:pPr>
              <w:jc w:val="center"/>
              <w:rPr>
                <w:rFonts w:hint="eastAsia"/>
                <w:sz w:val="22"/>
              </w:rPr>
            </w:pPr>
            <w:r w:rsidRPr="006E5652">
              <w:rPr>
                <w:rFonts w:hint="eastAsia"/>
                <w:sz w:val="22"/>
              </w:rPr>
              <w:t>入所年月</w:t>
            </w:r>
          </w:p>
        </w:tc>
        <w:tc>
          <w:tcPr>
            <w:tcW w:w="992" w:type="dxa"/>
            <w:vAlign w:val="center"/>
          </w:tcPr>
          <w:p w:rsidR="006E5652" w:rsidRPr="006E5652" w:rsidRDefault="006E5652" w:rsidP="006E5652">
            <w:pPr>
              <w:jc w:val="center"/>
              <w:rPr>
                <w:rFonts w:hint="eastAsia"/>
                <w:sz w:val="22"/>
              </w:rPr>
            </w:pPr>
            <w:r w:rsidRPr="006E5652">
              <w:rPr>
                <w:rFonts w:hint="eastAsia"/>
                <w:sz w:val="22"/>
              </w:rPr>
              <w:t>番号</w:t>
            </w:r>
          </w:p>
        </w:tc>
        <w:tc>
          <w:tcPr>
            <w:tcW w:w="3119" w:type="dxa"/>
            <w:vAlign w:val="center"/>
          </w:tcPr>
          <w:p w:rsidR="006E5652" w:rsidRPr="006E5652" w:rsidRDefault="006E5652" w:rsidP="006E5652">
            <w:pPr>
              <w:jc w:val="center"/>
              <w:rPr>
                <w:rFonts w:hint="eastAsia"/>
                <w:sz w:val="22"/>
              </w:rPr>
            </w:pPr>
            <w:r w:rsidRPr="006E5652">
              <w:rPr>
                <w:rFonts w:hint="eastAsia"/>
                <w:sz w:val="22"/>
              </w:rPr>
              <w:t>氏名</w:t>
            </w:r>
          </w:p>
        </w:tc>
        <w:tc>
          <w:tcPr>
            <w:tcW w:w="1532" w:type="dxa"/>
            <w:vAlign w:val="center"/>
          </w:tcPr>
          <w:p w:rsidR="006E5652" w:rsidRPr="006E5652" w:rsidRDefault="006E5652" w:rsidP="006E5652">
            <w:pPr>
              <w:jc w:val="center"/>
              <w:rPr>
                <w:rFonts w:hint="eastAsia"/>
                <w:sz w:val="22"/>
              </w:rPr>
            </w:pPr>
            <w:r w:rsidRPr="006E5652">
              <w:rPr>
                <w:rFonts w:hint="eastAsia"/>
                <w:sz w:val="22"/>
              </w:rPr>
              <w:t>合計点</w:t>
            </w:r>
          </w:p>
        </w:tc>
        <w:tc>
          <w:tcPr>
            <w:tcW w:w="1533" w:type="dxa"/>
            <w:vAlign w:val="center"/>
          </w:tcPr>
          <w:p w:rsidR="006E5652" w:rsidRPr="006E5652" w:rsidRDefault="006E5652" w:rsidP="006E5652">
            <w:pPr>
              <w:jc w:val="center"/>
              <w:rPr>
                <w:rFonts w:hint="eastAsia"/>
                <w:sz w:val="22"/>
              </w:rPr>
            </w:pPr>
            <w:r w:rsidRPr="006E5652">
              <w:rPr>
                <w:rFonts w:hint="eastAsia"/>
                <w:sz w:val="22"/>
              </w:rPr>
              <w:t>評価判定</w:t>
            </w:r>
          </w:p>
        </w:tc>
      </w:tr>
      <w:tr w:rsidR="006E5652" w:rsidRPr="006E5652" w:rsidTr="006E5652">
        <w:trPr>
          <w:trHeight w:val="802"/>
        </w:trPr>
        <w:tc>
          <w:tcPr>
            <w:tcW w:w="2660" w:type="dxa"/>
            <w:vAlign w:val="center"/>
          </w:tcPr>
          <w:p w:rsidR="006E5652" w:rsidRPr="006E5652" w:rsidRDefault="006E5652" w:rsidP="006E5652">
            <w:pPr>
              <w:jc w:val="center"/>
              <w:rPr>
                <w:rFonts w:hint="eastAsia"/>
                <w:sz w:val="22"/>
              </w:rPr>
            </w:pPr>
            <w:r w:rsidRPr="006E5652">
              <w:rPr>
                <w:rFonts w:hint="eastAsia"/>
                <w:sz w:val="22"/>
              </w:rPr>
              <w:t>平成　　年　　月入所</w:t>
            </w:r>
          </w:p>
        </w:tc>
        <w:tc>
          <w:tcPr>
            <w:tcW w:w="992" w:type="dxa"/>
            <w:vAlign w:val="center"/>
          </w:tcPr>
          <w:p w:rsidR="006E5652" w:rsidRPr="006E5652" w:rsidRDefault="006E5652" w:rsidP="006E5652">
            <w:pPr>
              <w:jc w:val="center"/>
              <w:rPr>
                <w:rFonts w:hint="eastAsia"/>
                <w:sz w:val="22"/>
              </w:rPr>
            </w:pPr>
          </w:p>
        </w:tc>
        <w:tc>
          <w:tcPr>
            <w:tcW w:w="3119" w:type="dxa"/>
            <w:vAlign w:val="center"/>
          </w:tcPr>
          <w:p w:rsidR="006E5652" w:rsidRPr="006E5652" w:rsidRDefault="006E5652" w:rsidP="006E5652">
            <w:pPr>
              <w:jc w:val="center"/>
              <w:rPr>
                <w:rFonts w:hint="eastAsia"/>
                <w:sz w:val="22"/>
              </w:rPr>
            </w:pPr>
          </w:p>
        </w:tc>
        <w:tc>
          <w:tcPr>
            <w:tcW w:w="1532" w:type="dxa"/>
            <w:vAlign w:val="center"/>
          </w:tcPr>
          <w:p w:rsidR="006E5652" w:rsidRPr="006E5652" w:rsidRDefault="006E5652" w:rsidP="006E5652">
            <w:pPr>
              <w:jc w:val="center"/>
              <w:rPr>
                <w:rFonts w:hint="eastAsia"/>
                <w:sz w:val="22"/>
              </w:rPr>
            </w:pPr>
          </w:p>
        </w:tc>
        <w:tc>
          <w:tcPr>
            <w:tcW w:w="1533" w:type="dxa"/>
            <w:vAlign w:val="center"/>
          </w:tcPr>
          <w:p w:rsidR="006E5652" w:rsidRPr="006E5652" w:rsidRDefault="006E5652" w:rsidP="006E5652">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t>問題１（各２点）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1953"/>
        <w:gridCol w:w="1954"/>
        <w:gridCol w:w="879"/>
        <w:gridCol w:w="2094"/>
        <w:gridCol w:w="2095"/>
      </w:tblGrid>
      <w:tr w:rsidR="006E5652" w:rsidRPr="006E5652" w:rsidTr="005C64C9">
        <w:tc>
          <w:tcPr>
            <w:tcW w:w="879" w:type="dxa"/>
            <w:tcBorders>
              <w:tl2br w:val="single" w:sz="4" w:space="0" w:color="auto"/>
            </w:tcBorders>
            <w:vAlign w:val="center"/>
          </w:tcPr>
          <w:p w:rsidR="006E5652" w:rsidRPr="006E5652" w:rsidRDefault="006E5652" w:rsidP="005C64C9">
            <w:pPr>
              <w:jc w:val="center"/>
              <w:rPr>
                <w:rFonts w:hint="eastAsia"/>
                <w:sz w:val="22"/>
              </w:rPr>
            </w:pPr>
          </w:p>
        </w:tc>
        <w:tc>
          <w:tcPr>
            <w:tcW w:w="1953" w:type="dxa"/>
            <w:vAlign w:val="center"/>
          </w:tcPr>
          <w:p w:rsidR="006E5652" w:rsidRPr="006E5652" w:rsidRDefault="006E5652" w:rsidP="005C64C9">
            <w:pPr>
              <w:jc w:val="center"/>
              <w:rPr>
                <w:rFonts w:hint="eastAsia"/>
                <w:sz w:val="22"/>
              </w:rPr>
            </w:pPr>
            <w:r w:rsidRPr="006E5652">
              <w:rPr>
                <w:rFonts w:hint="eastAsia"/>
                <w:sz w:val="22"/>
              </w:rPr>
              <w:t>図記号</w:t>
            </w:r>
          </w:p>
        </w:tc>
        <w:tc>
          <w:tcPr>
            <w:tcW w:w="1954" w:type="dxa"/>
            <w:vAlign w:val="center"/>
          </w:tcPr>
          <w:p w:rsidR="006E5652" w:rsidRPr="006E5652" w:rsidRDefault="006E5652" w:rsidP="005C64C9">
            <w:pPr>
              <w:jc w:val="center"/>
              <w:rPr>
                <w:rFonts w:hint="eastAsia"/>
                <w:sz w:val="22"/>
              </w:rPr>
            </w:pPr>
            <w:r w:rsidRPr="006E5652">
              <w:rPr>
                <w:rFonts w:hint="eastAsia"/>
                <w:sz w:val="22"/>
              </w:rPr>
              <w:t>特性</w:t>
            </w:r>
          </w:p>
        </w:tc>
        <w:tc>
          <w:tcPr>
            <w:tcW w:w="879" w:type="dxa"/>
            <w:tcBorders>
              <w:tl2br w:val="single" w:sz="4" w:space="0" w:color="auto"/>
            </w:tcBorders>
            <w:vAlign w:val="center"/>
          </w:tcPr>
          <w:p w:rsidR="006E5652" w:rsidRPr="006E5652" w:rsidRDefault="006E5652" w:rsidP="005C64C9">
            <w:pPr>
              <w:jc w:val="center"/>
              <w:rPr>
                <w:rFonts w:hint="eastAsia"/>
                <w:sz w:val="22"/>
              </w:rPr>
            </w:pPr>
          </w:p>
        </w:tc>
        <w:tc>
          <w:tcPr>
            <w:tcW w:w="2094" w:type="dxa"/>
            <w:vAlign w:val="center"/>
          </w:tcPr>
          <w:p w:rsidR="006E5652" w:rsidRPr="006E5652" w:rsidRDefault="006E5652" w:rsidP="005C64C9">
            <w:pPr>
              <w:jc w:val="center"/>
              <w:rPr>
                <w:rFonts w:hint="eastAsia"/>
                <w:sz w:val="22"/>
              </w:rPr>
            </w:pPr>
            <w:r w:rsidRPr="006E5652">
              <w:rPr>
                <w:rFonts w:hint="eastAsia"/>
                <w:sz w:val="22"/>
              </w:rPr>
              <w:t>図記号</w:t>
            </w:r>
          </w:p>
        </w:tc>
        <w:tc>
          <w:tcPr>
            <w:tcW w:w="2095" w:type="dxa"/>
            <w:vAlign w:val="center"/>
          </w:tcPr>
          <w:p w:rsidR="006E5652" w:rsidRPr="006E5652" w:rsidRDefault="006E5652" w:rsidP="005C64C9">
            <w:pPr>
              <w:jc w:val="center"/>
              <w:rPr>
                <w:rFonts w:hint="eastAsia"/>
                <w:sz w:val="22"/>
              </w:rPr>
            </w:pPr>
            <w:r w:rsidRPr="006E5652">
              <w:rPr>
                <w:rFonts w:hint="eastAsia"/>
                <w:sz w:val="22"/>
              </w:rPr>
              <w:t>特性</w:t>
            </w:r>
          </w:p>
        </w:tc>
      </w:tr>
      <w:tr w:rsidR="006E5652" w:rsidRPr="006E5652" w:rsidTr="005C64C9">
        <w:trPr>
          <w:trHeight w:val="704"/>
        </w:trPr>
        <w:tc>
          <w:tcPr>
            <w:tcW w:w="879" w:type="dxa"/>
            <w:vAlign w:val="center"/>
          </w:tcPr>
          <w:p w:rsidR="006E5652" w:rsidRPr="006E5652" w:rsidRDefault="006E5652" w:rsidP="005C64C9">
            <w:pPr>
              <w:jc w:val="center"/>
              <w:rPr>
                <w:rFonts w:hint="eastAsia"/>
                <w:sz w:val="22"/>
              </w:rPr>
            </w:pPr>
            <w:r w:rsidRPr="006E5652">
              <w:rPr>
                <w:rFonts w:hint="eastAsia"/>
                <w:sz w:val="22"/>
              </w:rPr>
              <w:t>（１）</w:t>
            </w:r>
          </w:p>
        </w:tc>
        <w:tc>
          <w:tcPr>
            <w:tcW w:w="1953" w:type="dxa"/>
            <w:vAlign w:val="center"/>
          </w:tcPr>
          <w:p w:rsidR="006E5652" w:rsidRPr="006E5652" w:rsidRDefault="006E5652" w:rsidP="005C64C9">
            <w:pPr>
              <w:jc w:val="center"/>
              <w:rPr>
                <w:rFonts w:hint="eastAsia"/>
                <w:sz w:val="22"/>
              </w:rPr>
            </w:pPr>
          </w:p>
        </w:tc>
        <w:tc>
          <w:tcPr>
            <w:tcW w:w="1954" w:type="dxa"/>
            <w:vAlign w:val="center"/>
          </w:tcPr>
          <w:p w:rsidR="006E5652" w:rsidRPr="006E5652" w:rsidRDefault="006E5652" w:rsidP="005C64C9">
            <w:pPr>
              <w:jc w:val="center"/>
              <w:rPr>
                <w:rFonts w:hint="eastAsia"/>
                <w:sz w:val="22"/>
              </w:rPr>
            </w:pPr>
          </w:p>
        </w:tc>
        <w:tc>
          <w:tcPr>
            <w:tcW w:w="879" w:type="dxa"/>
            <w:vAlign w:val="center"/>
          </w:tcPr>
          <w:p w:rsidR="006E5652" w:rsidRPr="006E5652" w:rsidRDefault="006E5652" w:rsidP="005C64C9">
            <w:pPr>
              <w:jc w:val="center"/>
              <w:rPr>
                <w:rFonts w:hint="eastAsia"/>
                <w:sz w:val="22"/>
              </w:rPr>
            </w:pPr>
            <w:r w:rsidRPr="006E5652">
              <w:rPr>
                <w:rFonts w:hint="eastAsia"/>
                <w:sz w:val="22"/>
              </w:rPr>
              <w:t>（２）</w:t>
            </w:r>
          </w:p>
        </w:tc>
        <w:tc>
          <w:tcPr>
            <w:tcW w:w="2094" w:type="dxa"/>
            <w:vAlign w:val="center"/>
          </w:tcPr>
          <w:p w:rsidR="006E5652" w:rsidRPr="006E5652" w:rsidRDefault="006E5652" w:rsidP="005C64C9">
            <w:pPr>
              <w:jc w:val="center"/>
              <w:rPr>
                <w:rFonts w:hint="eastAsia"/>
                <w:sz w:val="22"/>
              </w:rPr>
            </w:pPr>
          </w:p>
        </w:tc>
        <w:tc>
          <w:tcPr>
            <w:tcW w:w="2095" w:type="dxa"/>
            <w:vAlign w:val="center"/>
          </w:tcPr>
          <w:p w:rsidR="006E5652" w:rsidRPr="006E5652" w:rsidRDefault="006E5652" w:rsidP="005C64C9">
            <w:pPr>
              <w:jc w:val="center"/>
              <w:rPr>
                <w:rFonts w:hint="eastAsia"/>
                <w:sz w:val="22"/>
              </w:rPr>
            </w:pPr>
          </w:p>
        </w:tc>
      </w:tr>
      <w:tr w:rsidR="006E5652" w:rsidRPr="006E5652" w:rsidTr="005C64C9">
        <w:trPr>
          <w:trHeight w:val="817"/>
        </w:trPr>
        <w:tc>
          <w:tcPr>
            <w:tcW w:w="879" w:type="dxa"/>
            <w:vAlign w:val="center"/>
          </w:tcPr>
          <w:p w:rsidR="006E5652" w:rsidRPr="006E5652" w:rsidRDefault="006E5652" w:rsidP="005C64C9">
            <w:pPr>
              <w:jc w:val="center"/>
              <w:rPr>
                <w:rFonts w:hint="eastAsia"/>
                <w:sz w:val="22"/>
              </w:rPr>
            </w:pPr>
            <w:r w:rsidRPr="006E5652">
              <w:rPr>
                <w:rFonts w:hint="eastAsia"/>
                <w:sz w:val="22"/>
              </w:rPr>
              <w:t>（３）</w:t>
            </w:r>
          </w:p>
        </w:tc>
        <w:tc>
          <w:tcPr>
            <w:tcW w:w="1953" w:type="dxa"/>
            <w:vAlign w:val="center"/>
          </w:tcPr>
          <w:p w:rsidR="006E5652" w:rsidRPr="006E5652" w:rsidRDefault="006E5652" w:rsidP="005C64C9">
            <w:pPr>
              <w:jc w:val="center"/>
              <w:rPr>
                <w:rFonts w:hint="eastAsia"/>
                <w:sz w:val="22"/>
              </w:rPr>
            </w:pPr>
          </w:p>
        </w:tc>
        <w:tc>
          <w:tcPr>
            <w:tcW w:w="1954" w:type="dxa"/>
            <w:vAlign w:val="center"/>
          </w:tcPr>
          <w:p w:rsidR="006E5652" w:rsidRPr="006E5652" w:rsidRDefault="006E5652" w:rsidP="005C64C9">
            <w:pPr>
              <w:jc w:val="center"/>
              <w:rPr>
                <w:rFonts w:hint="eastAsia"/>
                <w:sz w:val="22"/>
              </w:rPr>
            </w:pPr>
          </w:p>
        </w:tc>
        <w:tc>
          <w:tcPr>
            <w:tcW w:w="879" w:type="dxa"/>
            <w:vAlign w:val="center"/>
          </w:tcPr>
          <w:p w:rsidR="006E5652" w:rsidRPr="006E5652" w:rsidRDefault="006E5652" w:rsidP="005C64C9">
            <w:pPr>
              <w:jc w:val="center"/>
              <w:rPr>
                <w:rFonts w:hint="eastAsia"/>
                <w:sz w:val="22"/>
              </w:rPr>
            </w:pPr>
            <w:r w:rsidRPr="006E5652">
              <w:rPr>
                <w:rFonts w:hint="eastAsia"/>
                <w:sz w:val="22"/>
              </w:rPr>
              <w:t>（４）</w:t>
            </w:r>
          </w:p>
        </w:tc>
        <w:tc>
          <w:tcPr>
            <w:tcW w:w="2094" w:type="dxa"/>
            <w:vAlign w:val="center"/>
          </w:tcPr>
          <w:p w:rsidR="006E5652" w:rsidRPr="006E5652" w:rsidRDefault="006E5652" w:rsidP="005C64C9">
            <w:pPr>
              <w:jc w:val="center"/>
              <w:rPr>
                <w:rFonts w:hint="eastAsia"/>
                <w:sz w:val="22"/>
              </w:rPr>
            </w:pPr>
          </w:p>
        </w:tc>
        <w:tc>
          <w:tcPr>
            <w:tcW w:w="2095" w:type="dxa"/>
            <w:vAlign w:val="center"/>
          </w:tcPr>
          <w:p w:rsidR="006E5652" w:rsidRPr="006E5652" w:rsidRDefault="006E5652" w:rsidP="005C64C9">
            <w:pPr>
              <w:jc w:val="center"/>
              <w:rPr>
                <w:rFonts w:hint="eastAsia"/>
                <w:sz w:val="22"/>
              </w:rPr>
            </w:pPr>
          </w:p>
        </w:tc>
      </w:tr>
      <w:tr w:rsidR="006E5652" w:rsidRPr="006E5652" w:rsidTr="005C64C9">
        <w:trPr>
          <w:trHeight w:val="865"/>
        </w:trPr>
        <w:tc>
          <w:tcPr>
            <w:tcW w:w="879" w:type="dxa"/>
            <w:vAlign w:val="center"/>
          </w:tcPr>
          <w:p w:rsidR="006E5652" w:rsidRPr="006E5652" w:rsidRDefault="006E5652" w:rsidP="005C64C9">
            <w:pPr>
              <w:jc w:val="center"/>
              <w:rPr>
                <w:rFonts w:hint="eastAsia"/>
                <w:sz w:val="22"/>
              </w:rPr>
            </w:pPr>
            <w:r w:rsidRPr="006E5652">
              <w:rPr>
                <w:rFonts w:hint="eastAsia"/>
                <w:sz w:val="22"/>
              </w:rPr>
              <w:t>（５）</w:t>
            </w:r>
          </w:p>
        </w:tc>
        <w:tc>
          <w:tcPr>
            <w:tcW w:w="1953" w:type="dxa"/>
            <w:vAlign w:val="center"/>
          </w:tcPr>
          <w:p w:rsidR="006E5652" w:rsidRPr="006E5652" w:rsidRDefault="006E5652" w:rsidP="005C64C9">
            <w:pPr>
              <w:jc w:val="center"/>
              <w:rPr>
                <w:rFonts w:hint="eastAsia"/>
                <w:sz w:val="22"/>
              </w:rPr>
            </w:pPr>
          </w:p>
        </w:tc>
        <w:tc>
          <w:tcPr>
            <w:tcW w:w="1954" w:type="dxa"/>
            <w:vAlign w:val="center"/>
          </w:tcPr>
          <w:p w:rsidR="006E5652" w:rsidRPr="006E5652" w:rsidRDefault="006E5652" w:rsidP="005C64C9">
            <w:pPr>
              <w:jc w:val="center"/>
              <w:rPr>
                <w:rFonts w:hint="eastAsia"/>
                <w:sz w:val="22"/>
              </w:rPr>
            </w:pPr>
          </w:p>
        </w:tc>
        <w:tc>
          <w:tcPr>
            <w:tcW w:w="879" w:type="dxa"/>
            <w:vAlign w:val="center"/>
          </w:tcPr>
          <w:p w:rsidR="006E5652" w:rsidRPr="006E5652" w:rsidRDefault="006E5652" w:rsidP="005C64C9">
            <w:pPr>
              <w:jc w:val="center"/>
              <w:rPr>
                <w:rFonts w:hint="eastAsia"/>
                <w:sz w:val="22"/>
              </w:rPr>
            </w:pPr>
            <w:r w:rsidRPr="006E5652">
              <w:rPr>
                <w:rFonts w:hint="eastAsia"/>
                <w:sz w:val="22"/>
              </w:rPr>
              <w:t>（６）</w:t>
            </w:r>
          </w:p>
        </w:tc>
        <w:tc>
          <w:tcPr>
            <w:tcW w:w="2094" w:type="dxa"/>
            <w:vAlign w:val="center"/>
          </w:tcPr>
          <w:p w:rsidR="006E5652" w:rsidRPr="006E5652" w:rsidRDefault="006E5652" w:rsidP="005C64C9">
            <w:pPr>
              <w:jc w:val="center"/>
              <w:rPr>
                <w:rFonts w:hint="eastAsia"/>
                <w:sz w:val="22"/>
              </w:rPr>
            </w:pPr>
          </w:p>
        </w:tc>
        <w:tc>
          <w:tcPr>
            <w:tcW w:w="2095" w:type="dxa"/>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t>問題２（各２点）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411"/>
        <w:gridCol w:w="988"/>
        <w:gridCol w:w="2406"/>
        <w:gridCol w:w="858"/>
        <w:gridCol w:w="2233"/>
      </w:tblGrid>
      <w:tr w:rsidR="006E5652" w:rsidRPr="006E5652" w:rsidTr="005C64C9">
        <w:trPr>
          <w:trHeight w:val="810"/>
        </w:trPr>
        <w:tc>
          <w:tcPr>
            <w:tcW w:w="958" w:type="dxa"/>
            <w:vAlign w:val="center"/>
          </w:tcPr>
          <w:p w:rsidR="006E5652" w:rsidRPr="006E5652" w:rsidRDefault="006E5652" w:rsidP="005C64C9">
            <w:pPr>
              <w:jc w:val="center"/>
              <w:rPr>
                <w:rFonts w:hint="eastAsia"/>
                <w:sz w:val="22"/>
              </w:rPr>
            </w:pPr>
            <w:r w:rsidRPr="006E5652">
              <w:rPr>
                <w:rFonts w:hint="eastAsia"/>
                <w:sz w:val="22"/>
              </w:rPr>
              <w:t>（１）</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（２）</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（３）</w:t>
            </w:r>
          </w:p>
        </w:tc>
        <w:tc>
          <w:tcPr>
            <w:tcW w:w="2233" w:type="dxa"/>
            <w:vAlign w:val="center"/>
          </w:tcPr>
          <w:p w:rsidR="006E5652" w:rsidRPr="006E5652" w:rsidRDefault="006E5652" w:rsidP="005C64C9">
            <w:pPr>
              <w:jc w:val="center"/>
              <w:rPr>
                <w:rFonts w:hint="eastAsia"/>
                <w:sz w:val="22"/>
              </w:rPr>
            </w:pPr>
          </w:p>
        </w:tc>
      </w:tr>
      <w:tr w:rsidR="006E5652" w:rsidRPr="006E5652" w:rsidTr="005C64C9">
        <w:trPr>
          <w:trHeight w:val="873"/>
        </w:trPr>
        <w:tc>
          <w:tcPr>
            <w:tcW w:w="958" w:type="dxa"/>
            <w:vAlign w:val="center"/>
          </w:tcPr>
          <w:p w:rsidR="006E5652" w:rsidRPr="006E5652" w:rsidRDefault="006E5652" w:rsidP="005C64C9">
            <w:pPr>
              <w:jc w:val="center"/>
              <w:rPr>
                <w:rFonts w:hint="eastAsia"/>
                <w:sz w:val="22"/>
              </w:rPr>
            </w:pPr>
            <w:r w:rsidRPr="006E5652">
              <w:rPr>
                <w:rFonts w:hint="eastAsia"/>
                <w:sz w:val="22"/>
              </w:rPr>
              <w:t>（４）</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（５）</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（６）</w:t>
            </w:r>
          </w:p>
        </w:tc>
        <w:tc>
          <w:tcPr>
            <w:tcW w:w="2233" w:type="dxa"/>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t>問題３（各２点）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411"/>
        <w:gridCol w:w="988"/>
        <w:gridCol w:w="2406"/>
        <w:gridCol w:w="858"/>
        <w:gridCol w:w="2233"/>
      </w:tblGrid>
      <w:tr w:rsidR="006E5652" w:rsidRPr="006E5652" w:rsidTr="005C64C9">
        <w:trPr>
          <w:trHeight w:val="810"/>
        </w:trPr>
        <w:tc>
          <w:tcPr>
            <w:tcW w:w="958" w:type="dxa"/>
            <w:vAlign w:val="center"/>
          </w:tcPr>
          <w:p w:rsidR="006E5652" w:rsidRPr="006E5652" w:rsidRDefault="006E5652" w:rsidP="005C64C9">
            <w:pPr>
              <w:jc w:val="center"/>
              <w:rPr>
                <w:rFonts w:hint="eastAsia"/>
                <w:sz w:val="22"/>
              </w:rPr>
            </w:pPr>
            <w:r w:rsidRPr="006E5652">
              <w:rPr>
                <w:rFonts w:hint="eastAsia"/>
                <w:sz w:val="22"/>
              </w:rPr>
              <w:t>（１）</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（２）</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（３）</w:t>
            </w:r>
          </w:p>
        </w:tc>
        <w:tc>
          <w:tcPr>
            <w:tcW w:w="2233" w:type="dxa"/>
            <w:vAlign w:val="center"/>
          </w:tcPr>
          <w:p w:rsidR="006E5652" w:rsidRPr="006E5652" w:rsidRDefault="006E5652" w:rsidP="005C64C9">
            <w:pPr>
              <w:jc w:val="center"/>
              <w:rPr>
                <w:rFonts w:hint="eastAsia"/>
                <w:sz w:val="22"/>
              </w:rPr>
            </w:pPr>
          </w:p>
        </w:tc>
      </w:tr>
      <w:tr w:rsidR="006E5652" w:rsidRPr="006E5652" w:rsidTr="005C64C9">
        <w:trPr>
          <w:trHeight w:val="873"/>
        </w:trPr>
        <w:tc>
          <w:tcPr>
            <w:tcW w:w="958" w:type="dxa"/>
            <w:vAlign w:val="center"/>
          </w:tcPr>
          <w:p w:rsidR="006E5652" w:rsidRPr="006E5652" w:rsidRDefault="006E5652" w:rsidP="005C64C9">
            <w:pPr>
              <w:jc w:val="center"/>
              <w:rPr>
                <w:rFonts w:hint="eastAsia"/>
                <w:sz w:val="22"/>
              </w:rPr>
            </w:pPr>
            <w:r w:rsidRPr="006E5652">
              <w:rPr>
                <w:rFonts w:hint="eastAsia"/>
                <w:sz w:val="22"/>
              </w:rPr>
              <w:t>（４）</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（５）</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（６）</w:t>
            </w:r>
          </w:p>
        </w:tc>
        <w:tc>
          <w:tcPr>
            <w:tcW w:w="2233" w:type="dxa"/>
            <w:vAlign w:val="center"/>
          </w:tcPr>
          <w:p w:rsidR="006E5652" w:rsidRPr="006E5652" w:rsidRDefault="006E5652" w:rsidP="005C64C9">
            <w:pPr>
              <w:jc w:val="center"/>
              <w:rPr>
                <w:rFonts w:hint="eastAsia"/>
                <w:sz w:val="22"/>
              </w:rPr>
            </w:pPr>
          </w:p>
        </w:tc>
      </w:tr>
      <w:tr w:rsidR="006E5652" w:rsidRPr="006E5652" w:rsidTr="005C64C9">
        <w:trPr>
          <w:trHeight w:val="873"/>
        </w:trPr>
        <w:tc>
          <w:tcPr>
            <w:tcW w:w="958" w:type="dxa"/>
            <w:vAlign w:val="center"/>
          </w:tcPr>
          <w:p w:rsidR="006E5652" w:rsidRPr="006E5652" w:rsidRDefault="006E5652" w:rsidP="005C64C9">
            <w:pPr>
              <w:jc w:val="center"/>
              <w:rPr>
                <w:rFonts w:hint="eastAsia"/>
                <w:sz w:val="22"/>
              </w:rPr>
            </w:pPr>
            <w:r w:rsidRPr="006E5652">
              <w:rPr>
                <w:rFonts w:hint="eastAsia"/>
                <w:sz w:val="22"/>
              </w:rPr>
              <w:t>（７）</w:t>
            </w:r>
          </w:p>
        </w:tc>
        <w:tc>
          <w:tcPr>
            <w:tcW w:w="2411" w:type="dxa"/>
            <w:vAlign w:val="center"/>
          </w:tcPr>
          <w:p w:rsidR="006E5652" w:rsidRPr="006E5652" w:rsidRDefault="006E5652" w:rsidP="005C64C9">
            <w:pPr>
              <w:jc w:val="center"/>
              <w:rPr>
                <w:rFonts w:hint="eastAsia"/>
                <w:sz w:val="22"/>
              </w:rPr>
            </w:pPr>
          </w:p>
        </w:tc>
        <w:tc>
          <w:tcPr>
            <w:tcW w:w="6485" w:type="dxa"/>
            <w:gridSpan w:val="4"/>
            <w:tcBorders>
              <w:bottom w:val="nil"/>
              <w:right w:val="nil"/>
            </w:tcBorders>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lastRenderedPageBreak/>
        <w:t>問題４（各３点）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1953"/>
        <w:gridCol w:w="1954"/>
        <w:gridCol w:w="879"/>
        <w:gridCol w:w="2094"/>
        <w:gridCol w:w="2095"/>
      </w:tblGrid>
      <w:tr w:rsidR="006E5652" w:rsidRPr="006E5652" w:rsidTr="005C64C9">
        <w:tc>
          <w:tcPr>
            <w:tcW w:w="879" w:type="dxa"/>
            <w:tcBorders>
              <w:tl2br w:val="single" w:sz="4" w:space="0" w:color="auto"/>
            </w:tcBorders>
            <w:vAlign w:val="center"/>
          </w:tcPr>
          <w:p w:rsidR="006E5652" w:rsidRPr="006E5652" w:rsidRDefault="006E5652" w:rsidP="005C64C9">
            <w:pPr>
              <w:jc w:val="center"/>
              <w:rPr>
                <w:rFonts w:hint="eastAsia"/>
                <w:sz w:val="22"/>
              </w:rPr>
            </w:pPr>
          </w:p>
        </w:tc>
        <w:tc>
          <w:tcPr>
            <w:tcW w:w="1953" w:type="dxa"/>
            <w:vAlign w:val="center"/>
          </w:tcPr>
          <w:p w:rsidR="006E5652" w:rsidRPr="006E5652" w:rsidRDefault="006E5652" w:rsidP="005C64C9">
            <w:pPr>
              <w:jc w:val="center"/>
              <w:rPr>
                <w:rFonts w:hint="eastAsia"/>
                <w:sz w:val="22"/>
              </w:rPr>
            </w:pPr>
            <w:r w:rsidRPr="006E5652">
              <w:rPr>
                <w:rFonts w:hint="eastAsia"/>
                <w:sz w:val="22"/>
              </w:rPr>
              <w:t>回路名</w:t>
            </w:r>
          </w:p>
        </w:tc>
        <w:tc>
          <w:tcPr>
            <w:tcW w:w="1954" w:type="dxa"/>
            <w:vAlign w:val="center"/>
          </w:tcPr>
          <w:p w:rsidR="006E5652" w:rsidRPr="006E5652" w:rsidRDefault="006E5652" w:rsidP="005C64C9">
            <w:pPr>
              <w:jc w:val="center"/>
              <w:rPr>
                <w:rFonts w:hint="eastAsia"/>
                <w:sz w:val="22"/>
              </w:rPr>
            </w:pPr>
            <w:r w:rsidRPr="006E5652">
              <w:rPr>
                <w:rFonts w:hint="eastAsia"/>
                <w:sz w:val="22"/>
              </w:rPr>
              <w:t>回路図</w:t>
            </w:r>
          </w:p>
        </w:tc>
        <w:tc>
          <w:tcPr>
            <w:tcW w:w="879" w:type="dxa"/>
            <w:tcBorders>
              <w:tl2br w:val="single" w:sz="4" w:space="0" w:color="auto"/>
            </w:tcBorders>
            <w:vAlign w:val="center"/>
          </w:tcPr>
          <w:p w:rsidR="006E5652" w:rsidRPr="006E5652" w:rsidRDefault="006E5652" w:rsidP="005C64C9">
            <w:pPr>
              <w:jc w:val="center"/>
              <w:rPr>
                <w:rFonts w:hint="eastAsia"/>
                <w:sz w:val="22"/>
              </w:rPr>
            </w:pPr>
          </w:p>
        </w:tc>
        <w:tc>
          <w:tcPr>
            <w:tcW w:w="2094" w:type="dxa"/>
            <w:vAlign w:val="center"/>
          </w:tcPr>
          <w:p w:rsidR="006E5652" w:rsidRPr="006E5652" w:rsidRDefault="006E5652" w:rsidP="005C64C9">
            <w:pPr>
              <w:jc w:val="center"/>
              <w:rPr>
                <w:rFonts w:hint="eastAsia"/>
                <w:sz w:val="22"/>
              </w:rPr>
            </w:pPr>
            <w:r w:rsidRPr="006E5652">
              <w:rPr>
                <w:rFonts w:hint="eastAsia"/>
                <w:sz w:val="22"/>
              </w:rPr>
              <w:t>回路名</w:t>
            </w:r>
          </w:p>
        </w:tc>
        <w:tc>
          <w:tcPr>
            <w:tcW w:w="2095" w:type="dxa"/>
            <w:vAlign w:val="center"/>
          </w:tcPr>
          <w:p w:rsidR="006E5652" w:rsidRPr="006E5652" w:rsidRDefault="006E5652" w:rsidP="005C64C9">
            <w:pPr>
              <w:jc w:val="center"/>
              <w:rPr>
                <w:rFonts w:hint="eastAsia"/>
                <w:sz w:val="22"/>
              </w:rPr>
            </w:pPr>
            <w:r w:rsidRPr="006E5652">
              <w:rPr>
                <w:rFonts w:hint="eastAsia"/>
                <w:sz w:val="22"/>
              </w:rPr>
              <w:t>回路図</w:t>
            </w:r>
          </w:p>
        </w:tc>
      </w:tr>
      <w:tr w:rsidR="006E5652" w:rsidRPr="006E5652" w:rsidTr="005C64C9">
        <w:trPr>
          <w:trHeight w:val="704"/>
        </w:trPr>
        <w:tc>
          <w:tcPr>
            <w:tcW w:w="879" w:type="dxa"/>
            <w:vAlign w:val="center"/>
          </w:tcPr>
          <w:p w:rsidR="006E5652" w:rsidRPr="006E5652" w:rsidRDefault="006E5652" w:rsidP="005C64C9">
            <w:pPr>
              <w:jc w:val="center"/>
              <w:rPr>
                <w:rFonts w:hint="eastAsia"/>
                <w:sz w:val="22"/>
              </w:rPr>
            </w:pPr>
            <w:r w:rsidRPr="006E5652">
              <w:rPr>
                <w:rFonts w:hint="eastAsia"/>
                <w:sz w:val="22"/>
              </w:rPr>
              <w:t>（１）</w:t>
            </w:r>
          </w:p>
        </w:tc>
        <w:tc>
          <w:tcPr>
            <w:tcW w:w="1953" w:type="dxa"/>
            <w:vAlign w:val="center"/>
          </w:tcPr>
          <w:p w:rsidR="006E5652" w:rsidRPr="006E5652" w:rsidRDefault="006E5652" w:rsidP="005C64C9">
            <w:pPr>
              <w:jc w:val="center"/>
              <w:rPr>
                <w:rFonts w:hint="eastAsia"/>
                <w:sz w:val="22"/>
              </w:rPr>
            </w:pPr>
          </w:p>
        </w:tc>
        <w:tc>
          <w:tcPr>
            <w:tcW w:w="1954" w:type="dxa"/>
            <w:vAlign w:val="center"/>
          </w:tcPr>
          <w:p w:rsidR="006E5652" w:rsidRPr="006E5652" w:rsidRDefault="006E5652" w:rsidP="005C64C9">
            <w:pPr>
              <w:jc w:val="center"/>
              <w:rPr>
                <w:rFonts w:hint="eastAsia"/>
                <w:sz w:val="22"/>
              </w:rPr>
            </w:pPr>
          </w:p>
        </w:tc>
        <w:tc>
          <w:tcPr>
            <w:tcW w:w="879" w:type="dxa"/>
            <w:vAlign w:val="center"/>
          </w:tcPr>
          <w:p w:rsidR="006E5652" w:rsidRPr="006E5652" w:rsidRDefault="006E5652" w:rsidP="005C64C9">
            <w:pPr>
              <w:jc w:val="center"/>
              <w:rPr>
                <w:rFonts w:hint="eastAsia"/>
                <w:sz w:val="22"/>
              </w:rPr>
            </w:pPr>
            <w:r w:rsidRPr="006E5652">
              <w:rPr>
                <w:rFonts w:hint="eastAsia"/>
                <w:sz w:val="22"/>
              </w:rPr>
              <w:t>（２）</w:t>
            </w:r>
          </w:p>
        </w:tc>
        <w:tc>
          <w:tcPr>
            <w:tcW w:w="2094" w:type="dxa"/>
            <w:vAlign w:val="center"/>
          </w:tcPr>
          <w:p w:rsidR="006E5652" w:rsidRPr="006E5652" w:rsidRDefault="006E5652" w:rsidP="005C64C9">
            <w:pPr>
              <w:jc w:val="center"/>
              <w:rPr>
                <w:rFonts w:hint="eastAsia"/>
                <w:sz w:val="22"/>
              </w:rPr>
            </w:pPr>
          </w:p>
        </w:tc>
        <w:tc>
          <w:tcPr>
            <w:tcW w:w="2095" w:type="dxa"/>
            <w:vAlign w:val="center"/>
          </w:tcPr>
          <w:p w:rsidR="006E5652" w:rsidRPr="006E5652" w:rsidRDefault="006E5652" w:rsidP="005C64C9">
            <w:pPr>
              <w:jc w:val="center"/>
              <w:rPr>
                <w:rFonts w:hint="eastAsia"/>
                <w:sz w:val="22"/>
              </w:rPr>
            </w:pPr>
          </w:p>
        </w:tc>
      </w:tr>
      <w:tr w:rsidR="006E5652" w:rsidRPr="006E5652" w:rsidTr="005C64C9">
        <w:trPr>
          <w:trHeight w:val="817"/>
        </w:trPr>
        <w:tc>
          <w:tcPr>
            <w:tcW w:w="879" w:type="dxa"/>
            <w:vAlign w:val="center"/>
          </w:tcPr>
          <w:p w:rsidR="006E5652" w:rsidRPr="006E5652" w:rsidRDefault="006E5652" w:rsidP="005C64C9">
            <w:pPr>
              <w:jc w:val="center"/>
              <w:rPr>
                <w:rFonts w:hint="eastAsia"/>
                <w:sz w:val="22"/>
              </w:rPr>
            </w:pPr>
            <w:r w:rsidRPr="006E5652">
              <w:rPr>
                <w:rFonts w:hint="eastAsia"/>
                <w:sz w:val="22"/>
              </w:rPr>
              <w:t>（３）</w:t>
            </w:r>
          </w:p>
        </w:tc>
        <w:tc>
          <w:tcPr>
            <w:tcW w:w="1953" w:type="dxa"/>
            <w:vAlign w:val="center"/>
          </w:tcPr>
          <w:p w:rsidR="006E5652" w:rsidRPr="006E5652" w:rsidRDefault="006E5652" w:rsidP="005C64C9">
            <w:pPr>
              <w:jc w:val="center"/>
              <w:rPr>
                <w:rFonts w:hint="eastAsia"/>
                <w:sz w:val="22"/>
              </w:rPr>
            </w:pPr>
          </w:p>
        </w:tc>
        <w:tc>
          <w:tcPr>
            <w:tcW w:w="1954" w:type="dxa"/>
            <w:vAlign w:val="center"/>
          </w:tcPr>
          <w:p w:rsidR="006E5652" w:rsidRPr="006E5652" w:rsidRDefault="006E5652" w:rsidP="005C64C9">
            <w:pPr>
              <w:jc w:val="center"/>
              <w:rPr>
                <w:rFonts w:hint="eastAsia"/>
                <w:sz w:val="22"/>
              </w:rPr>
            </w:pPr>
          </w:p>
        </w:tc>
        <w:tc>
          <w:tcPr>
            <w:tcW w:w="5068" w:type="dxa"/>
            <w:gridSpan w:val="3"/>
            <w:tcBorders>
              <w:bottom w:val="nil"/>
              <w:right w:val="nil"/>
            </w:tcBorders>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t>問題５（各２点）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411"/>
        <w:gridCol w:w="988"/>
        <w:gridCol w:w="2406"/>
        <w:gridCol w:w="858"/>
        <w:gridCol w:w="2233"/>
      </w:tblGrid>
      <w:tr w:rsidR="006E5652" w:rsidRPr="006E5652" w:rsidTr="005C64C9">
        <w:trPr>
          <w:trHeight w:val="810"/>
        </w:trPr>
        <w:tc>
          <w:tcPr>
            <w:tcW w:w="958" w:type="dxa"/>
            <w:vAlign w:val="center"/>
          </w:tcPr>
          <w:p w:rsidR="006E5652" w:rsidRPr="006E5652" w:rsidRDefault="006E5652" w:rsidP="005C64C9">
            <w:pPr>
              <w:jc w:val="center"/>
              <w:rPr>
                <w:rFonts w:hint="eastAsia"/>
                <w:sz w:val="22"/>
              </w:rPr>
            </w:pPr>
            <w:r w:rsidRPr="006E5652">
              <w:rPr>
                <w:rFonts w:hint="eastAsia"/>
                <w:sz w:val="22"/>
              </w:rPr>
              <w:t>（１）</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（２）</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（３）</w:t>
            </w:r>
          </w:p>
        </w:tc>
        <w:tc>
          <w:tcPr>
            <w:tcW w:w="2233" w:type="dxa"/>
            <w:vAlign w:val="center"/>
          </w:tcPr>
          <w:p w:rsidR="006E5652" w:rsidRPr="006E5652" w:rsidRDefault="006E5652" w:rsidP="005C64C9">
            <w:pPr>
              <w:jc w:val="center"/>
              <w:rPr>
                <w:rFonts w:hint="eastAsia"/>
                <w:sz w:val="22"/>
              </w:rPr>
            </w:pPr>
          </w:p>
        </w:tc>
      </w:tr>
      <w:tr w:rsidR="006E5652" w:rsidRPr="006E5652" w:rsidTr="005C64C9">
        <w:trPr>
          <w:trHeight w:val="873"/>
        </w:trPr>
        <w:tc>
          <w:tcPr>
            <w:tcW w:w="958" w:type="dxa"/>
            <w:vAlign w:val="center"/>
          </w:tcPr>
          <w:p w:rsidR="006E5652" w:rsidRPr="006E5652" w:rsidRDefault="006E5652" w:rsidP="005C64C9">
            <w:pPr>
              <w:jc w:val="center"/>
              <w:rPr>
                <w:rFonts w:hint="eastAsia"/>
                <w:sz w:val="22"/>
              </w:rPr>
            </w:pPr>
            <w:r w:rsidRPr="006E5652">
              <w:rPr>
                <w:rFonts w:hint="eastAsia"/>
                <w:sz w:val="22"/>
              </w:rPr>
              <w:t>（４）</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（５）</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（６）</w:t>
            </w:r>
          </w:p>
        </w:tc>
        <w:tc>
          <w:tcPr>
            <w:tcW w:w="2233" w:type="dxa"/>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t>問題６（各４点）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959"/>
        <w:gridCol w:w="879"/>
        <w:gridCol w:w="4057"/>
      </w:tblGrid>
      <w:tr w:rsidR="006E5652" w:rsidRPr="006E5652" w:rsidTr="005C64C9">
        <w:trPr>
          <w:trHeight w:val="926"/>
        </w:trPr>
        <w:tc>
          <w:tcPr>
            <w:tcW w:w="959" w:type="dxa"/>
            <w:vAlign w:val="center"/>
          </w:tcPr>
          <w:p w:rsidR="006E5652" w:rsidRPr="006E5652" w:rsidRDefault="006E5652" w:rsidP="005C64C9">
            <w:pPr>
              <w:jc w:val="center"/>
              <w:rPr>
                <w:rFonts w:hint="eastAsia"/>
                <w:sz w:val="22"/>
              </w:rPr>
            </w:pPr>
            <w:r w:rsidRPr="006E5652">
              <w:rPr>
                <w:rFonts w:hint="eastAsia"/>
                <w:sz w:val="22"/>
              </w:rPr>
              <w:t>（１）</w:t>
            </w:r>
          </w:p>
        </w:tc>
        <w:tc>
          <w:tcPr>
            <w:tcW w:w="3959" w:type="dxa"/>
            <w:vAlign w:val="center"/>
          </w:tcPr>
          <w:p w:rsidR="006E5652" w:rsidRPr="006E5652" w:rsidRDefault="006E5652" w:rsidP="005C64C9">
            <w:pPr>
              <w:jc w:val="center"/>
              <w:rPr>
                <w:rFonts w:hint="eastAsia"/>
                <w:sz w:val="22"/>
              </w:rPr>
            </w:pPr>
          </w:p>
        </w:tc>
        <w:tc>
          <w:tcPr>
            <w:tcW w:w="860" w:type="dxa"/>
            <w:vAlign w:val="center"/>
          </w:tcPr>
          <w:p w:rsidR="006E5652" w:rsidRPr="006E5652" w:rsidRDefault="006E5652" w:rsidP="005C64C9">
            <w:pPr>
              <w:jc w:val="center"/>
              <w:rPr>
                <w:rFonts w:hint="eastAsia"/>
                <w:sz w:val="22"/>
              </w:rPr>
            </w:pPr>
            <w:r w:rsidRPr="006E5652">
              <w:rPr>
                <w:rFonts w:hint="eastAsia"/>
                <w:sz w:val="22"/>
              </w:rPr>
              <w:t>（２）</w:t>
            </w:r>
          </w:p>
        </w:tc>
        <w:tc>
          <w:tcPr>
            <w:tcW w:w="4058" w:type="dxa"/>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r>
        <w:rPr>
          <w:rFonts w:hint="eastAsia"/>
          <w:sz w:val="22"/>
        </w:rPr>
        <w:t>問題７（各２点）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411"/>
        <w:gridCol w:w="988"/>
        <w:gridCol w:w="2406"/>
        <w:gridCol w:w="858"/>
        <w:gridCol w:w="2233"/>
      </w:tblGrid>
      <w:tr w:rsidR="006E5652" w:rsidRPr="006E5652" w:rsidTr="005C64C9">
        <w:trPr>
          <w:trHeight w:val="810"/>
        </w:trPr>
        <w:tc>
          <w:tcPr>
            <w:tcW w:w="958" w:type="dxa"/>
            <w:vAlign w:val="center"/>
          </w:tcPr>
          <w:p w:rsidR="006E5652" w:rsidRPr="006E5652" w:rsidRDefault="006E5652" w:rsidP="005C64C9">
            <w:pPr>
              <w:jc w:val="center"/>
              <w:rPr>
                <w:rFonts w:hint="eastAsia"/>
                <w:sz w:val="22"/>
              </w:rPr>
            </w:pPr>
            <w:r w:rsidRPr="006E5652">
              <w:rPr>
                <w:rFonts w:hint="eastAsia"/>
                <w:sz w:val="22"/>
              </w:rPr>
              <w:t>（１）</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（２）</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（３）</w:t>
            </w:r>
          </w:p>
        </w:tc>
        <w:tc>
          <w:tcPr>
            <w:tcW w:w="2233" w:type="dxa"/>
            <w:vAlign w:val="center"/>
          </w:tcPr>
          <w:p w:rsidR="006E5652" w:rsidRPr="006E5652" w:rsidRDefault="006E5652" w:rsidP="005C64C9">
            <w:pPr>
              <w:jc w:val="center"/>
              <w:rPr>
                <w:rFonts w:hint="eastAsia"/>
                <w:sz w:val="22"/>
              </w:rPr>
            </w:pPr>
          </w:p>
        </w:tc>
      </w:tr>
      <w:tr w:rsidR="006E5652" w:rsidRPr="006E5652" w:rsidTr="005C64C9">
        <w:trPr>
          <w:trHeight w:val="873"/>
        </w:trPr>
        <w:tc>
          <w:tcPr>
            <w:tcW w:w="958" w:type="dxa"/>
            <w:vAlign w:val="center"/>
          </w:tcPr>
          <w:p w:rsidR="006E5652" w:rsidRPr="006E5652" w:rsidRDefault="006E5652" w:rsidP="005C64C9">
            <w:pPr>
              <w:jc w:val="center"/>
              <w:rPr>
                <w:rFonts w:hint="eastAsia"/>
                <w:sz w:val="22"/>
              </w:rPr>
            </w:pPr>
            <w:r w:rsidRPr="006E5652">
              <w:rPr>
                <w:rFonts w:hint="eastAsia"/>
                <w:sz w:val="22"/>
              </w:rPr>
              <w:t>（４）</w:t>
            </w:r>
          </w:p>
        </w:tc>
        <w:tc>
          <w:tcPr>
            <w:tcW w:w="2411" w:type="dxa"/>
            <w:vAlign w:val="center"/>
          </w:tcPr>
          <w:p w:rsidR="006E5652" w:rsidRPr="006E5652" w:rsidRDefault="006E5652" w:rsidP="005C64C9">
            <w:pPr>
              <w:jc w:val="center"/>
              <w:rPr>
                <w:rFonts w:hint="eastAsia"/>
                <w:sz w:val="22"/>
              </w:rPr>
            </w:pPr>
          </w:p>
        </w:tc>
        <w:tc>
          <w:tcPr>
            <w:tcW w:w="988" w:type="dxa"/>
            <w:vAlign w:val="center"/>
          </w:tcPr>
          <w:p w:rsidR="006E5652" w:rsidRPr="006E5652" w:rsidRDefault="006E5652" w:rsidP="005C64C9">
            <w:pPr>
              <w:jc w:val="center"/>
              <w:rPr>
                <w:rFonts w:hint="eastAsia"/>
                <w:sz w:val="22"/>
              </w:rPr>
            </w:pPr>
            <w:r w:rsidRPr="006E5652">
              <w:rPr>
                <w:rFonts w:hint="eastAsia"/>
                <w:sz w:val="22"/>
              </w:rPr>
              <w:t>（５）</w:t>
            </w:r>
          </w:p>
        </w:tc>
        <w:tc>
          <w:tcPr>
            <w:tcW w:w="2406" w:type="dxa"/>
            <w:vAlign w:val="center"/>
          </w:tcPr>
          <w:p w:rsidR="006E5652" w:rsidRPr="006E5652" w:rsidRDefault="006E5652" w:rsidP="005C64C9">
            <w:pPr>
              <w:jc w:val="center"/>
              <w:rPr>
                <w:rFonts w:hint="eastAsia"/>
                <w:sz w:val="22"/>
              </w:rPr>
            </w:pPr>
          </w:p>
        </w:tc>
        <w:tc>
          <w:tcPr>
            <w:tcW w:w="858" w:type="dxa"/>
            <w:vAlign w:val="center"/>
          </w:tcPr>
          <w:p w:rsidR="006E5652" w:rsidRPr="006E5652" w:rsidRDefault="006E5652" w:rsidP="005C64C9">
            <w:pPr>
              <w:jc w:val="center"/>
              <w:rPr>
                <w:rFonts w:hint="eastAsia"/>
                <w:sz w:val="22"/>
              </w:rPr>
            </w:pPr>
            <w:r w:rsidRPr="006E5652">
              <w:rPr>
                <w:rFonts w:hint="eastAsia"/>
                <w:sz w:val="22"/>
              </w:rPr>
              <w:t>（６）</w:t>
            </w:r>
          </w:p>
        </w:tc>
        <w:tc>
          <w:tcPr>
            <w:tcW w:w="2233" w:type="dxa"/>
            <w:vAlign w:val="center"/>
          </w:tcPr>
          <w:p w:rsidR="006E5652" w:rsidRPr="006E5652" w:rsidRDefault="006E5652" w:rsidP="005C64C9">
            <w:pPr>
              <w:jc w:val="center"/>
              <w:rPr>
                <w:rFonts w:hint="eastAsia"/>
                <w:sz w:val="22"/>
              </w:rPr>
            </w:pPr>
          </w:p>
        </w:tc>
      </w:tr>
    </w:tbl>
    <w:p w:rsidR="006E5652" w:rsidRDefault="006E5652" w:rsidP="006E5652">
      <w:pPr>
        <w:rPr>
          <w:rFonts w:hint="eastAsia"/>
          <w:sz w:val="22"/>
        </w:rPr>
      </w:pPr>
    </w:p>
    <w:p w:rsidR="006E5652" w:rsidRDefault="006E5652" w:rsidP="006E5652">
      <w:pPr>
        <w:rPr>
          <w:rFonts w:hint="eastAsia"/>
          <w:sz w:val="22"/>
        </w:rPr>
      </w:pPr>
    </w:p>
    <w:p w:rsidR="006E5652" w:rsidRDefault="006E5652" w:rsidP="006E5652">
      <w:pPr>
        <w:rPr>
          <w:rFonts w:hint="eastAsia"/>
          <w:sz w:val="22"/>
        </w:rPr>
      </w:pPr>
    </w:p>
    <w:p w:rsidR="0086052D" w:rsidRDefault="0086052D" w:rsidP="00F11DF2">
      <w:pPr>
        <w:rPr>
          <w:rFonts w:hint="eastAsia"/>
        </w:rPr>
      </w:pPr>
    </w:p>
    <w:p w:rsidR="00F11DF2" w:rsidRDefault="00F11DF2" w:rsidP="00F11DF2">
      <w:pPr>
        <w:rPr>
          <w:rFonts w:hint="eastAsia"/>
        </w:rPr>
      </w:pPr>
    </w:p>
    <w:p w:rsidR="0088151F" w:rsidRPr="003366A4" w:rsidRDefault="0088151F" w:rsidP="00A92EB7">
      <w:pPr>
        <w:rPr>
          <w:rFonts w:hint="eastAsia"/>
        </w:rPr>
      </w:pPr>
    </w:p>
    <w:sectPr w:rsidR="0088151F" w:rsidRPr="003366A4">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A8E" w:rsidRDefault="00287A8E">
      <w:r>
        <w:separator/>
      </w:r>
    </w:p>
  </w:endnote>
  <w:endnote w:type="continuationSeparator" w:id="0">
    <w:p w:rsidR="00287A8E" w:rsidRDefault="0028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A8E" w:rsidRDefault="00287A8E">
      <w:r>
        <w:separator/>
      </w:r>
    </w:p>
  </w:footnote>
  <w:footnote w:type="continuationSeparator" w:id="0">
    <w:p w:rsidR="00287A8E" w:rsidRDefault="00287A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0F55C07"/>
    <w:multiLevelType w:val="hybridMultilevel"/>
    <w:tmpl w:val="11F66BEC"/>
    <w:lvl w:ilvl="0" w:tplc="86D2BE7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2DE74EC"/>
    <w:multiLevelType w:val="hybridMultilevel"/>
    <w:tmpl w:val="504264FA"/>
    <w:lvl w:ilvl="0" w:tplc="EE7CA0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8F7DF8"/>
    <w:multiLevelType w:val="hybridMultilevel"/>
    <w:tmpl w:val="7F068B78"/>
    <w:lvl w:ilvl="0" w:tplc="203631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8" w15:restartNumberingAfterBreak="0">
    <w:nsid w:val="1FFD6630"/>
    <w:multiLevelType w:val="hybridMultilevel"/>
    <w:tmpl w:val="58D2F79E"/>
    <w:lvl w:ilvl="0" w:tplc="8C1EE4E8">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0"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3AC14762"/>
    <w:multiLevelType w:val="hybridMultilevel"/>
    <w:tmpl w:val="4544B0D2"/>
    <w:lvl w:ilvl="0" w:tplc="31BA18CA">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9F62C5"/>
    <w:multiLevelType w:val="hybridMultilevel"/>
    <w:tmpl w:val="6A18AED6"/>
    <w:lvl w:ilvl="0" w:tplc="142676B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0FF38DF"/>
    <w:multiLevelType w:val="hybridMultilevel"/>
    <w:tmpl w:val="9462141C"/>
    <w:lvl w:ilvl="0" w:tplc="BD9A5D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CA5434"/>
    <w:multiLevelType w:val="hybridMultilevel"/>
    <w:tmpl w:val="0BE0ED96"/>
    <w:lvl w:ilvl="0" w:tplc="5574D9D4">
      <w:start w:val="1"/>
      <w:numFmt w:val="decimal"/>
      <w:lvlText w:val="(%1)"/>
      <w:lvlJc w:val="left"/>
      <w:pPr>
        <w:ind w:left="72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D45690D"/>
    <w:multiLevelType w:val="hybridMultilevel"/>
    <w:tmpl w:val="E1785B5E"/>
    <w:lvl w:ilvl="0" w:tplc="CEEE2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6B450E7A"/>
    <w:multiLevelType w:val="hybridMultilevel"/>
    <w:tmpl w:val="33A6C718"/>
    <w:lvl w:ilvl="0" w:tplc="35EAE09A">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5E53079"/>
    <w:multiLevelType w:val="hybridMultilevel"/>
    <w:tmpl w:val="93D0F5B8"/>
    <w:lvl w:ilvl="0" w:tplc="DFFE95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8C32CC"/>
    <w:multiLevelType w:val="hybridMultilevel"/>
    <w:tmpl w:val="E69A4E66"/>
    <w:lvl w:ilvl="0" w:tplc="96D4BE08">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17"/>
  </w:num>
  <w:num w:numId="4">
    <w:abstractNumId w:val="2"/>
  </w:num>
  <w:num w:numId="5">
    <w:abstractNumId w:val="18"/>
  </w:num>
  <w:num w:numId="6">
    <w:abstractNumId w:val="20"/>
  </w:num>
  <w:num w:numId="7">
    <w:abstractNumId w:val="15"/>
  </w:num>
  <w:num w:numId="8">
    <w:abstractNumId w:val="10"/>
  </w:num>
  <w:num w:numId="9">
    <w:abstractNumId w:val="9"/>
  </w:num>
  <w:num w:numId="10">
    <w:abstractNumId w:val="7"/>
  </w:num>
  <w:num w:numId="11">
    <w:abstractNumId w:val="0"/>
  </w:num>
  <w:num w:numId="12">
    <w:abstractNumId w:val="13"/>
  </w:num>
  <w:num w:numId="13">
    <w:abstractNumId w:val="21"/>
  </w:num>
  <w:num w:numId="14">
    <w:abstractNumId w:val="14"/>
  </w:num>
  <w:num w:numId="15">
    <w:abstractNumId w:val="1"/>
  </w:num>
  <w:num w:numId="16">
    <w:abstractNumId w:val="8"/>
  </w:num>
  <w:num w:numId="17">
    <w:abstractNumId w:val="12"/>
  </w:num>
  <w:num w:numId="18">
    <w:abstractNumId w:val="22"/>
  </w:num>
  <w:num w:numId="19">
    <w:abstractNumId w:val="11"/>
  </w:num>
  <w:num w:numId="20">
    <w:abstractNumId w:val="5"/>
  </w:num>
  <w:num w:numId="21">
    <w:abstractNumId w:val="6"/>
  </w:num>
  <w:num w:numId="22">
    <w:abstractNumId w:val="19"/>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04DEF"/>
    <w:rsid w:val="000339CC"/>
    <w:rsid w:val="00041D7B"/>
    <w:rsid w:val="00053F43"/>
    <w:rsid w:val="00061987"/>
    <w:rsid w:val="000C0348"/>
    <w:rsid w:val="000D7DE9"/>
    <w:rsid w:val="000E1F33"/>
    <w:rsid w:val="00106C29"/>
    <w:rsid w:val="00124C25"/>
    <w:rsid w:val="00142F33"/>
    <w:rsid w:val="00164A7F"/>
    <w:rsid w:val="001773A2"/>
    <w:rsid w:val="00180BE7"/>
    <w:rsid w:val="00195DAC"/>
    <w:rsid w:val="001A01EF"/>
    <w:rsid w:val="001A05BE"/>
    <w:rsid w:val="001B672E"/>
    <w:rsid w:val="001D6FA2"/>
    <w:rsid w:val="001F5C96"/>
    <w:rsid w:val="00202122"/>
    <w:rsid w:val="00233F04"/>
    <w:rsid w:val="00253F6B"/>
    <w:rsid w:val="00287A8E"/>
    <w:rsid w:val="002A3AA8"/>
    <w:rsid w:val="003366A4"/>
    <w:rsid w:val="00361AF1"/>
    <w:rsid w:val="003919B0"/>
    <w:rsid w:val="00396B29"/>
    <w:rsid w:val="003A22E8"/>
    <w:rsid w:val="003B6BE4"/>
    <w:rsid w:val="003B7DFE"/>
    <w:rsid w:val="003D6B5A"/>
    <w:rsid w:val="00411B90"/>
    <w:rsid w:val="00412516"/>
    <w:rsid w:val="00425EF1"/>
    <w:rsid w:val="00443034"/>
    <w:rsid w:val="004460B8"/>
    <w:rsid w:val="004D0451"/>
    <w:rsid w:val="004D3928"/>
    <w:rsid w:val="00515F2F"/>
    <w:rsid w:val="00525613"/>
    <w:rsid w:val="00540A80"/>
    <w:rsid w:val="005C64C9"/>
    <w:rsid w:val="00626E8E"/>
    <w:rsid w:val="0066786F"/>
    <w:rsid w:val="006B20B4"/>
    <w:rsid w:val="006C3451"/>
    <w:rsid w:val="006E5652"/>
    <w:rsid w:val="0070280F"/>
    <w:rsid w:val="00732509"/>
    <w:rsid w:val="007A183C"/>
    <w:rsid w:val="007A5CE4"/>
    <w:rsid w:val="007D38AB"/>
    <w:rsid w:val="00806C1C"/>
    <w:rsid w:val="00817E1E"/>
    <w:rsid w:val="0086052D"/>
    <w:rsid w:val="0088151F"/>
    <w:rsid w:val="0089152A"/>
    <w:rsid w:val="00896525"/>
    <w:rsid w:val="008C6485"/>
    <w:rsid w:val="008C74AE"/>
    <w:rsid w:val="00915E11"/>
    <w:rsid w:val="00954EDE"/>
    <w:rsid w:val="00957344"/>
    <w:rsid w:val="009C5BFB"/>
    <w:rsid w:val="009C5FC7"/>
    <w:rsid w:val="00A23702"/>
    <w:rsid w:val="00A267CB"/>
    <w:rsid w:val="00A46C81"/>
    <w:rsid w:val="00A54348"/>
    <w:rsid w:val="00A601FB"/>
    <w:rsid w:val="00A62A86"/>
    <w:rsid w:val="00A765C9"/>
    <w:rsid w:val="00A827B8"/>
    <w:rsid w:val="00A92EB7"/>
    <w:rsid w:val="00AB159B"/>
    <w:rsid w:val="00AB1DB3"/>
    <w:rsid w:val="00AB5418"/>
    <w:rsid w:val="00AC2C8D"/>
    <w:rsid w:val="00AF7DE3"/>
    <w:rsid w:val="00B13CED"/>
    <w:rsid w:val="00B45C3A"/>
    <w:rsid w:val="00B55074"/>
    <w:rsid w:val="00B63C10"/>
    <w:rsid w:val="00B9170F"/>
    <w:rsid w:val="00B968A3"/>
    <w:rsid w:val="00BC27AB"/>
    <w:rsid w:val="00BC749A"/>
    <w:rsid w:val="00BE7505"/>
    <w:rsid w:val="00C06155"/>
    <w:rsid w:val="00C30622"/>
    <w:rsid w:val="00C3560D"/>
    <w:rsid w:val="00C5637B"/>
    <w:rsid w:val="00C5704D"/>
    <w:rsid w:val="00C62D46"/>
    <w:rsid w:val="00C63614"/>
    <w:rsid w:val="00C6386A"/>
    <w:rsid w:val="00C66C68"/>
    <w:rsid w:val="00C76511"/>
    <w:rsid w:val="00C94AD8"/>
    <w:rsid w:val="00CB5995"/>
    <w:rsid w:val="00D22E52"/>
    <w:rsid w:val="00D9422D"/>
    <w:rsid w:val="00DA3E2C"/>
    <w:rsid w:val="00DE2AA6"/>
    <w:rsid w:val="00E013D4"/>
    <w:rsid w:val="00E32683"/>
    <w:rsid w:val="00E44D56"/>
    <w:rsid w:val="00E51617"/>
    <w:rsid w:val="00E9366A"/>
    <w:rsid w:val="00EA4049"/>
    <w:rsid w:val="00F11DF2"/>
    <w:rsid w:val="00F302EC"/>
    <w:rsid w:val="00F65D94"/>
    <w:rsid w:val="00F84F73"/>
    <w:rsid w:val="00FC5BA3"/>
    <w:rsid w:val="00FF095D"/>
    <w:rsid w:val="00FF0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onnector" idref="#_x0000_s1142"/>
        <o:r id="V:Rule2" type="connector" idref="#_x0000_s1143"/>
        <o:r id="V:Rule3" type="connector" idref="#_x0000_s1144"/>
      </o:rules>
    </o:shapelayout>
  </w:shapeDefaults>
  <w:decimalSymbol w:val="."/>
  <w:listSeparator w:val=","/>
  <w15:chartTrackingRefBased/>
  <w15:docId w15:val="{EE95868C-8FCA-4059-8A74-118139A7E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 w:type="table" w:styleId="a7">
    <w:name w:val="Table Grid"/>
    <w:basedOn w:val="a1"/>
    <w:uiPriority w:val="59"/>
    <w:rsid w:val="00A46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485</Words>
  <Characters>2767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2008-10-31T07:07:00Z</cp:lastPrinted>
  <dcterms:created xsi:type="dcterms:W3CDTF">2017-05-21T23:57:00Z</dcterms:created>
  <dcterms:modified xsi:type="dcterms:W3CDTF">2017-05-21T23:57:00Z</dcterms:modified>
</cp:coreProperties>
</file>