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A74" w:rsidRDefault="00A6488F" w:rsidP="00A6488F">
      <w:pPr>
        <w:jc w:val="center"/>
        <w:rPr>
          <w:sz w:val="56"/>
          <w:szCs w:val="56"/>
        </w:rPr>
      </w:pPr>
      <w:r w:rsidRPr="00A6488F">
        <w:rPr>
          <w:rFonts w:hint="eastAsia"/>
          <w:sz w:val="56"/>
          <w:szCs w:val="56"/>
        </w:rPr>
        <w:t>解答用紙</w:t>
      </w:r>
    </w:p>
    <w:p w:rsidR="00342D14" w:rsidRDefault="00342D14" w:rsidP="00342D14">
      <w:pPr>
        <w:jc w:val="left"/>
        <w:rPr>
          <w:szCs w:val="21"/>
          <w:u w:val="single"/>
        </w:rPr>
      </w:pPr>
    </w:p>
    <w:p w:rsidR="00342D14" w:rsidRPr="00342D14" w:rsidRDefault="00342D14" w:rsidP="00342D14">
      <w:pPr>
        <w:jc w:val="left"/>
        <w:rPr>
          <w:szCs w:val="21"/>
          <w:u w:val="single"/>
        </w:rPr>
      </w:pPr>
      <w:r w:rsidRPr="00342D14">
        <w:rPr>
          <w:rFonts w:hint="eastAsia"/>
          <w:szCs w:val="21"/>
          <w:u w:val="single"/>
        </w:rPr>
        <w:t xml:space="preserve">番号　　　　　</w:t>
      </w:r>
      <w:r>
        <w:rPr>
          <w:rFonts w:hint="eastAsia"/>
          <w:szCs w:val="21"/>
          <w:u w:val="single"/>
        </w:rPr>
        <w:t xml:space="preserve">　　</w:t>
      </w:r>
      <w:r w:rsidRPr="00342D14">
        <w:rPr>
          <w:rFonts w:hint="eastAsia"/>
          <w:szCs w:val="21"/>
          <w:u w:val="single"/>
        </w:rPr>
        <w:t xml:space="preserve">氏名　　　　　　　　　　　　　</w:t>
      </w:r>
      <w:r w:rsidR="00767474">
        <w:rPr>
          <w:rFonts w:hint="eastAsia"/>
          <w:szCs w:val="21"/>
          <w:u w:val="single"/>
        </w:rPr>
        <w:t xml:space="preserve">得点　　　　　　　　　　評価判定　　　　　　　</w:t>
      </w:r>
    </w:p>
    <w:p w:rsidR="00342D14" w:rsidRDefault="00342D14" w:rsidP="00A6488F">
      <w:pPr>
        <w:jc w:val="left"/>
        <w:rPr>
          <w:szCs w:val="21"/>
        </w:rPr>
      </w:pPr>
    </w:p>
    <w:p w:rsidR="00A6488F" w:rsidRPr="00A6488F" w:rsidRDefault="00A6488F" w:rsidP="00A6488F">
      <w:pPr>
        <w:jc w:val="left"/>
        <w:rPr>
          <w:szCs w:val="21"/>
        </w:rPr>
      </w:pPr>
      <w:r>
        <w:rPr>
          <w:rFonts w:hint="eastAsia"/>
          <w:szCs w:val="21"/>
        </w:rPr>
        <w:t>１．</w:t>
      </w:r>
    </w:p>
    <w:tbl>
      <w:tblPr>
        <w:tblStyle w:val="a3"/>
        <w:tblW w:w="0" w:type="auto"/>
        <w:tblLook w:val="04A0"/>
      </w:tblPr>
      <w:tblGrid>
        <w:gridCol w:w="2009"/>
        <w:gridCol w:w="2010"/>
      </w:tblGrid>
      <w:tr w:rsidR="00A6488F" w:rsidTr="00A6488F">
        <w:trPr>
          <w:trHeight w:val="363"/>
        </w:trPr>
        <w:tc>
          <w:tcPr>
            <w:tcW w:w="2009" w:type="dxa"/>
          </w:tcPr>
          <w:p w:rsidR="00A6488F" w:rsidRDefault="00A6488F" w:rsidP="00A6488F">
            <w:pPr>
              <w:jc w:val="left"/>
            </w:pPr>
            <w:r>
              <w:rPr>
                <w:rFonts w:hint="eastAsia"/>
              </w:rPr>
              <w:t>①</w:t>
            </w:r>
          </w:p>
          <w:p w:rsidR="00A6488F" w:rsidRDefault="00A6488F" w:rsidP="00A6488F">
            <w:pPr>
              <w:jc w:val="left"/>
            </w:pPr>
          </w:p>
        </w:tc>
        <w:tc>
          <w:tcPr>
            <w:tcW w:w="2010" w:type="dxa"/>
          </w:tcPr>
          <w:p w:rsidR="00A6488F" w:rsidRDefault="00A6488F" w:rsidP="00A6488F">
            <w:pPr>
              <w:jc w:val="left"/>
            </w:pPr>
            <w:r>
              <w:rPr>
                <w:rFonts w:hint="eastAsia"/>
              </w:rPr>
              <w:t>②</w:t>
            </w:r>
          </w:p>
        </w:tc>
      </w:tr>
    </w:tbl>
    <w:p w:rsidR="00A6488F" w:rsidRDefault="00A6488F" w:rsidP="00A6488F">
      <w:pPr>
        <w:jc w:val="left"/>
      </w:pPr>
    </w:p>
    <w:p w:rsidR="00A6488F" w:rsidRDefault="00A6488F" w:rsidP="00A6488F">
      <w:pPr>
        <w:jc w:val="left"/>
      </w:pPr>
      <w:r>
        <w:rPr>
          <w:rFonts w:hint="eastAsia"/>
        </w:rPr>
        <w:t>２．</w:t>
      </w:r>
    </w:p>
    <w:tbl>
      <w:tblPr>
        <w:tblStyle w:val="a3"/>
        <w:tblW w:w="0" w:type="auto"/>
        <w:tblLook w:val="04A0"/>
      </w:tblPr>
      <w:tblGrid>
        <w:gridCol w:w="2507"/>
        <w:gridCol w:w="2508"/>
        <w:gridCol w:w="2508"/>
        <w:gridCol w:w="2508"/>
      </w:tblGrid>
      <w:tr w:rsidR="00A6488F" w:rsidTr="00A6488F">
        <w:tc>
          <w:tcPr>
            <w:tcW w:w="2507" w:type="dxa"/>
          </w:tcPr>
          <w:p w:rsidR="00A6488F" w:rsidRDefault="00A6488F" w:rsidP="00A6488F">
            <w:pPr>
              <w:jc w:val="left"/>
            </w:pPr>
            <w:r>
              <w:rPr>
                <w:rFonts w:hint="eastAsia"/>
              </w:rPr>
              <w:t>(1)</w:t>
            </w:r>
          </w:p>
          <w:p w:rsidR="00A6488F" w:rsidRDefault="00A6488F" w:rsidP="00A6488F">
            <w:pPr>
              <w:jc w:val="left"/>
            </w:pPr>
          </w:p>
        </w:tc>
        <w:tc>
          <w:tcPr>
            <w:tcW w:w="2508" w:type="dxa"/>
          </w:tcPr>
          <w:p w:rsidR="00A6488F" w:rsidRDefault="00A6488F" w:rsidP="00A6488F">
            <w:pPr>
              <w:jc w:val="left"/>
            </w:pPr>
            <w:r>
              <w:rPr>
                <w:rFonts w:hint="eastAsia"/>
              </w:rPr>
              <w:t>(2)</w:t>
            </w:r>
          </w:p>
        </w:tc>
        <w:tc>
          <w:tcPr>
            <w:tcW w:w="2508" w:type="dxa"/>
          </w:tcPr>
          <w:p w:rsidR="00A6488F" w:rsidRDefault="00A6488F" w:rsidP="00A6488F">
            <w:pPr>
              <w:jc w:val="left"/>
            </w:pPr>
            <w:r>
              <w:rPr>
                <w:rFonts w:hint="eastAsia"/>
              </w:rPr>
              <w:t>(3)</w:t>
            </w:r>
          </w:p>
        </w:tc>
        <w:tc>
          <w:tcPr>
            <w:tcW w:w="2508" w:type="dxa"/>
          </w:tcPr>
          <w:p w:rsidR="00A6488F" w:rsidRDefault="00A6488F" w:rsidP="00A6488F">
            <w:pPr>
              <w:jc w:val="left"/>
            </w:pPr>
            <w:r>
              <w:rPr>
                <w:rFonts w:hint="eastAsia"/>
              </w:rPr>
              <w:t>(4)</w:t>
            </w:r>
          </w:p>
        </w:tc>
      </w:tr>
      <w:tr w:rsidR="00A6488F" w:rsidTr="00A6488F">
        <w:tc>
          <w:tcPr>
            <w:tcW w:w="2507" w:type="dxa"/>
          </w:tcPr>
          <w:p w:rsidR="00A6488F" w:rsidRDefault="00A6488F" w:rsidP="00A6488F">
            <w:pPr>
              <w:jc w:val="left"/>
            </w:pPr>
            <w:r>
              <w:rPr>
                <w:rFonts w:hint="eastAsia"/>
              </w:rPr>
              <w:t>(5)</w:t>
            </w:r>
          </w:p>
          <w:p w:rsidR="00A6488F" w:rsidRDefault="00A6488F" w:rsidP="00A6488F">
            <w:pPr>
              <w:jc w:val="left"/>
            </w:pPr>
          </w:p>
        </w:tc>
        <w:tc>
          <w:tcPr>
            <w:tcW w:w="2508" w:type="dxa"/>
          </w:tcPr>
          <w:p w:rsidR="00A6488F" w:rsidRDefault="00A6488F" w:rsidP="00A6488F">
            <w:pPr>
              <w:jc w:val="left"/>
            </w:pPr>
            <w:r>
              <w:rPr>
                <w:rFonts w:hint="eastAsia"/>
              </w:rPr>
              <w:t>(6)</w:t>
            </w:r>
          </w:p>
        </w:tc>
        <w:tc>
          <w:tcPr>
            <w:tcW w:w="2508" w:type="dxa"/>
          </w:tcPr>
          <w:p w:rsidR="00A6488F" w:rsidRDefault="00A6488F" w:rsidP="00A6488F">
            <w:pPr>
              <w:jc w:val="left"/>
            </w:pPr>
            <w:r>
              <w:rPr>
                <w:rFonts w:hint="eastAsia"/>
              </w:rPr>
              <w:t>(7)</w:t>
            </w:r>
          </w:p>
        </w:tc>
        <w:tc>
          <w:tcPr>
            <w:tcW w:w="2508" w:type="dxa"/>
          </w:tcPr>
          <w:p w:rsidR="00A6488F" w:rsidRDefault="00A6488F" w:rsidP="00A6488F">
            <w:pPr>
              <w:jc w:val="left"/>
            </w:pPr>
            <w:r>
              <w:rPr>
                <w:rFonts w:hint="eastAsia"/>
              </w:rPr>
              <w:t>(8)</w:t>
            </w:r>
          </w:p>
        </w:tc>
      </w:tr>
    </w:tbl>
    <w:p w:rsidR="00A6488F" w:rsidRDefault="00A6488F" w:rsidP="00A6488F">
      <w:pPr>
        <w:jc w:val="left"/>
      </w:pPr>
    </w:p>
    <w:p w:rsidR="00A6488F" w:rsidRDefault="00A6488F" w:rsidP="00A6488F">
      <w:pPr>
        <w:jc w:val="left"/>
      </w:pPr>
      <w:r>
        <w:rPr>
          <w:rFonts w:hint="eastAsia"/>
        </w:rPr>
        <w:t>３．</w:t>
      </w:r>
    </w:p>
    <w:tbl>
      <w:tblPr>
        <w:tblStyle w:val="a3"/>
        <w:tblW w:w="0" w:type="auto"/>
        <w:tblLook w:val="04A0"/>
      </w:tblPr>
      <w:tblGrid>
        <w:gridCol w:w="2507"/>
        <w:gridCol w:w="2508"/>
        <w:gridCol w:w="2508"/>
        <w:gridCol w:w="2508"/>
      </w:tblGrid>
      <w:tr w:rsidR="00A6488F" w:rsidTr="00BF788F">
        <w:tc>
          <w:tcPr>
            <w:tcW w:w="2507" w:type="dxa"/>
          </w:tcPr>
          <w:p w:rsidR="00A6488F" w:rsidRDefault="00A6488F" w:rsidP="00BF788F">
            <w:pPr>
              <w:jc w:val="left"/>
            </w:pPr>
            <w:r>
              <w:rPr>
                <w:rFonts w:hint="eastAsia"/>
              </w:rPr>
              <w:t>①</w:t>
            </w:r>
          </w:p>
          <w:p w:rsidR="00A6488F" w:rsidRDefault="00A6488F" w:rsidP="00BF788F">
            <w:pPr>
              <w:jc w:val="left"/>
            </w:pPr>
          </w:p>
        </w:tc>
        <w:tc>
          <w:tcPr>
            <w:tcW w:w="2508" w:type="dxa"/>
          </w:tcPr>
          <w:p w:rsidR="00A6488F" w:rsidRDefault="00A6488F" w:rsidP="00A6488F">
            <w:pPr>
              <w:jc w:val="left"/>
            </w:pPr>
            <w:r>
              <w:rPr>
                <w:rFonts w:hint="eastAsia"/>
              </w:rPr>
              <w:t>②</w:t>
            </w:r>
          </w:p>
          <w:p w:rsidR="00A6488F" w:rsidRDefault="00A6488F" w:rsidP="00BF788F">
            <w:pPr>
              <w:jc w:val="left"/>
            </w:pPr>
          </w:p>
        </w:tc>
        <w:tc>
          <w:tcPr>
            <w:tcW w:w="2508" w:type="dxa"/>
          </w:tcPr>
          <w:p w:rsidR="00A6488F" w:rsidRDefault="00A6488F" w:rsidP="00A6488F">
            <w:pPr>
              <w:jc w:val="left"/>
            </w:pPr>
            <w:r>
              <w:rPr>
                <w:rFonts w:hint="eastAsia"/>
              </w:rPr>
              <w:t>③</w:t>
            </w:r>
          </w:p>
          <w:p w:rsidR="00A6488F" w:rsidRDefault="00A6488F" w:rsidP="00BF788F">
            <w:pPr>
              <w:jc w:val="left"/>
            </w:pPr>
          </w:p>
        </w:tc>
        <w:tc>
          <w:tcPr>
            <w:tcW w:w="2508" w:type="dxa"/>
          </w:tcPr>
          <w:p w:rsidR="00A6488F" w:rsidRDefault="00A6488F" w:rsidP="00A6488F">
            <w:pPr>
              <w:jc w:val="left"/>
            </w:pPr>
            <w:r>
              <w:rPr>
                <w:rFonts w:hint="eastAsia"/>
              </w:rPr>
              <w:t>④</w:t>
            </w:r>
          </w:p>
          <w:p w:rsidR="00A6488F" w:rsidRDefault="00A6488F" w:rsidP="00BF788F">
            <w:pPr>
              <w:jc w:val="left"/>
            </w:pPr>
          </w:p>
        </w:tc>
      </w:tr>
    </w:tbl>
    <w:p w:rsidR="00A6488F" w:rsidRDefault="00A6488F" w:rsidP="00A6488F">
      <w:pPr>
        <w:jc w:val="left"/>
      </w:pPr>
    </w:p>
    <w:p w:rsidR="00A6488F" w:rsidRDefault="00A6488F" w:rsidP="00A6488F">
      <w:pPr>
        <w:jc w:val="left"/>
      </w:pPr>
      <w:r>
        <w:rPr>
          <w:rFonts w:hint="eastAsia"/>
        </w:rPr>
        <w:t>４．</w:t>
      </w:r>
    </w:p>
    <w:tbl>
      <w:tblPr>
        <w:tblStyle w:val="a3"/>
        <w:tblW w:w="0" w:type="auto"/>
        <w:tblLook w:val="04A0"/>
      </w:tblPr>
      <w:tblGrid>
        <w:gridCol w:w="10262"/>
      </w:tblGrid>
      <w:tr w:rsidR="00A6488F" w:rsidTr="00A6488F">
        <w:tc>
          <w:tcPr>
            <w:tcW w:w="10262" w:type="dxa"/>
          </w:tcPr>
          <w:p w:rsidR="00A6488F" w:rsidRDefault="00A6488F" w:rsidP="00A6488F">
            <w:pPr>
              <w:jc w:val="left"/>
            </w:pPr>
            <w:r>
              <w:rPr>
                <w:rFonts w:hint="eastAsia"/>
              </w:rPr>
              <w:t>(1)</w:t>
            </w:r>
          </w:p>
          <w:p w:rsidR="00342D14" w:rsidRDefault="00342D14" w:rsidP="00A6488F">
            <w:pPr>
              <w:jc w:val="left"/>
            </w:pPr>
          </w:p>
          <w:p w:rsidR="00342D14" w:rsidRDefault="00342D14" w:rsidP="00A6488F">
            <w:pPr>
              <w:jc w:val="left"/>
            </w:pPr>
          </w:p>
        </w:tc>
      </w:tr>
      <w:tr w:rsidR="00A6488F" w:rsidTr="00A6488F">
        <w:tc>
          <w:tcPr>
            <w:tcW w:w="10262" w:type="dxa"/>
          </w:tcPr>
          <w:p w:rsidR="00A6488F" w:rsidRDefault="00342D14" w:rsidP="00A6488F">
            <w:pPr>
              <w:jc w:val="left"/>
            </w:pPr>
            <w:r>
              <w:rPr>
                <w:rFonts w:hint="eastAsia"/>
              </w:rPr>
              <w:t>(2)</w:t>
            </w:r>
          </w:p>
          <w:p w:rsidR="00342D14" w:rsidRDefault="00342D14" w:rsidP="00A6488F">
            <w:pPr>
              <w:jc w:val="left"/>
            </w:pPr>
          </w:p>
          <w:p w:rsidR="00342D14" w:rsidRDefault="00342D14" w:rsidP="00A6488F">
            <w:pPr>
              <w:jc w:val="left"/>
            </w:pPr>
          </w:p>
        </w:tc>
      </w:tr>
    </w:tbl>
    <w:p w:rsidR="00A6488F" w:rsidRDefault="00A6488F" w:rsidP="00A6488F">
      <w:pPr>
        <w:jc w:val="left"/>
      </w:pPr>
    </w:p>
    <w:p w:rsidR="00342D14" w:rsidRDefault="00342D14" w:rsidP="00A6488F">
      <w:pPr>
        <w:jc w:val="left"/>
      </w:pPr>
      <w:r>
        <w:rPr>
          <w:rFonts w:hint="eastAsia"/>
        </w:rPr>
        <w:t>５．</w:t>
      </w:r>
    </w:p>
    <w:tbl>
      <w:tblPr>
        <w:tblStyle w:val="a3"/>
        <w:tblW w:w="0" w:type="auto"/>
        <w:tblLook w:val="04A0"/>
      </w:tblPr>
      <w:tblGrid>
        <w:gridCol w:w="10262"/>
      </w:tblGrid>
      <w:tr w:rsidR="00342D14" w:rsidTr="00342D14">
        <w:trPr>
          <w:trHeight w:val="3772"/>
        </w:trPr>
        <w:tc>
          <w:tcPr>
            <w:tcW w:w="10262" w:type="dxa"/>
          </w:tcPr>
          <w:p w:rsidR="00342D14" w:rsidRDefault="00342D14" w:rsidP="00A6488F">
            <w:pPr>
              <w:jc w:val="left"/>
            </w:pPr>
          </w:p>
        </w:tc>
      </w:tr>
    </w:tbl>
    <w:p w:rsidR="00342D14" w:rsidRDefault="00342D14" w:rsidP="00A6488F">
      <w:pPr>
        <w:jc w:val="left"/>
      </w:pPr>
    </w:p>
    <w:sectPr w:rsidR="00342D14" w:rsidSect="00342D14">
      <w:pgSz w:w="11906" w:h="16838"/>
      <w:pgMar w:top="993" w:right="849" w:bottom="709" w:left="993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3EB" w:rsidRDefault="00C463EB" w:rsidP="00767474">
      <w:r>
        <w:separator/>
      </w:r>
    </w:p>
  </w:endnote>
  <w:endnote w:type="continuationSeparator" w:id="0">
    <w:p w:rsidR="00C463EB" w:rsidRDefault="00C463EB" w:rsidP="007674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3EB" w:rsidRDefault="00C463EB" w:rsidP="00767474">
      <w:r>
        <w:separator/>
      </w:r>
    </w:p>
  </w:footnote>
  <w:footnote w:type="continuationSeparator" w:id="0">
    <w:p w:rsidR="00C463EB" w:rsidRDefault="00C463EB" w:rsidP="007674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488F"/>
    <w:rsid w:val="00342D14"/>
    <w:rsid w:val="005514AD"/>
    <w:rsid w:val="005D0A74"/>
    <w:rsid w:val="00767474"/>
    <w:rsid w:val="00A6488F"/>
    <w:rsid w:val="00C46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A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488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6747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67474"/>
  </w:style>
  <w:style w:type="paragraph" w:styleId="a6">
    <w:name w:val="footer"/>
    <w:basedOn w:val="a"/>
    <w:link w:val="a7"/>
    <w:uiPriority w:val="99"/>
    <w:semiHidden/>
    <w:unhideWhenUsed/>
    <w:rsid w:val="007674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7674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雇用・能力開発機構</Company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165749</dc:creator>
  <cp:keywords/>
  <dc:description/>
  <cp:lastModifiedBy>yosigasa</cp:lastModifiedBy>
  <cp:revision>3</cp:revision>
  <cp:lastPrinted>2011-11-25T07:15:00Z</cp:lastPrinted>
  <dcterms:created xsi:type="dcterms:W3CDTF">2011-11-25T07:03:00Z</dcterms:created>
  <dcterms:modified xsi:type="dcterms:W3CDTF">2012-03-07T04:39:00Z</dcterms:modified>
</cp:coreProperties>
</file>