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050A37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3B3445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B7205B">
        <w:rPr>
          <w:rFonts w:ascii="ＭＳ Ｐゴシック" w:eastAsia="ＭＳ Ｐゴシック" w:hAnsi="ＭＳ Ｐゴシック" w:hint="eastAsia"/>
          <w:b/>
          <w:sz w:val="32"/>
          <w:szCs w:val="32"/>
        </w:rPr>
        <w:t>３０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A10445" w:rsidRPr="00A10445">
        <w:rPr>
          <w:rFonts w:ascii="ＭＳ Ｐゴシック" w:eastAsia="ＭＳ Ｐゴシック" w:hAnsi="ＭＳ Ｐゴシック" w:hint="eastAsia"/>
          <w:b/>
          <w:sz w:val="32"/>
          <w:szCs w:val="32"/>
        </w:rPr>
        <w:t>プログラマブルコントローラ（PC）による回路組立て作業</w:t>
      </w:r>
      <w:r w:rsidR="0061349A" w:rsidRPr="0061349A">
        <w:rPr>
          <w:rFonts w:ascii="ＭＳ Ｐゴシック" w:eastAsia="ＭＳ Ｐゴシック" w:hAnsi="ＭＳ Ｐゴシック" w:hint="eastAsia"/>
          <w:b/>
          <w:sz w:val="32"/>
          <w:szCs w:val="32"/>
        </w:rPr>
        <w:t>（実技）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CB491D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A10445" w:rsidRPr="00B852EE" w:rsidRDefault="00A10445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工場の生産設備で使用されているプログラマブルコントローラ（PC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  <w:t>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による制御回路を実技により確認します。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A10445" w:rsidRPr="00B852EE" w:rsidRDefault="00A10445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工場の生産設備で使用されているプログラマブルコントローラ（PC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  <w:t>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による制御回路を実技により確認します。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 w:hint="eastAsia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666607" w:rsidRPr="00B852EE" w:rsidRDefault="00666607" w:rsidP="0066660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633C1E" w:rsidRDefault="00A10445" w:rsidP="005A7E12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633C1E"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B6761F" w:rsidRPr="00633C1E">
              <w:rPr>
                <w:rFonts w:ascii="ＭＳ Ｐゴシック" w:eastAsia="ＭＳ Ｐゴシック" w:hAnsi="ＭＳ Ｐゴシック" w:cs="ＭＳ 明朝" w:hint="eastAsia"/>
              </w:rPr>
              <w:t>30</w:t>
            </w:r>
            <w:r w:rsidR="00633C1E" w:rsidRPr="00633C1E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633C1E">
              <w:rPr>
                <w:rFonts w:ascii="ＭＳ Ｐゴシック" w:eastAsia="ＭＳ Ｐゴシック" w:hAnsi="ＭＳ Ｐゴシック" w:cs="ＭＳ 明朝" w:hint="eastAsia"/>
              </w:rPr>
              <w:t>00_実施要領</w:t>
            </w:r>
            <w:r w:rsidR="00A20F1E" w:rsidRPr="00A20F1E">
              <w:rPr>
                <w:rFonts w:ascii="ＭＳ Ｐゴシック" w:eastAsia="ＭＳ Ｐゴシック" w:hAnsi="ＭＳ Ｐゴシック" w:cs="ＭＳ 明朝"/>
              </w:rPr>
              <w:t>.</w:t>
            </w:r>
            <w:r w:rsidR="00A20F1E">
              <w:rPr>
                <w:rFonts w:ascii="ＭＳ Ｐゴシック" w:eastAsia="ＭＳ Ｐゴシック" w:hAnsi="ＭＳ Ｐゴシック" w:cs="ＭＳ 明朝" w:hint="eastAsia"/>
              </w:rPr>
              <w:t>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666607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633C1E" w:rsidRDefault="00A10445" w:rsidP="005A7E12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633C1E"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B6761F" w:rsidRPr="00633C1E">
              <w:rPr>
                <w:rFonts w:ascii="ＭＳ Ｐゴシック" w:eastAsia="ＭＳ Ｐゴシック" w:hAnsi="ＭＳ Ｐゴシック" w:cs="ＭＳ 明朝" w:hint="eastAsia"/>
              </w:rPr>
              <w:t>30</w:t>
            </w:r>
            <w:r w:rsidR="00633C1E" w:rsidRPr="00633C1E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633C1E">
              <w:rPr>
                <w:rFonts w:ascii="ＭＳ Ｐゴシック" w:eastAsia="ＭＳ Ｐゴシック" w:hAnsi="ＭＳ Ｐゴシック" w:cs="ＭＳ 明朝" w:hint="eastAsia"/>
              </w:rPr>
              <w:t>01_訓練課題</w:t>
            </w:r>
            <w:r w:rsidR="00A20F1E" w:rsidRPr="00A20F1E">
              <w:rPr>
                <w:rFonts w:ascii="ＭＳ Ｐゴシック" w:eastAsia="ＭＳ Ｐゴシック" w:hAnsi="ＭＳ Ｐゴシック" w:cs="ＭＳ 明朝"/>
              </w:rPr>
              <w:t>.</w:t>
            </w:r>
            <w:r w:rsidR="00A20F1E">
              <w:rPr>
                <w:rFonts w:ascii="ＭＳ Ｐゴシック" w:eastAsia="ＭＳ Ｐゴシック" w:hAnsi="ＭＳ Ｐゴシック" w:cs="ＭＳ 明朝" w:hint="eastAsia"/>
              </w:rPr>
              <w:t>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666607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633C1E" w:rsidRDefault="00A10445" w:rsidP="005A7E12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633C1E"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B6761F" w:rsidRPr="00633C1E">
              <w:rPr>
                <w:rFonts w:ascii="ＭＳ Ｐゴシック" w:eastAsia="ＭＳ Ｐゴシック" w:hAnsi="ＭＳ Ｐゴシック" w:cs="ＭＳ 明朝" w:hint="eastAsia"/>
              </w:rPr>
              <w:t>30</w:t>
            </w:r>
            <w:r w:rsidR="00633C1E" w:rsidRPr="00633C1E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633C1E">
              <w:rPr>
                <w:rFonts w:ascii="ＭＳ Ｐゴシック" w:eastAsia="ＭＳ Ｐゴシック" w:hAnsi="ＭＳ Ｐゴシック" w:cs="ＭＳ 明朝" w:hint="eastAsia"/>
              </w:rPr>
              <w:t>02_解答及び解説</w:t>
            </w:r>
            <w:r w:rsidR="00A20F1E" w:rsidRPr="00A20F1E">
              <w:rPr>
                <w:rFonts w:ascii="ＭＳ Ｐゴシック" w:eastAsia="ＭＳ Ｐゴシック" w:hAnsi="ＭＳ Ｐゴシック" w:cs="ＭＳ 明朝"/>
              </w:rPr>
              <w:t>.</w:t>
            </w:r>
            <w:r w:rsidR="00A20F1E">
              <w:rPr>
                <w:rFonts w:ascii="ＭＳ Ｐゴシック" w:eastAsia="ＭＳ Ｐゴシック" w:hAnsi="ＭＳ Ｐゴシック" w:cs="ＭＳ 明朝" w:hint="eastAsia"/>
              </w:rPr>
              <w:t>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B852EE" w:rsidRPr="00B852EE" w:rsidRDefault="00666607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633C1E" w:rsidRDefault="00A10445" w:rsidP="005A7E12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633C1E"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B6761F" w:rsidRPr="00633C1E">
              <w:rPr>
                <w:rFonts w:ascii="ＭＳ Ｐゴシック" w:eastAsia="ＭＳ Ｐゴシック" w:hAnsi="ＭＳ Ｐゴシック" w:cs="ＭＳ 明朝" w:hint="eastAsia"/>
              </w:rPr>
              <w:t>30</w:t>
            </w:r>
            <w:r w:rsidR="00633C1E" w:rsidRPr="00633C1E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633C1E">
              <w:rPr>
                <w:rFonts w:ascii="ＭＳ Ｐゴシック" w:eastAsia="ＭＳ Ｐゴシック" w:hAnsi="ＭＳ Ｐゴシック" w:cs="ＭＳ 明朝" w:hint="eastAsia"/>
              </w:rPr>
              <w:t>03_作業工程手順書</w:t>
            </w:r>
            <w:r w:rsidR="00A20F1E" w:rsidRPr="00A20F1E">
              <w:rPr>
                <w:rFonts w:ascii="ＭＳ Ｐゴシック" w:eastAsia="ＭＳ Ｐゴシック" w:hAnsi="ＭＳ Ｐゴシック" w:cs="ＭＳ 明朝"/>
              </w:rPr>
              <w:t>.</w:t>
            </w:r>
            <w:r w:rsidR="00A20F1E">
              <w:rPr>
                <w:rFonts w:ascii="ＭＳ Ｐゴシック" w:eastAsia="ＭＳ Ｐゴシック" w:hAnsi="ＭＳ Ｐゴシック" w:cs="ＭＳ 明朝" w:hint="eastAsia"/>
              </w:rPr>
              <w:t>doc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B852EE" w:rsidRDefault="00666607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633C1E" w:rsidRDefault="00A10445" w:rsidP="005A7E12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633C1E"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B6761F" w:rsidRPr="00633C1E">
              <w:rPr>
                <w:rFonts w:ascii="ＭＳ Ｐゴシック" w:eastAsia="ＭＳ Ｐゴシック" w:hAnsi="ＭＳ Ｐゴシック" w:cs="ＭＳ 明朝" w:hint="eastAsia"/>
              </w:rPr>
              <w:t>30</w:t>
            </w:r>
            <w:r w:rsidR="00633C1E" w:rsidRPr="00633C1E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633C1E">
              <w:rPr>
                <w:rFonts w:ascii="ＭＳ Ｐゴシック" w:eastAsia="ＭＳ Ｐゴシック" w:hAnsi="ＭＳ Ｐゴシック" w:cs="ＭＳ 明朝" w:hint="eastAsia"/>
              </w:rPr>
              <w:t>04_訓練課題確認シート及び評価要領</w:t>
            </w:r>
            <w:r w:rsidR="00A20F1E" w:rsidRPr="00A20F1E">
              <w:rPr>
                <w:rFonts w:ascii="ＭＳ Ｐゴシック" w:eastAsia="ＭＳ Ｐゴシック" w:hAnsi="ＭＳ Ｐゴシック" w:cs="ＭＳ 明朝"/>
              </w:rPr>
              <w:t>.xls</w:t>
            </w: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B852EE" w:rsidRDefault="00666607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633C1E" w:rsidRDefault="00A10445" w:rsidP="005A7E12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633C1E">
              <w:rPr>
                <w:rFonts w:ascii="ＭＳ Ｐゴシック" w:eastAsia="ＭＳ Ｐゴシック" w:hAnsi="ＭＳ Ｐゴシック" w:cs="ＭＳ 明朝" w:hint="eastAsia"/>
              </w:rPr>
              <w:t>E-</w:t>
            </w:r>
            <w:r w:rsidR="00B6761F" w:rsidRPr="00633C1E">
              <w:rPr>
                <w:rFonts w:ascii="ＭＳ Ｐゴシック" w:eastAsia="ＭＳ Ｐゴシック" w:hAnsi="ＭＳ Ｐゴシック" w:cs="ＭＳ 明朝" w:hint="eastAsia"/>
              </w:rPr>
              <w:t>30</w:t>
            </w:r>
            <w:r w:rsidR="00633C1E" w:rsidRPr="00633C1E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Pr="00633C1E">
              <w:rPr>
                <w:rFonts w:ascii="ＭＳ Ｐゴシック" w:eastAsia="ＭＳ Ｐゴシック" w:hAnsi="ＭＳ Ｐゴシック" w:cs="ＭＳ 明朝" w:hint="eastAsia"/>
              </w:rPr>
              <w:t>04_訓練課題確認シート及び評価要領</w:t>
            </w:r>
            <w:r w:rsidR="00A20F1E" w:rsidRPr="00A20F1E">
              <w:rPr>
                <w:rFonts w:ascii="ＭＳ Ｐゴシック" w:eastAsia="ＭＳ Ｐゴシック" w:hAnsi="ＭＳ Ｐゴシック" w:cs="ＭＳ 明朝"/>
              </w:rPr>
              <w:t>.xls</w:t>
            </w:r>
          </w:p>
        </w:tc>
      </w:tr>
    </w:tbl>
    <w:p w:rsidR="00C93CA4" w:rsidRDefault="00C93CA4" w:rsidP="00666607">
      <w:pPr>
        <w:pStyle w:val="Default"/>
        <w:rPr>
          <w:rFonts w:hint="eastAsia"/>
        </w:rPr>
      </w:pP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5C0" w:rsidRDefault="007D35C0" w:rsidP="00C93CA4">
      <w:r>
        <w:separator/>
      </w:r>
    </w:p>
  </w:endnote>
  <w:endnote w:type="continuationSeparator" w:id="0">
    <w:p w:rsidR="007D35C0" w:rsidRDefault="007D35C0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5C0" w:rsidRDefault="007D35C0" w:rsidP="00C93CA4">
      <w:r>
        <w:separator/>
      </w:r>
    </w:p>
  </w:footnote>
  <w:footnote w:type="continuationSeparator" w:id="0">
    <w:p w:rsidR="007D35C0" w:rsidRDefault="007D35C0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50A37"/>
    <w:rsid w:val="000616AB"/>
    <w:rsid w:val="00081B14"/>
    <w:rsid w:val="0016095C"/>
    <w:rsid w:val="0021225D"/>
    <w:rsid w:val="002364A0"/>
    <w:rsid w:val="00305E7A"/>
    <w:rsid w:val="00355779"/>
    <w:rsid w:val="00392BA9"/>
    <w:rsid w:val="003A1916"/>
    <w:rsid w:val="003B3445"/>
    <w:rsid w:val="003E110B"/>
    <w:rsid w:val="00426A80"/>
    <w:rsid w:val="0043467F"/>
    <w:rsid w:val="005048CA"/>
    <w:rsid w:val="00531E2A"/>
    <w:rsid w:val="005A7E12"/>
    <w:rsid w:val="005B6C77"/>
    <w:rsid w:val="0061349A"/>
    <w:rsid w:val="00633C1E"/>
    <w:rsid w:val="00641966"/>
    <w:rsid w:val="00666607"/>
    <w:rsid w:val="006816E1"/>
    <w:rsid w:val="006A1BF6"/>
    <w:rsid w:val="006B77FE"/>
    <w:rsid w:val="0070272C"/>
    <w:rsid w:val="007A2030"/>
    <w:rsid w:val="007B1E91"/>
    <w:rsid w:val="007C227C"/>
    <w:rsid w:val="007D35C0"/>
    <w:rsid w:val="007E01E1"/>
    <w:rsid w:val="008606F1"/>
    <w:rsid w:val="00866FD2"/>
    <w:rsid w:val="008C0222"/>
    <w:rsid w:val="009F071C"/>
    <w:rsid w:val="00A10445"/>
    <w:rsid w:val="00A20F1E"/>
    <w:rsid w:val="00A26CEE"/>
    <w:rsid w:val="00A832CB"/>
    <w:rsid w:val="00B61A93"/>
    <w:rsid w:val="00B6761F"/>
    <w:rsid w:val="00B7205B"/>
    <w:rsid w:val="00B852EE"/>
    <w:rsid w:val="00B961BC"/>
    <w:rsid w:val="00BC5B78"/>
    <w:rsid w:val="00BC6691"/>
    <w:rsid w:val="00BE0029"/>
    <w:rsid w:val="00C629E9"/>
    <w:rsid w:val="00C631C1"/>
    <w:rsid w:val="00C81003"/>
    <w:rsid w:val="00C93CA4"/>
    <w:rsid w:val="00C9535A"/>
    <w:rsid w:val="00CB491D"/>
    <w:rsid w:val="00CE2897"/>
    <w:rsid w:val="00D45F53"/>
    <w:rsid w:val="00DD45CB"/>
    <w:rsid w:val="00F10E9A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63B9E6-41F4-4B44-BA8C-C5A1BA51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2017-05-19T07:57:00Z</dcterms:created>
  <dcterms:modified xsi:type="dcterms:W3CDTF">2017-05-19T07:57:00Z</dcterms:modified>
</cp:coreProperties>
</file>