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836"/>
      </w:tblGrid>
      <w:tr w:rsidR="009967AC" w:rsidRPr="00D44390">
        <w:tc>
          <w:tcPr>
            <w:tcW w:w="9836" w:type="dxa"/>
          </w:tcPr>
          <w:p w:rsidR="009967AC" w:rsidRPr="00D44390" w:rsidRDefault="00D817B3" w:rsidP="00942FFE">
            <w:pPr>
              <w:jc w:val="center"/>
              <w:rPr>
                <w:rFonts w:ascii="ＭＳ Ｐ明朝" w:eastAsia="ＭＳ Ｐ明朝" w:hAnsi="ＭＳ Ｐ明朝"/>
                <w:bCs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bCs/>
                <w:sz w:val="22"/>
                <w:szCs w:val="22"/>
              </w:rPr>
              <w:t>実技課題</w:t>
            </w:r>
            <w:r w:rsidR="004F61C0" w:rsidRPr="00D44390">
              <w:rPr>
                <w:rFonts w:ascii="ＭＳ Ｐ明朝" w:eastAsia="ＭＳ Ｐ明朝" w:hAnsi="ＭＳ Ｐ明朝" w:hint="eastAsia"/>
                <w:bCs/>
                <w:sz w:val="22"/>
                <w:szCs w:val="22"/>
              </w:rPr>
              <w:t>「</w:t>
            </w:r>
            <w:r w:rsidR="00534263" w:rsidRPr="00D44390">
              <w:rPr>
                <w:rFonts w:ascii="ＭＳ Ｐ明朝" w:eastAsia="ＭＳ Ｐ明朝" w:hAnsi="ＭＳ Ｐ明朝" w:hint="eastAsia"/>
                <w:sz w:val="22"/>
                <w:szCs w:val="22"/>
              </w:rPr>
              <w:t>シーケンス制御回路</w:t>
            </w:r>
            <w:r w:rsidR="00534263" w:rsidRPr="00D44390">
              <w:rPr>
                <w:rFonts w:ascii="ＭＳ Ｐ明朝" w:eastAsia="ＭＳ Ｐ明朝" w:hAnsi="ＭＳ Ｐ明朝"/>
                <w:sz w:val="22"/>
                <w:szCs w:val="22"/>
              </w:rPr>
              <w:t xml:space="preserve"> </w:t>
            </w:r>
            <w:r w:rsidR="00847A62">
              <w:rPr>
                <w:rFonts w:ascii="ＭＳ Ｐ明朝" w:eastAsia="ＭＳ Ｐ明朝" w:hAnsi="ＭＳ Ｐ明朝" w:hint="eastAsia"/>
                <w:sz w:val="22"/>
                <w:szCs w:val="22"/>
              </w:rPr>
              <w:t>電動機制御回路の</w:t>
            </w:r>
            <w:r w:rsidR="00534263" w:rsidRPr="00D44390">
              <w:rPr>
                <w:rFonts w:ascii="ＭＳ Ｐ明朝" w:eastAsia="ＭＳ Ｐ明朝" w:hAnsi="ＭＳ Ｐ明朝" w:hint="eastAsia"/>
                <w:sz w:val="22"/>
                <w:szCs w:val="22"/>
              </w:rPr>
              <w:t>製作</w:t>
            </w:r>
            <w:r w:rsidR="009967AC" w:rsidRPr="00D44390">
              <w:rPr>
                <w:rFonts w:ascii="ＭＳ Ｐ明朝" w:eastAsia="ＭＳ Ｐ明朝" w:hAnsi="ＭＳ Ｐ明朝" w:hint="eastAsia"/>
                <w:bCs/>
                <w:sz w:val="22"/>
                <w:szCs w:val="22"/>
              </w:rPr>
              <w:t>」実施要領</w:t>
            </w:r>
          </w:p>
        </w:tc>
      </w:tr>
    </w:tbl>
    <w:p w:rsidR="009967AC" w:rsidRPr="00D44390" w:rsidRDefault="009967AC">
      <w:pPr>
        <w:rPr>
          <w:rFonts w:ascii="ＭＳ Ｐ明朝" w:eastAsia="ＭＳ Ｐ明朝" w:hAnsi="ＭＳ Ｐ明朝"/>
        </w:rPr>
      </w:pPr>
    </w:p>
    <w:p w:rsidR="00534263" w:rsidRPr="001C4CAB" w:rsidRDefault="004F61C0" w:rsidP="00534263">
      <w:pPr>
        <w:pStyle w:val="a7"/>
        <w:ind w:leftChars="0" w:left="0"/>
        <w:rPr>
          <w:rFonts w:ascii="ＭＳ Ｐ明朝" w:eastAsia="ＭＳ Ｐ明朝" w:hAnsi="ＭＳ Ｐ明朝"/>
          <w:sz w:val="20"/>
          <w:szCs w:val="20"/>
        </w:rPr>
      </w:pPr>
      <w:r w:rsidRPr="001C4CAB">
        <w:rPr>
          <w:rFonts w:ascii="ＭＳ Ｐ明朝" w:eastAsia="ＭＳ Ｐ明朝" w:hAnsi="ＭＳ Ｐ明朝" w:hint="eastAsia"/>
          <w:sz w:val="20"/>
          <w:szCs w:val="20"/>
        </w:rPr>
        <w:t>実施要領</w:t>
      </w:r>
    </w:p>
    <w:p w:rsidR="00534263" w:rsidRPr="00D44390" w:rsidRDefault="00534263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実施形態は個人で行う。</w:t>
      </w:r>
    </w:p>
    <w:p w:rsidR="00534263" w:rsidRPr="00D44390" w:rsidRDefault="00534263" w:rsidP="00534263">
      <w:pPr>
        <w:numPr>
          <w:ilvl w:val="0"/>
          <w:numId w:val="2"/>
        </w:numPr>
        <w:tabs>
          <w:tab w:val="clear" w:pos="360"/>
          <w:tab w:val="num" w:pos="482"/>
        </w:tabs>
        <w:ind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作業場所の確保、使用する材料等の準備は事前に訓練生が行うものとし、作業時間には含まない。</w:t>
      </w:r>
    </w:p>
    <w:p w:rsidR="00534263" w:rsidRPr="00C24242" w:rsidRDefault="001C4CAB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color w:val="000000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訓練課題標準</w:t>
      </w:r>
      <w:r w:rsidRPr="00C24242">
        <w:rPr>
          <w:rFonts w:ascii="ＭＳ Ｐ明朝" w:eastAsia="ＭＳ Ｐ明朝" w:hAnsi="ＭＳ Ｐ明朝" w:hint="eastAsia"/>
          <w:color w:val="000000"/>
          <w:sz w:val="21"/>
          <w:szCs w:val="21"/>
        </w:rPr>
        <w:t>時間は</w:t>
      </w:r>
      <w:r w:rsidR="001A4080" w:rsidRPr="00C24242">
        <w:rPr>
          <w:rFonts w:ascii="ＭＳ Ｐ明朝" w:eastAsia="ＭＳ Ｐ明朝" w:hAnsi="ＭＳ Ｐ明朝" w:hint="eastAsia"/>
          <w:color w:val="000000"/>
          <w:sz w:val="21"/>
          <w:szCs w:val="21"/>
        </w:rPr>
        <w:t>２１</w:t>
      </w:r>
      <w:r w:rsidR="00AD7513" w:rsidRPr="00C24242">
        <w:rPr>
          <w:rFonts w:ascii="ＭＳ Ｐ明朝" w:eastAsia="ＭＳ Ｐ明朝" w:hAnsi="ＭＳ Ｐ明朝" w:hint="eastAsia"/>
          <w:color w:val="000000"/>
          <w:sz w:val="21"/>
          <w:szCs w:val="21"/>
        </w:rPr>
        <w:t>０分</w:t>
      </w:r>
      <w:r w:rsidR="00534263" w:rsidRPr="00C24242">
        <w:rPr>
          <w:rFonts w:ascii="ＭＳ Ｐ明朝" w:eastAsia="ＭＳ Ｐ明朝" w:hAnsi="ＭＳ Ｐ明朝" w:hint="eastAsia"/>
          <w:color w:val="000000"/>
          <w:sz w:val="21"/>
          <w:szCs w:val="21"/>
        </w:rPr>
        <w:t>とする。（休憩時間を除く）</w:t>
      </w:r>
    </w:p>
    <w:p w:rsidR="00534263" w:rsidRPr="00C24242" w:rsidRDefault="00534263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color w:val="000000"/>
          <w:sz w:val="21"/>
          <w:szCs w:val="21"/>
        </w:rPr>
      </w:pPr>
      <w:r w:rsidRPr="00C24242">
        <w:rPr>
          <w:rFonts w:ascii="ＭＳ Ｐ明朝" w:eastAsia="ＭＳ Ｐ明朝" w:hAnsi="ＭＳ Ｐ明朝" w:hint="eastAsia"/>
          <w:color w:val="000000"/>
          <w:sz w:val="21"/>
          <w:szCs w:val="21"/>
        </w:rPr>
        <w:t>休憩時間中は作業・時間計測を中止する。</w:t>
      </w:r>
    </w:p>
    <w:p w:rsidR="00534263" w:rsidRPr="00D44390" w:rsidRDefault="00534263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作業工程計画書はポイント（留意事項等）の項目を記述させる。</w:t>
      </w:r>
    </w:p>
    <w:p w:rsidR="00534263" w:rsidRPr="00D44390" w:rsidRDefault="00534263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動作の確認は指導員立会いの下で指導員の指示に従い行う。</w:t>
      </w:r>
    </w:p>
    <w:p w:rsidR="00534263" w:rsidRPr="00D44390" w:rsidRDefault="00534263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電線や制御機器等の機材は訓練生に用意させること。</w:t>
      </w:r>
    </w:p>
    <w:p w:rsidR="00534263" w:rsidRPr="00D44390" w:rsidRDefault="00534263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評価シートは施設の指導員が訓練生の作業内容に応じて記述すること。</w:t>
      </w:r>
    </w:p>
    <w:p w:rsidR="00534263" w:rsidRPr="00D44390" w:rsidRDefault="00534263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タイムスケジュールは、事前に提示しておく。例を以下に示す。</w:t>
      </w:r>
    </w:p>
    <w:p w:rsidR="00767338" w:rsidRDefault="001C4CAB" w:rsidP="001C4CAB">
      <w:pPr>
        <w:ind w:left="211" w:hangingChars="100" w:hanging="211"/>
        <w:rPr>
          <w:rFonts w:ascii="ＭＳ Ｐ明朝" w:eastAsia="ＭＳ Ｐ明朝" w:hAnsi="ＭＳ Ｐ明朝"/>
          <w:sz w:val="21"/>
          <w:szCs w:val="21"/>
        </w:rPr>
      </w:pPr>
      <w:r w:rsidRPr="001C4CAB">
        <w:rPr>
          <w:rFonts w:ascii="ＭＳ Ｐ明朝" w:eastAsia="ＭＳ Ｐ明朝" w:hAnsi="ＭＳ Ｐ明朝" w:hint="eastAsia"/>
          <w:sz w:val="21"/>
          <w:szCs w:val="21"/>
        </w:rPr>
        <w:t>※施設の実習環境によって、こちらで設定している内容で実施が難しい場合は、状況に合わせて問題・時間等を変更し対応</w:t>
      </w:r>
      <w:r>
        <w:rPr>
          <w:rFonts w:ascii="ＭＳ Ｐ明朝" w:eastAsia="ＭＳ Ｐ明朝" w:hAnsi="ＭＳ Ｐ明朝" w:hint="eastAsia"/>
          <w:sz w:val="21"/>
          <w:szCs w:val="21"/>
        </w:rPr>
        <w:t>すること</w:t>
      </w:r>
      <w:r w:rsidRPr="001C4CAB">
        <w:rPr>
          <w:rFonts w:ascii="ＭＳ Ｐ明朝" w:eastAsia="ＭＳ Ｐ明朝" w:hAnsi="ＭＳ Ｐ明朝" w:hint="eastAsia"/>
          <w:sz w:val="21"/>
          <w:szCs w:val="21"/>
        </w:rPr>
        <w:t>。</w:t>
      </w:r>
    </w:p>
    <w:p w:rsidR="00A659E7" w:rsidRPr="00A659E7" w:rsidRDefault="00A659E7" w:rsidP="001C4CAB">
      <w:pPr>
        <w:ind w:left="211" w:hangingChars="100" w:hanging="211"/>
        <w:rPr>
          <w:rFonts w:ascii="ＭＳ Ｐ明朝" w:eastAsia="ＭＳ Ｐ明朝" w:hAnsi="ＭＳ Ｐ明朝"/>
          <w:sz w:val="21"/>
          <w:szCs w:val="21"/>
        </w:rPr>
      </w:pPr>
      <w:r w:rsidRPr="00A659E7">
        <w:rPr>
          <w:rFonts w:ascii="ＭＳ Ｐ明朝" w:eastAsia="ＭＳ Ｐ明朝" w:hAnsi="ＭＳ Ｐ明朝" w:hint="eastAsia"/>
          <w:sz w:val="21"/>
          <w:szCs w:val="21"/>
        </w:rPr>
        <w:t>※作業工程計画書</w:t>
      </w:r>
      <w:r>
        <w:rPr>
          <w:rFonts w:ascii="ＭＳ Ｐ明朝" w:eastAsia="ＭＳ Ｐ明朝" w:hAnsi="ＭＳ Ｐ明朝" w:hint="eastAsia"/>
          <w:sz w:val="21"/>
          <w:szCs w:val="21"/>
        </w:rPr>
        <w:t>作成</w:t>
      </w:r>
      <w:r w:rsidRPr="00A659E7">
        <w:rPr>
          <w:rFonts w:ascii="ＭＳ Ｐ明朝" w:eastAsia="ＭＳ Ｐ明朝" w:hAnsi="ＭＳ Ｐ明朝" w:hint="eastAsia"/>
          <w:sz w:val="21"/>
          <w:szCs w:val="21"/>
        </w:rPr>
        <w:t>が打ち切り時間内に完成しない場合は、解答例を配布し、作業の参考とさせる。</w:t>
      </w:r>
    </w:p>
    <w:tbl>
      <w:tblPr>
        <w:tblpPr w:leftFromText="142" w:rightFromText="142" w:vertAnchor="text" w:horzAnchor="margin" w:tblpXSpec="center" w:tblpY="-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1"/>
        <w:gridCol w:w="4351"/>
      </w:tblGrid>
      <w:tr w:rsidR="00A659E7" w:rsidRPr="00D44390" w:rsidTr="00A659E7">
        <w:tc>
          <w:tcPr>
            <w:tcW w:w="4351" w:type="dxa"/>
          </w:tcPr>
          <w:p w:rsidR="00A659E7" w:rsidRPr="00D44390" w:rsidRDefault="00A659E7" w:rsidP="00A659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D44390">
              <w:rPr>
                <w:rFonts w:ascii="ＭＳ Ｐ明朝" w:eastAsia="ＭＳ Ｐ明朝" w:hAnsi="ＭＳ Ｐ明朝" w:hint="eastAsia"/>
                <w:sz w:val="21"/>
                <w:szCs w:val="21"/>
              </w:rPr>
              <w:t>時間</w:t>
            </w:r>
          </w:p>
        </w:tc>
        <w:tc>
          <w:tcPr>
            <w:tcW w:w="4351" w:type="dxa"/>
          </w:tcPr>
          <w:p w:rsidR="00A659E7" w:rsidRPr="00D44390" w:rsidRDefault="00A659E7" w:rsidP="00A659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D44390">
              <w:rPr>
                <w:rFonts w:ascii="ＭＳ Ｐ明朝" w:eastAsia="ＭＳ Ｐ明朝" w:hAnsi="ＭＳ Ｐ明朝" w:hint="eastAsia"/>
                <w:sz w:val="21"/>
                <w:szCs w:val="21"/>
              </w:rPr>
              <w:t>実施事項</w:t>
            </w:r>
          </w:p>
        </w:tc>
      </w:tr>
      <w:tr w:rsidR="00A659E7" w:rsidRPr="00D44390" w:rsidTr="00A659E7">
        <w:trPr>
          <w:trHeight w:val="7994"/>
        </w:trPr>
        <w:tc>
          <w:tcPr>
            <w:tcW w:w="4351" w:type="dxa"/>
          </w:tcPr>
          <w:p w:rsidR="0081795E" w:rsidRDefault="0081795E" w:rsidP="0081795E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1日目</w:t>
            </w:r>
          </w:p>
          <w:p w:rsidR="00A659E7" w:rsidRPr="00D44390" w:rsidRDefault="00A659E7" w:rsidP="00A659E7">
            <w:pPr>
              <w:ind w:firstLineChars="49" w:firstLine="103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9：10　～　9：</w:t>
            </w:r>
            <w:r w:rsidR="001C4CAB">
              <w:rPr>
                <w:rFonts w:ascii="ＭＳ Ｐ明朝" w:eastAsia="ＭＳ Ｐ明朝" w:hAnsi="ＭＳ Ｐ明朝" w:hint="eastAsia"/>
                <w:sz w:val="21"/>
                <w:szCs w:val="21"/>
              </w:rPr>
              <w:t>20</w:t>
            </w:r>
          </w:p>
          <w:p w:rsidR="001C4CAB" w:rsidRDefault="001C4CAB" w:rsidP="00A659E7">
            <w:pPr>
              <w:ind w:firstLineChars="49" w:firstLine="103"/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Pr="00D44390" w:rsidRDefault="00A659E7" w:rsidP="00A659E7">
            <w:pPr>
              <w:ind w:firstLineChars="49" w:firstLine="103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</w:t>
            </w:r>
            <w:r w:rsidR="001C4CAB">
              <w:rPr>
                <w:rFonts w:ascii="ＭＳ Ｐ明朝" w:eastAsia="ＭＳ Ｐ明朝" w:hAnsi="ＭＳ Ｐ明朝" w:hint="eastAsia"/>
                <w:sz w:val="21"/>
                <w:szCs w:val="21"/>
              </w:rPr>
              <w:t>20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～　9：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35</w:t>
            </w:r>
          </w:p>
          <w:p w:rsidR="00A659E7" w:rsidRPr="00D44390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ind w:firstLineChars="49" w:firstLine="103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35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～　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9</w:t>
            </w:r>
            <w:r w:rsidR="001C4CAB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767338" w:rsidP="00767338">
            <w:pPr>
              <w:ind w:firstLineChars="50" w:firstLine="105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</w:t>
            </w:r>
            <w:r w:rsidR="00A659E7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  <w:r w:rsidR="00A659E7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～　10：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10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81795E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10：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～　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10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2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2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～　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11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</w:p>
          <w:p w:rsidR="00A659E7" w:rsidRPr="001B360E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5　～　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12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45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767338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12</w:t>
            </w:r>
            <w:r w:rsidR="00A659E7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4</w:t>
            </w:r>
            <w:r w:rsidR="00A659E7">
              <w:rPr>
                <w:rFonts w:ascii="ＭＳ Ｐ明朝" w:eastAsia="ＭＳ Ｐ明朝" w:hAnsi="ＭＳ Ｐ明朝" w:hint="eastAsia"/>
                <w:sz w:val="21"/>
                <w:szCs w:val="21"/>
              </w:rPr>
              <w:t>5　～　14：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15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14：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15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～　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14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30</w:t>
            </w:r>
          </w:p>
          <w:p w:rsidR="00767338" w:rsidRDefault="00767338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767338" w:rsidRDefault="00767338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14:30　～　</w:t>
            </w:r>
            <w:r w:rsidR="001A4080">
              <w:rPr>
                <w:rFonts w:ascii="ＭＳ Ｐ明朝" w:eastAsia="ＭＳ Ｐ明朝" w:hAnsi="ＭＳ Ｐ明朝" w:hint="eastAsia"/>
                <w:sz w:val="21"/>
                <w:szCs w:val="21"/>
              </w:rPr>
              <w:t>15:0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81795E" w:rsidRPr="00D44390" w:rsidRDefault="00767338" w:rsidP="0081795E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15</w:t>
            </w:r>
            <w:r w:rsidR="0081795E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1A4080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  <w:r w:rsidR="0081795E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～　15：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2</w:t>
            </w:r>
            <w:r w:rsidR="0081795E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</w:tc>
        <w:tc>
          <w:tcPr>
            <w:tcW w:w="4351" w:type="dxa"/>
          </w:tcPr>
          <w:p w:rsidR="0081795E" w:rsidRDefault="0081795E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Pr="00D44390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出欠確認</w:t>
            </w:r>
            <w:r w:rsidR="0081795E">
              <w:rPr>
                <w:rFonts w:ascii="ＭＳ Ｐ明朝" w:eastAsia="ＭＳ Ｐ明朝" w:hAnsi="ＭＳ Ｐ明朝" w:hint="eastAsia"/>
                <w:sz w:val="21"/>
                <w:szCs w:val="21"/>
              </w:rPr>
              <w:t>（１０分）</w:t>
            </w:r>
          </w:p>
          <w:p w:rsidR="001C4CAB" w:rsidRDefault="001C4CAB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1C4CAB" w:rsidRDefault="001C4CAB" w:rsidP="001C4CA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課題説明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（１５</w:t>
            </w:r>
            <w:r w:rsidR="0081795E">
              <w:rPr>
                <w:rFonts w:ascii="ＭＳ Ｐ明朝" w:eastAsia="ＭＳ Ｐ明朝" w:hAnsi="ＭＳ Ｐ明朝" w:hint="eastAsia"/>
                <w:sz w:val="21"/>
                <w:szCs w:val="21"/>
              </w:rPr>
              <w:t>分）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767338" w:rsidRDefault="00767338" w:rsidP="00767338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作業工程計画書作成（１５分）</w:t>
            </w:r>
          </w:p>
          <w:p w:rsidR="00767338" w:rsidRDefault="00767338" w:rsidP="00767338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767338" w:rsidRDefault="00AD7513" w:rsidP="00767338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作業準備（工具・材料の確認）（２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０分）</w:t>
            </w:r>
          </w:p>
          <w:p w:rsidR="0081795E" w:rsidRDefault="0081795E" w:rsidP="001C4CA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767338" w:rsidRDefault="00767338" w:rsidP="00767338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（休憩）（１５分）</w:t>
            </w:r>
          </w:p>
          <w:p w:rsidR="00767338" w:rsidRDefault="00767338" w:rsidP="00767338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767338" w:rsidRDefault="00767338" w:rsidP="00767338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配線作業　（９０分）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（昼食）</w:t>
            </w:r>
            <w:r w:rsidR="0081795E">
              <w:rPr>
                <w:rFonts w:ascii="ＭＳ Ｐ明朝" w:eastAsia="ＭＳ Ｐ明朝" w:hAnsi="ＭＳ Ｐ明朝" w:hint="eastAsia"/>
                <w:sz w:val="21"/>
                <w:szCs w:val="21"/>
              </w:rPr>
              <w:t>（５０分）</w:t>
            </w:r>
          </w:p>
          <w:p w:rsidR="0081795E" w:rsidRDefault="0081795E" w:rsidP="001C4CAB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81795E" w:rsidRDefault="0081795E" w:rsidP="0081795E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配線作業　（９０分）</w:t>
            </w:r>
          </w:p>
          <w:p w:rsidR="00A659E7" w:rsidRPr="0081795E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81795E" w:rsidRDefault="0081795E" w:rsidP="0081795E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（休憩）（１５分）</w:t>
            </w:r>
          </w:p>
          <w:p w:rsidR="0081795E" w:rsidRPr="0081795E" w:rsidRDefault="0081795E" w:rsidP="0081795E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配線作業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、点検（試験）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（</w:t>
            </w:r>
            <w:r w:rsidR="001A4080">
              <w:rPr>
                <w:rFonts w:ascii="ＭＳ Ｐ明朝" w:eastAsia="ＭＳ Ｐ明朝" w:hAnsi="ＭＳ Ｐ明朝" w:hint="eastAsia"/>
                <w:sz w:val="21"/>
                <w:szCs w:val="21"/>
              </w:rPr>
              <w:t>３０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分）</w:t>
            </w:r>
          </w:p>
          <w:p w:rsidR="0081795E" w:rsidRDefault="0081795E" w:rsidP="00767338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767338" w:rsidRPr="0081795E" w:rsidRDefault="001A4080" w:rsidP="00767338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清掃、片づけ（２</w:t>
            </w:r>
            <w:r w:rsidR="00AD7513">
              <w:rPr>
                <w:rFonts w:ascii="ＭＳ Ｐ明朝" w:eastAsia="ＭＳ Ｐ明朝" w:hAnsi="ＭＳ Ｐ明朝" w:hint="eastAsia"/>
                <w:sz w:val="21"/>
                <w:szCs w:val="21"/>
              </w:rPr>
              <w:t>０</w:t>
            </w:r>
            <w:r w:rsidR="00767338">
              <w:rPr>
                <w:rFonts w:ascii="ＭＳ Ｐ明朝" w:eastAsia="ＭＳ Ｐ明朝" w:hAnsi="ＭＳ Ｐ明朝" w:hint="eastAsia"/>
                <w:sz w:val="21"/>
                <w:szCs w:val="21"/>
              </w:rPr>
              <w:t>分）</w:t>
            </w:r>
          </w:p>
        </w:tc>
      </w:tr>
    </w:tbl>
    <w:p w:rsidR="00A659E7" w:rsidRDefault="00A659E7" w:rsidP="00A659E7"/>
    <w:sectPr w:rsidR="00A659E7" w:rsidSect="00722713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E8C" w:rsidRDefault="00704E8C" w:rsidP="00BB3F47">
      <w:r>
        <w:separator/>
      </w:r>
    </w:p>
  </w:endnote>
  <w:endnote w:type="continuationSeparator" w:id="0">
    <w:p w:rsidR="00704E8C" w:rsidRDefault="00704E8C" w:rsidP="00BB3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E8C" w:rsidRDefault="00704E8C" w:rsidP="00BB3F47">
      <w:r>
        <w:separator/>
      </w:r>
    </w:p>
  </w:footnote>
  <w:footnote w:type="continuationSeparator" w:id="0">
    <w:p w:rsidR="00704E8C" w:rsidRDefault="00704E8C" w:rsidP="00BB3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E0592"/>
    <w:multiLevelType w:val="hybridMultilevel"/>
    <w:tmpl w:val="6BCE1DD2"/>
    <w:lvl w:ilvl="0" w:tplc="AC6AE83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74762DF5"/>
    <w:multiLevelType w:val="hybridMultilevel"/>
    <w:tmpl w:val="CA883C12"/>
    <w:lvl w:ilvl="0" w:tplc="DD78F3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3F47"/>
    <w:rsid w:val="001A4080"/>
    <w:rsid w:val="001B360E"/>
    <w:rsid w:val="001C4CAB"/>
    <w:rsid w:val="00257350"/>
    <w:rsid w:val="002E21B4"/>
    <w:rsid w:val="00423570"/>
    <w:rsid w:val="004F61C0"/>
    <w:rsid w:val="00534263"/>
    <w:rsid w:val="00561E7B"/>
    <w:rsid w:val="00565310"/>
    <w:rsid w:val="005B72FA"/>
    <w:rsid w:val="00704E8C"/>
    <w:rsid w:val="00722713"/>
    <w:rsid w:val="00767338"/>
    <w:rsid w:val="0081795E"/>
    <w:rsid w:val="008260F8"/>
    <w:rsid w:val="00847A62"/>
    <w:rsid w:val="008D36A4"/>
    <w:rsid w:val="009325BD"/>
    <w:rsid w:val="00942FFE"/>
    <w:rsid w:val="0095300D"/>
    <w:rsid w:val="009967AC"/>
    <w:rsid w:val="00A659E7"/>
    <w:rsid w:val="00AD7513"/>
    <w:rsid w:val="00B03AB7"/>
    <w:rsid w:val="00B363BA"/>
    <w:rsid w:val="00BB3F47"/>
    <w:rsid w:val="00C24242"/>
    <w:rsid w:val="00C86935"/>
    <w:rsid w:val="00C870B0"/>
    <w:rsid w:val="00D44390"/>
    <w:rsid w:val="00D817B3"/>
    <w:rsid w:val="00D833BD"/>
    <w:rsid w:val="00DA40D1"/>
    <w:rsid w:val="00E511B0"/>
    <w:rsid w:val="00EA1676"/>
    <w:rsid w:val="00FF7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13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B3F4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B3F47"/>
    <w:rPr>
      <w:rFonts w:ascii="ＭＳ 明朝" w:hAnsi="ＭＳ 明朝"/>
      <w:kern w:val="2"/>
      <w:sz w:val="24"/>
      <w:szCs w:val="24"/>
    </w:rPr>
  </w:style>
  <w:style w:type="paragraph" w:styleId="a7">
    <w:name w:val="Body Text Indent"/>
    <w:basedOn w:val="a"/>
    <w:link w:val="a8"/>
    <w:semiHidden/>
    <w:rsid w:val="00534263"/>
    <w:pPr>
      <w:ind w:leftChars="100" w:left="241"/>
    </w:pPr>
  </w:style>
  <w:style w:type="character" w:customStyle="1" w:styleId="a8">
    <w:name w:val="本文インデント (文字)"/>
    <w:basedOn w:val="a0"/>
    <w:link w:val="a7"/>
    <w:semiHidden/>
    <w:locked/>
    <w:rsid w:val="00534263"/>
    <w:rPr>
      <w:rFonts w:ascii="ＭＳ 明朝" w:eastAsia="ＭＳ 明朝" w:hAnsi="ＭＳ 明朝"/>
      <w:kern w:val="2"/>
      <w:sz w:val="24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科名○○○　　訓練課題（実技）「訓練科題名○○○」実施要領</vt:lpstr>
      <vt:lpstr>科名○○○　　訓練課題（実技）「訓練科題名○○○」実施要領</vt:lpstr>
    </vt:vector>
  </TitlesOfParts>
  <Company>能力開発研究センター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creator>Administrator</dc:creator>
  <cp:lastModifiedBy> </cp:lastModifiedBy>
  <cp:revision>3</cp:revision>
  <cp:lastPrinted>2011-11-07T23:50:00Z</cp:lastPrinted>
  <dcterms:created xsi:type="dcterms:W3CDTF">2012-02-17T01:41:00Z</dcterms:created>
  <dcterms:modified xsi:type="dcterms:W3CDTF">2012-03-12T08:09:00Z</dcterms:modified>
</cp:coreProperties>
</file>