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0FF" w:rsidRPr="00BD0DF1" w:rsidRDefault="00E628CE">
      <w:pPr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筆記課題</w:t>
      </w: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41272E" w:rsidRDefault="0041272E">
      <w:pPr>
        <w:rPr>
          <w:rFonts w:ascii="ＭＳ 明朝" w:hAnsi="ＭＳ 明朝" w:hint="eastAsia"/>
        </w:rPr>
      </w:pPr>
    </w:p>
    <w:p w:rsidR="0041272E" w:rsidRPr="00BD0DF1" w:rsidRDefault="0041272E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 w:hint="eastAsia"/>
        </w:rPr>
      </w:pPr>
    </w:p>
    <w:p w:rsidR="00BD0DF1" w:rsidRPr="000110A1" w:rsidRDefault="00E628CE" w:rsidP="00BD0DF1">
      <w:pPr>
        <w:jc w:val="center"/>
        <w:rPr>
          <w:rFonts w:ascii="ＭＳ 明朝" w:hAnsi="ＭＳ 明朝" w:hint="eastAsia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筆記課題</w:t>
      </w:r>
    </w:p>
    <w:p w:rsidR="00BD0DF1" w:rsidRPr="000110A1" w:rsidRDefault="00BD0DF1" w:rsidP="009E2572">
      <w:pPr>
        <w:jc w:val="center"/>
        <w:outlineLvl w:val="0"/>
        <w:rPr>
          <w:rFonts w:ascii="ＭＳ 明朝" w:hAnsi="ＭＳ 明朝" w:cs="ＭＳ 明朝" w:hint="eastAsia"/>
          <w:kern w:val="0"/>
          <w:sz w:val="32"/>
          <w:szCs w:val="32"/>
        </w:rPr>
      </w:pPr>
      <w:r w:rsidRPr="000110A1">
        <w:rPr>
          <w:rFonts w:ascii="ＭＳ 明朝" w:hAnsi="ＭＳ 明朝" w:cs="ＭＳ 明朝" w:hint="eastAsia"/>
          <w:kern w:val="0"/>
          <w:sz w:val="32"/>
          <w:szCs w:val="32"/>
        </w:rPr>
        <w:t>「</w:t>
      </w:r>
      <w:r w:rsidR="005F628C" w:rsidRPr="000110A1">
        <w:rPr>
          <w:rFonts w:ascii="ＭＳ 明朝" w:hAnsi="ＭＳ 明朝" w:cs="ＭＳ 明朝" w:hint="eastAsia"/>
          <w:kern w:val="0"/>
          <w:sz w:val="32"/>
          <w:szCs w:val="32"/>
        </w:rPr>
        <w:t>汎用インターフェースに関する知識</w:t>
      </w:r>
      <w:r w:rsidRPr="000110A1">
        <w:rPr>
          <w:rFonts w:ascii="ＭＳ 明朝" w:hAnsi="ＭＳ 明朝" w:cs="ＭＳ 明朝" w:hint="eastAsia"/>
          <w:kern w:val="0"/>
          <w:sz w:val="32"/>
          <w:szCs w:val="32"/>
        </w:rPr>
        <w:t>」</w:t>
      </w:r>
    </w:p>
    <w:p w:rsidR="00BD0DF1" w:rsidRDefault="00BD0DF1">
      <w:pPr>
        <w:rPr>
          <w:rFonts w:ascii="ＭＳ 明朝" w:hAnsi="ＭＳ 明朝" w:cs="ＭＳ 明朝" w:hint="eastAsia"/>
          <w:kern w:val="0"/>
          <w:szCs w:val="24"/>
        </w:rPr>
      </w:pPr>
    </w:p>
    <w:p w:rsidR="00BD0DF1" w:rsidRDefault="00BD0DF1">
      <w:pPr>
        <w:rPr>
          <w:rFonts w:ascii="ＭＳ 明朝" w:hAnsi="ＭＳ 明朝" w:cs="ＭＳ 明朝" w:hint="eastAsia"/>
          <w:kern w:val="0"/>
          <w:szCs w:val="24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5"/>
      </w:tblGrid>
      <w:tr w:rsidR="00BD0DF1" w:rsidRPr="008C3238">
        <w:tc>
          <w:tcPr>
            <w:tcW w:w="6095" w:type="dxa"/>
          </w:tcPr>
          <w:p w:rsidR="00BD0DF1" w:rsidRPr="008C3238" w:rsidRDefault="00BD0DF1" w:rsidP="008C3238">
            <w:pPr>
              <w:tabs>
                <w:tab w:val="left" w:pos="426"/>
              </w:tabs>
              <w:ind w:left="420"/>
              <w:rPr>
                <w:rFonts w:ascii="ＭＳ 明朝" w:hAnsi="ＭＳ 明朝" w:hint="eastAsia"/>
              </w:rPr>
            </w:pPr>
          </w:p>
          <w:p w:rsidR="00BD0DF1" w:rsidRDefault="00BD0DF1" w:rsidP="008C3238">
            <w:pPr>
              <w:numPr>
                <w:ilvl w:val="0"/>
                <w:numId w:val="2"/>
              </w:numPr>
              <w:tabs>
                <w:tab w:val="left" w:pos="-3511"/>
                <w:tab w:val="left" w:pos="459"/>
              </w:tabs>
              <w:rPr>
                <w:rFonts w:ascii="ＭＳ 明朝" w:hAnsi="ＭＳ 明朝" w:hint="eastAsia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作業時間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：</w:t>
            </w:r>
            <w:r w:rsidR="009E2572">
              <w:rPr>
                <w:rFonts w:ascii="ＭＳ 明朝" w:hAnsi="ＭＳ 明朝" w:hint="eastAsia"/>
                <w:sz w:val="24"/>
                <w:szCs w:val="24"/>
              </w:rPr>
              <w:t>5</w:t>
            </w:r>
            <w:r w:rsidR="002A4258">
              <w:rPr>
                <w:rFonts w:ascii="ＭＳ 明朝" w:hAnsi="ＭＳ 明朝" w:hint="eastAsia"/>
                <w:sz w:val="24"/>
                <w:szCs w:val="24"/>
              </w:rPr>
              <w:t>0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分</w:t>
            </w:r>
          </w:p>
          <w:p w:rsidR="0034331A" w:rsidRPr="008C3238" w:rsidRDefault="0034331A" w:rsidP="0034331A">
            <w:pPr>
              <w:tabs>
                <w:tab w:val="left" w:pos="-3511"/>
                <w:tab w:val="left" w:pos="459"/>
              </w:tabs>
              <w:rPr>
                <w:rFonts w:ascii="ＭＳ 明朝" w:hAnsi="ＭＳ 明朝" w:hint="eastAsia"/>
                <w:sz w:val="24"/>
                <w:szCs w:val="24"/>
              </w:rPr>
            </w:pPr>
          </w:p>
          <w:p w:rsidR="00BD0DF1" w:rsidRDefault="002A4258" w:rsidP="002A425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 w:hint="eastAsia"/>
                <w:sz w:val="24"/>
                <w:szCs w:val="24"/>
              </w:rPr>
            </w:pPr>
            <w:r w:rsidRPr="002A4258">
              <w:rPr>
                <w:rFonts w:ascii="ＭＳ 明朝" w:hAnsi="ＭＳ 明朝" w:hint="eastAsia"/>
                <w:sz w:val="24"/>
                <w:szCs w:val="24"/>
              </w:rPr>
              <w:t>注意事項</w:t>
            </w:r>
          </w:p>
          <w:p w:rsidR="009E2572" w:rsidRPr="00BF5400" w:rsidRDefault="009E2572" w:rsidP="007951F4">
            <w:pPr>
              <w:pStyle w:val="3"/>
              <w:ind w:leftChars="150" w:left="1025" w:rightChars="74" w:right="155" w:hangingChars="296" w:hanging="710"/>
              <w:rPr>
                <w:rFonts w:ascii="ＭＳ 明朝" w:eastAsia="ＭＳ 明朝" w:hAnsi="ＭＳ 明朝"/>
                <w:bCs/>
                <w:color w:val="auto"/>
              </w:rPr>
            </w:pPr>
            <w:r w:rsidRPr="00BF5400">
              <w:rPr>
                <w:rFonts w:ascii="ＭＳ 明朝" w:eastAsia="ＭＳ 明朝" w:hAnsi="ＭＳ 明朝" w:hint="eastAsia"/>
                <w:bCs/>
                <w:color w:val="auto"/>
              </w:rPr>
              <w:t>（１）指導員の指示があるまで問題は見ないでください。</w:t>
            </w:r>
          </w:p>
          <w:p w:rsidR="009E2572" w:rsidRPr="00BF5400" w:rsidRDefault="009E2572" w:rsidP="007951F4">
            <w:pPr>
              <w:pStyle w:val="3"/>
              <w:ind w:leftChars="150" w:left="1025" w:rightChars="74" w:right="155" w:hangingChars="296" w:hanging="710"/>
              <w:rPr>
                <w:rFonts w:ascii="ＭＳ 明朝" w:eastAsia="ＭＳ 明朝" w:hAnsi="ＭＳ 明朝"/>
                <w:bCs/>
                <w:color w:val="auto"/>
              </w:rPr>
            </w:pPr>
            <w:r w:rsidRPr="00BF5400">
              <w:rPr>
                <w:rFonts w:ascii="ＭＳ 明朝" w:eastAsia="ＭＳ 明朝" w:hAnsi="ＭＳ 明朝" w:hint="eastAsia"/>
                <w:bCs/>
                <w:color w:val="auto"/>
              </w:rPr>
              <w:t>（２）解答用紙に入所期、番号、名前を記入してください。</w:t>
            </w:r>
          </w:p>
          <w:p w:rsidR="009E2572" w:rsidRPr="00BF5400" w:rsidRDefault="009E2572" w:rsidP="007951F4">
            <w:pPr>
              <w:pStyle w:val="3"/>
              <w:ind w:leftChars="150" w:left="1025" w:rightChars="74" w:right="155" w:hangingChars="296" w:hanging="710"/>
              <w:rPr>
                <w:rFonts w:ascii="ＭＳ 明朝" w:eastAsia="ＭＳ 明朝" w:hAnsi="ＭＳ 明朝"/>
                <w:bCs/>
                <w:color w:val="auto"/>
              </w:rPr>
            </w:pPr>
            <w:r w:rsidRPr="00BF5400">
              <w:rPr>
                <w:rFonts w:ascii="ＭＳ 明朝" w:eastAsia="ＭＳ 明朝" w:hAnsi="ＭＳ 明朝" w:hint="eastAsia"/>
                <w:bCs/>
                <w:color w:val="auto"/>
              </w:rPr>
              <w:t>（３）携帯電話の使用は不可です。</w:t>
            </w:r>
          </w:p>
          <w:p w:rsidR="009E2572" w:rsidRPr="007951F4" w:rsidRDefault="009E2572" w:rsidP="007951F4">
            <w:pPr>
              <w:pStyle w:val="3"/>
              <w:ind w:leftChars="150" w:left="1025" w:rightChars="74" w:right="155" w:hangingChars="296" w:hanging="710"/>
              <w:rPr>
                <w:rFonts w:ascii="ＭＳ 明朝" w:eastAsia="ＭＳ 明朝" w:hAnsi="ＭＳ 明朝" w:hint="eastAsia"/>
                <w:bCs/>
                <w:color w:val="auto"/>
              </w:rPr>
            </w:pPr>
            <w:r w:rsidRPr="00BF5400">
              <w:rPr>
                <w:rFonts w:ascii="ＭＳ 明朝" w:eastAsia="ＭＳ 明朝" w:hAnsi="ＭＳ 明朝" w:hint="eastAsia"/>
                <w:bCs/>
                <w:color w:val="auto"/>
              </w:rPr>
              <w:t>（４）試験中、質問等があるときは挙手してください。</w:t>
            </w:r>
          </w:p>
          <w:p w:rsidR="002A4258" w:rsidRPr="007951F4" w:rsidRDefault="002A4258" w:rsidP="002A4258">
            <w:pPr>
              <w:pStyle w:val="a4"/>
              <w:ind w:leftChars="0" w:left="0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:rsidR="00BD0DF1" w:rsidRDefault="00BD0DF1">
      <w:pPr>
        <w:rPr>
          <w:rFonts w:ascii="ＭＳ 明朝" w:hAnsi="ＭＳ 明朝" w:hint="eastAsia"/>
        </w:rPr>
      </w:pPr>
    </w:p>
    <w:p w:rsidR="007951F4" w:rsidRDefault="007951F4">
      <w:pPr>
        <w:rPr>
          <w:rFonts w:ascii="ＭＳ 明朝" w:hAnsi="ＭＳ 明朝" w:hint="eastAsia"/>
        </w:rPr>
      </w:pPr>
    </w:p>
    <w:p w:rsidR="007951F4" w:rsidRDefault="007951F4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BD0DF1" w:rsidRDefault="00900D85" w:rsidP="00900D85">
      <w:pPr>
        <w:numPr>
          <w:ilvl w:val="0"/>
          <w:numId w:val="9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次の16進数を10進数に変換しなさい。</w:t>
      </w:r>
    </w:p>
    <w:p w:rsidR="00900D85" w:rsidRDefault="00900D85" w:rsidP="00900D85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ab/>
      </w:r>
    </w:p>
    <w:p w:rsidR="00900D85" w:rsidRDefault="00900D85" w:rsidP="00900D85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Ａ</w:t>
      </w:r>
    </w:p>
    <w:p w:rsidR="00900D85" w:rsidRDefault="00900D85" w:rsidP="00900D85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３Ｂ</w:t>
      </w:r>
    </w:p>
    <w:p w:rsidR="00900D85" w:rsidRDefault="00900D85" w:rsidP="00900D85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Ｄ４</w:t>
      </w:r>
    </w:p>
    <w:p w:rsidR="00900D85" w:rsidRPr="00900D85" w:rsidRDefault="00900D85" w:rsidP="00900D85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ＡＥ</w:t>
      </w:r>
    </w:p>
    <w:p w:rsidR="00BD0DF1" w:rsidRDefault="00BD0DF1">
      <w:pPr>
        <w:rPr>
          <w:rFonts w:ascii="ＭＳ 明朝" w:hAnsi="ＭＳ 明朝" w:hint="eastAsia"/>
        </w:rPr>
      </w:pPr>
    </w:p>
    <w:p w:rsidR="00053E81" w:rsidRDefault="00053E81" w:rsidP="00053E81">
      <w:pPr>
        <w:numPr>
          <w:ilvl w:val="0"/>
          <w:numId w:val="9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次の文章で正しい場合には○、間違っている場合には×を</w:t>
      </w:r>
      <w:r w:rsidR="00566C09">
        <w:rPr>
          <w:rFonts w:ascii="ＭＳ 明朝" w:hAnsi="ＭＳ 明朝" w:hint="eastAsia"/>
        </w:rPr>
        <w:t>記入し</w:t>
      </w:r>
      <w:r>
        <w:rPr>
          <w:rFonts w:ascii="ＭＳ 明朝" w:hAnsi="ＭＳ 明朝" w:hint="eastAsia"/>
        </w:rPr>
        <w:t>なさい。</w:t>
      </w:r>
    </w:p>
    <w:p w:rsidR="00053E81" w:rsidRDefault="00C30B5A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コンピュータ等が扱う情報の最小単位をバイトという。</w:t>
      </w:r>
    </w:p>
    <w:p w:rsidR="00C30B5A" w:rsidRDefault="00C30B5A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1バイトとは4ビットをまとめた単位である</w:t>
      </w:r>
    </w:p>
    <w:p w:rsidR="00C30B5A" w:rsidRDefault="00C30B5A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ＣＰＵとは、中央演算処理装置で各種装置を制御したり、データを処理するコンピュータの中枢である。</w:t>
      </w:r>
    </w:p>
    <w:p w:rsidR="00C30B5A" w:rsidRDefault="009F7164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ＵＳＢとはパラレルインターフェースの規格である。</w:t>
      </w:r>
    </w:p>
    <w:p w:rsidR="009F7164" w:rsidRDefault="009F7164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ＵＳＢは、ハブを設ければ</w:t>
      </w:r>
      <w:r w:rsidR="001314FC">
        <w:rPr>
          <w:rFonts w:ascii="ＭＳ 明朝" w:hAnsi="ＭＳ 明朝" w:hint="eastAsia"/>
        </w:rPr>
        <w:t>何台でも</w:t>
      </w:r>
      <w:r>
        <w:rPr>
          <w:rFonts w:ascii="ＭＳ 明朝" w:hAnsi="ＭＳ 明朝" w:hint="eastAsia"/>
        </w:rPr>
        <w:t>周辺機器を接続することができる。</w:t>
      </w:r>
    </w:p>
    <w:p w:rsidR="009F7164" w:rsidRDefault="009F7164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ＵＳＢ２．０はＵＳＢ１．１の上位バージョンでありハイスピードモード（４８０</w:t>
      </w:r>
      <w:r w:rsidR="00B36A5B">
        <w:rPr>
          <w:rFonts w:ascii="ＭＳ 明朝" w:hAnsi="ＭＳ 明朝" w:hint="eastAsia"/>
        </w:rPr>
        <w:t>Ｍ</w:t>
      </w:r>
      <w:r>
        <w:rPr>
          <w:rFonts w:ascii="ＭＳ 明朝" w:hAnsi="ＭＳ 明朝" w:hint="eastAsia"/>
        </w:rPr>
        <w:t>ｂｐｓ）が追加されたものである。</w:t>
      </w:r>
    </w:p>
    <w:p w:rsidR="009F7164" w:rsidRDefault="00D5477E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ＢＣＤコード（２進化１０進符号）の1000011100110001は、－７３１である。</w:t>
      </w:r>
    </w:p>
    <w:p w:rsidR="00D5477E" w:rsidRDefault="00D5477E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ＲＳ２３２Ｃの正式名称はTIA/EIA-232-Eである。</w:t>
      </w:r>
    </w:p>
    <w:p w:rsidR="00D5477E" w:rsidRDefault="00D5477E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ＲＳ２３２Ｃケーブルの最大長は約１５ｍで、最高通信速度は１１５．２ｋ</w:t>
      </w:r>
      <w:r w:rsidR="00B36A5B">
        <w:rPr>
          <w:rFonts w:ascii="ＭＳ 明朝" w:hAnsi="ＭＳ 明朝" w:hint="eastAsia"/>
        </w:rPr>
        <w:t>ｂｐｓ</w:t>
      </w:r>
      <w:r>
        <w:rPr>
          <w:rFonts w:ascii="ＭＳ 明朝" w:hAnsi="ＭＳ 明朝" w:hint="eastAsia"/>
        </w:rPr>
        <w:t>である。</w:t>
      </w:r>
    </w:p>
    <w:p w:rsidR="00D5477E" w:rsidRDefault="00D70F88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双方向通信において、同時にデータを送信したり、受信することができることを半二重通信方式と呼ぶ。</w:t>
      </w:r>
    </w:p>
    <w:p w:rsidR="00D70F88" w:rsidRDefault="00D70F88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調歩同期式とはデータ通信において送受信のタイミングを合わせるためスタートビット、ストップビットを付加する方法である。</w:t>
      </w:r>
    </w:p>
    <w:p w:rsidR="00D70F88" w:rsidRDefault="00D70F88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調歩同期式で「Ａ</w:t>
      </w:r>
      <w:r w:rsidR="009A5FAD">
        <w:rPr>
          <w:rFonts w:ascii="ＭＳ 明朝" w:hAnsi="ＭＳ 明朝" w:hint="eastAsia"/>
        </w:rPr>
        <w:t>：４１Ｈ</w:t>
      </w:r>
      <w:r>
        <w:rPr>
          <w:rFonts w:ascii="ＭＳ 明朝" w:hAnsi="ＭＳ 明朝" w:hint="eastAsia"/>
        </w:rPr>
        <w:t>」の文字を送信する場合の送信データは</w:t>
      </w:r>
      <w:r w:rsidR="009A5FAD">
        <w:rPr>
          <w:rFonts w:ascii="ＭＳ 明朝" w:hAnsi="ＭＳ 明朝" w:hint="eastAsia"/>
        </w:rPr>
        <w:t>「0010000011」である。</w:t>
      </w:r>
    </w:p>
    <w:p w:rsidR="009A5FAD" w:rsidRDefault="009A5FAD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調歩同期式で「ａ：６１Ｈ」の文字を偶数パリティで送信する場合の送信データは「0011000011」である。</w:t>
      </w:r>
    </w:p>
    <w:p w:rsidR="009A5FAD" w:rsidRDefault="0052157C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ソフトウェアフロー制御とはＲＳ２３２Ｃで用いられる通信方式で２つの制御信号線を使って制御する方式である。</w:t>
      </w:r>
    </w:p>
    <w:p w:rsidR="0052157C" w:rsidRDefault="0052157C" w:rsidP="00C30B5A">
      <w:pPr>
        <w:numPr>
          <w:ilvl w:val="0"/>
          <w:numId w:val="11"/>
        </w:num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チェックサムとはデータを送受信する際の誤り検出方法の一つで送信データを分割しそれぞれのブロック内のデータを数値化し合計したものである。</w:t>
      </w:r>
    </w:p>
    <w:p w:rsidR="00BD0DF1" w:rsidRDefault="00BD0DF1">
      <w:pPr>
        <w:rPr>
          <w:rFonts w:ascii="ＭＳ 明朝" w:hAnsi="ＭＳ 明朝" w:hint="eastAsia"/>
        </w:rPr>
      </w:pPr>
    </w:p>
    <w:p w:rsidR="006023EC" w:rsidRDefault="006023EC">
      <w:pPr>
        <w:rPr>
          <w:rFonts w:ascii="ＭＳ 明朝" w:hAnsi="ＭＳ 明朝" w:hint="eastAsia"/>
        </w:rPr>
      </w:pPr>
    </w:p>
    <w:p w:rsidR="006023EC" w:rsidRDefault="006023EC">
      <w:pPr>
        <w:rPr>
          <w:rFonts w:ascii="ＭＳ 明朝" w:hAnsi="ＭＳ 明朝" w:hint="eastAsia"/>
        </w:rPr>
      </w:pPr>
    </w:p>
    <w:p w:rsidR="002A4258" w:rsidRDefault="00183F6F" w:rsidP="00900D85">
      <w:pPr>
        <w:outlineLvl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（３）</w:t>
      </w:r>
      <w:r w:rsidR="00433733">
        <w:rPr>
          <w:rFonts w:ascii="ＭＳ 明朝" w:hAnsi="ＭＳ 明朝" w:hint="eastAsia"/>
        </w:rPr>
        <w:t>ＲＳ２３２Ｃコネクタの信号名に</w:t>
      </w:r>
      <w:r w:rsidR="00940A29">
        <w:rPr>
          <w:rFonts w:ascii="ＭＳ 明朝" w:hAnsi="ＭＳ 明朝" w:hint="eastAsia"/>
        </w:rPr>
        <w:t>右欄から用途を選んで記入しなさい</w:t>
      </w:r>
      <w:r w:rsidR="00433733">
        <w:rPr>
          <w:rFonts w:ascii="ＭＳ 明朝" w:hAnsi="ＭＳ 明朝" w:hint="eastAsia"/>
        </w:rPr>
        <w:t>。</w:t>
      </w:r>
      <w:r w:rsidR="00940A29">
        <w:rPr>
          <w:rFonts w:ascii="ＭＳ 明朝" w:hAnsi="ＭＳ 明朝" w:hint="eastAsia"/>
        </w:rPr>
        <w:t>(</w:t>
      </w:r>
      <w:r w:rsidR="00DC0AC6">
        <w:rPr>
          <w:rFonts w:ascii="ＭＳ 明朝" w:hAnsi="ＭＳ 明朝" w:hint="eastAsia"/>
        </w:rPr>
        <w:t>４</w:t>
      </w:r>
      <w:r w:rsidR="00940A29">
        <w:rPr>
          <w:rFonts w:ascii="ＭＳ 明朝" w:hAnsi="ＭＳ 明朝" w:hint="eastAsia"/>
        </w:rPr>
        <w:t>点×９)</w:t>
      </w:r>
    </w:p>
    <w:p w:rsidR="002A4258" w:rsidRDefault="00740C48">
      <w:pPr>
        <w:rPr>
          <w:rFonts w:ascii="ＭＳ 明朝" w:hAns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103505</wp:posOffset>
                </wp:positionV>
                <wp:extent cx="2628900" cy="2057400"/>
                <wp:effectExtent l="13335" t="11430" r="5715" b="762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(a)</w:t>
                            </w:r>
                            <w:r>
                              <w:rPr>
                                <w:rFonts w:hint="eastAsia"/>
                              </w:rPr>
                              <w:t>キャリア検出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(b)</w:t>
                            </w:r>
                            <w:r>
                              <w:rPr>
                                <w:rFonts w:hint="eastAsia"/>
                              </w:rPr>
                              <w:t>データ端末レディ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(c)</w:t>
                            </w:r>
                            <w:r>
                              <w:rPr>
                                <w:rFonts w:hint="eastAsia"/>
                              </w:rPr>
                              <w:t>送信要求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(d)</w:t>
                            </w:r>
                            <w:r>
                              <w:rPr>
                                <w:rFonts w:hint="eastAsia"/>
                              </w:rPr>
                              <w:t>送信可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(e)</w:t>
                            </w:r>
                            <w:r>
                              <w:rPr>
                                <w:rFonts w:hint="eastAsia"/>
                              </w:rPr>
                              <w:t>データセットレディ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(f)</w:t>
                            </w:r>
                            <w:r>
                              <w:rPr>
                                <w:rFonts w:hint="eastAsia"/>
                              </w:rPr>
                              <w:t>受信データ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(g)</w:t>
                            </w:r>
                            <w:r>
                              <w:rPr>
                                <w:rFonts w:hint="eastAsia"/>
                              </w:rPr>
                              <w:t>送信データ</w:t>
                            </w:r>
                          </w:p>
                          <w:p w:rsidR="001314FC" w:rsidRDefault="001314FC" w:rsidP="00D91E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(h)</w:t>
                            </w:r>
                            <w:r>
                              <w:rPr>
                                <w:rFonts w:hint="eastAsia"/>
                              </w:rPr>
                              <w:t>被呼表示</w:t>
                            </w:r>
                          </w:p>
                          <w:p w:rsidR="001314FC" w:rsidRDefault="001314FC" w:rsidP="00D91E0C">
                            <w:r>
                              <w:rPr>
                                <w:rFonts w:hint="eastAsia"/>
                              </w:rPr>
                              <w:t>(i)</w:t>
                            </w:r>
                            <w:r>
                              <w:rPr>
                                <w:rFonts w:hint="eastAsia"/>
                              </w:rPr>
                              <w:t>フレームＧＮＤ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34pt;margin-top:8.15pt;width:207pt;height:16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">
                <v:textbox inset="5.85pt,.7pt,5.85pt,.7pt">
                  <w:txbxContent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(a)</w:t>
                      </w:r>
                      <w:r>
                        <w:rPr>
                          <w:rFonts w:hint="eastAsia"/>
                        </w:rPr>
                        <w:t>キャリア検出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(b)</w:t>
                      </w:r>
                      <w:r>
                        <w:rPr>
                          <w:rFonts w:hint="eastAsia"/>
                        </w:rPr>
                        <w:t>データ端末レディ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t>(c)</w:t>
                      </w:r>
                      <w:r>
                        <w:rPr>
                          <w:rFonts w:hint="eastAsia"/>
                        </w:rPr>
                        <w:t>送信要求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(d)</w:t>
                      </w:r>
                      <w:r>
                        <w:rPr>
                          <w:rFonts w:hint="eastAsia"/>
                        </w:rPr>
                        <w:t>送信可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(e)</w:t>
                      </w:r>
                      <w:r>
                        <w:rPr>
                          <w:rFonts w:hint="eastAsia"/>
                        </w:rPr>
                        <w:t>データセットレディ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(f)</w:t>
                      </w:r>
                      <w:r>
                        <w:rPr>
                          <w:rFonts w:hint="eastAsia"/>
                        </w:rPr>
                        <w:t>受信データ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(g)</w:t>
                      </w:r>
                      <w:r>
                        <w:rPr>
                          <w:rFonts w:hint="eastAsia"/>
                        </w:rPr>
                        <w:t>送信データ</w:t>
                      </w:r>
                    </w:p>
                    <w:p w:rsidR="001314FC" w:rsidRDefault="001314FC" w:rsidP="00D91E0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(h)</w:t>
                      </w:r>
                      <w:r>
                        <w:rPr>
                          <w:rFonts w:hint="eastAsia"/>
                        </w:rPr>
                        <w:t>被呼表示</w:t>
                      </w:r>
                    </w:p>
                    <w:p w:rsidR="001314FC" w:rsidRDefault="001314FC" w:rsidP="00D91E0C">
                      <w:r>
                        <w:rPr>
                          <w:rFonts w:hint="eastAsia"/>
                        </w:rPr>
                        <w:t>(i)</w:t>
                      </w:r>
                      <w:r>
                        <w:rPr>
                          <w:rFonts w:hint="eastAsia"/>
                        </w:rPr>
                        <w:t>フレームＧＮＤ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MON_1152533701"/>
      <w:bookmarkStart w:id="2" w:name="_MON_1152540939"/>
      <w:bookmarkStart w:id="3" w:name="_MON_1194870247"/>
      <w:bookmarkStart w:id="4" w:name="_MON_1194870272"/>
      <w:bookmarkStart w:id="5" w:name="_MON_1285508824"/>
      <w:bookmarkStart w:id="6" w:name="_MON_1285570709"/>
      <w:bookmarkEnd w:id="1"/>
      <w:bookmarkEnd w:id="2"/>
      <w:bookmarkEnd w:id="3"/>
      <w:bookmarkEnd w:id="4"/>
      <w:bookmarkEnd w:id="5"/>
      <w:bookmarkEnd w:id="6"/>
      <w:r w:rsidR="007951F4">
        <w:object w:dxaOrig="4027" w:dyaOrig="2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146.25pt" o:ole="">
            <v:imagedata r:id="rId7" o:title=""/>
          </v:shape>
          <o:OLEObject Type="Embed" ProgID="Excel.Sheet.8" ShapeID="_x0000_i1025" DrawAspect="Content" ObjectID="_1556715497" r:id="rId8"/>
        </w:object>
      </w:r>
    </w:p>
    <w:p w:rsidR="00433733" w:rsidRDefault="00433733">
      <w:pPr>
        <w:rPr>
          <w:rFonts w:ascii="ＭＳ 明朝" w:hAnsi="ＭＳ 明朝" w:hint="eastAsia"/>
        </w:rPr>
      </w:pPr>
    </w:p>
    <w:p w:rsidR="00433733" w:rsidRDefault="00183F6F" w:rsidP="009E2572">
      <w:pPr>
        <w:outlineLvl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（４</w:t>
      </w:r>
      <w:r w:rsidR="0059225A">
        <w:rPr>
          <w:rFonts w:ascii="ＭＳ 明朝" w:hAnsi="ＭＳ 明朝" w:hint="eastAsia"/>
        </w:rPr>
        <w:t>）以下の内容に当てはまる名称を記入しなさい。</w:t>
      </w:r>
      <w:r w:rsidR="00791D3A">
        <w:rPr>
          <w:rFonts w:ascii="ＭＳ 明朝" w:hAnsi="ＭＳ 明朝" w:hint="eastAsia"/>
        </w:rPr>
        <w:t>(</w:t>
      </w:r>
      <w:r w:rsidR="00DC0AC6">
        <w:rPr>
          <w:rFonts w:ascii="ＭＳ 明朝" w:hAnsi="ＭＳ 明朝" w:hint="eastAsia"/>
        </w:rPr>
        <w:t>４</w:t>
      </w:r>
      <w:r w:rsidR="00791D3A">
        <w:rPr>
          <w:rFonts w:ascii="ＭＳ 明朝" w:hAnsi="ＭＳ 明朝" w:hint="eastAsia"/>
        </w:rPr>
        <w:t>点×</w:t>
      </w:r>
      <w:r w:rsidR="00DC0AC6">
        <w:rPr>
          <w:rFonts w:ascii="ＭＳ 明朝" w:hAnsi="ＭＳ 明朝" w:hint="eastAsia"/>
        </w:rPr>
        <w:t>８</w:t>
      </w:r>
      <w:r w:rsidR="00791D3A">
        <w:rPr>
          <w:rFonts w:ascii="ＭＳ 明朝" w:hAnsi="ＭＳ 明朝" w:hint="eastAsia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8"/>
        <w:gridCol w:w="2834"/>
      </w:tblGrid>
      <w:tr w:rsidR="0059225A" w:rsidRPr="0000358E">
        <w:tc>
          <w:tcPr>
            <w:tcW w:w="5868" w:type="dxa"/>
          </w:tcPr>
          <w:p w:rsidR="0059225A" w:rsidRPr="0000358E" w:rsidRDefault="0059225A" w:rsidP="0000358E">
            <w:pPr>
              <w:jc w:val="center"/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内容</w:t>
            </w:r>
          </w:p>
        </w:tc>
        <w:tc>
          <w:tcPr>
            <w:tcW w:w="2834" w:type="dxa"/>
          </w:tcPr>
          <w:p w:rsidR="0059225A" w:rsidRPr="0000358E" w:rsidRDefault="0059225A" w:rsidP="0000358E">
            <w:pPr>
              <w:jc w:val="center"/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名称</w:t>
            </w:r>
          </w:p>
        </w:tc>
      </w:tr>
      <w:tr w:rsidR="0059225A" w:rsidRPr="0000358E">
        <w:tc>
          <w:tcPr>
            <w:tcW w:w="5868" w:type="dxa"/>
          </w:tcPr>
          <w:p w:rsidR="0059225A" w:rsidRPr="0000358E" w:rsidRDefault="0059225A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RS232C</w:t>
            </w:r>
            <w:r>
              <w:rPr>
                <w:rFonts w:hint="eastAsia"/>
              </w:rPr>
              <w:t>インターフェースの通信速度の上限を示すもので、１秒間に送受信可能なビット数で規定され、単位はビット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秒（</w:t>
            </w:r>
            <w:r>
              <w:rPr>
                <w:rFonts w:hint="eastAsia"/>
              </w:rPr>
              <w:t>bps</w:t>
            </w:r>
            <w:r>
              <w:rPr>
                <w:rFonts w:hint="eastAsia"/>
              </w:rPr>
              <w:t>）で表す。</w:t>
            </w:r>
          </w:p>
        </w:tc>
        <w:tc>
          <w:tcPr>
            <w:tcW w:w="2834" w:type="dxa"/>
          </w:tcPr>
          <w:p w:rsidR="0059225A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（ホ）</w:t>
            </w:r>
          </w:p>
        </w:tc>
      </w:tr>
      <w:tr w:rsidR="0059225A" w:rsidRPr="0000358E">
        <w:tc>
          <w:tcPr>
            <w:tcW w:w="5868" w:type="dxa"/>
          </w:tcPr>
          <w:p w:rsidR="0059225A" w:rsidRPr="0000358E" w:rsidRDefault="0059225A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データ・ビット数のことであり、通常パソコンでは７ビットまたは８ビット。</w:t>
            </w:r>
          </w:p>
        </w:tc>
        <w:tc>
          <w:tcPr>
            <w:tcW w:w="2834" w:type="dxa"/>
          </w:tcPr>
          <w:p w:rsidR="0059225A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（マ）</w:t>
            </w:r>
          </w:p>
        </w:tc>
      </w:tr>
      <w:tr w:rsidR="00DC0AC6" w:rsidRPr="0000358E">
        <w:tc>
          <w:tcPr>
            <w:tcW w:w="5868" w:type="dxa"/>
          </w:tcPr>
          <w:p w:rsidR="00DC0AC6" w:rsidRDefault="00DC0AC6">
            <w:pPr>
              <w:rPr>
                <w:rFonts w:hint="eastAsia"/>
              </w:rPr>
            </w:pPr>
            <w:r>
              <w:rPr>
                <w:rFonts w:hint="eastAsia"/>
              </w:rPr>
              <w:t>モデムなどの回線端末を示し、「データ回線終端装置」の略称。</w:t>
            </w:r>
          </w:p>
        </w:tc>
        <w:tc>
          <w:tcPr>
            <w:tcW w:w="2834" w:type="dxa"/>
          </w:tcPr>
          <w:p w:rsidR="00DC0AC6" w:rsidRDefault="00BF5400" w:rsidP="007951F4">
            <w:pPr>
              <w:rPr>
                <w:rFonts w:hint="eastAsia"/>
              </w:rPr>
            </w:pPr>
            <w:r>
              <w:rPr>
                <w:rFonts w:hint="eastAsia"/>
              </w:rPr>
              <w:t>（ミ）</w:t>
            </w:r>
          </w:p>
        </w:tc>
      </w:tr>
      <w:tr w:rsidR="0059225A" w:rsidRPr="0000358E">
        <w:tc>
          <w:tcPr>
            <w:tcW w:w="5868" w:type="dxa"/>
          </w:tcPr>
          <w:p w:rsidR="0059225A" w:rsidRPr="0000358E" w:rsidRDefault="0059225A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通信においてあるデータを転送するとき、データが正確に送られているかどうかを検査するためのもの。</w:t>
            </w:r>
          </w:p>
        </w:tc>
        <w:tc>
          <w:tcPr>
            <w:tcW w:w="2834" w:type="dxa"/>
          </w:tcPr>
          <w:p w:rsidR="0059225A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（ム）</w:t>
            </w:r>
          </w:p>
        </w:tc>
      </w:tr>
      <w:tr w:rsidR="00BC4014" w:rsidRPr="0000358E">
        <w:tc>
          <w:tcPr>
            <w:tcW w:w="5868" w:type="dxa"/>
          </w:tcPr>
          <w:p w:rsidR="00BC4014" w:rsidRPr="0000358E" w:rsidRDefault="00BC401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送受信データの終わりをあらわすビット</w:t>
            </w:r>
          </w:p>
        </w:tc>
        <w:tc>
          <w:tcPr>
            <w:tcW w:w="2834" w:type="dxa"/>
          </w:tcPr>
          <w:p w:rsidR="00BC4014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（メ）</w:t>
            </w:r>
          </w:p>
        </w:tc>
      </w:tr>
      <w:tr w:rsidR="00DC0AC6" w:rsidRPr="0000358E">
        <w:tc>
          <w:tcPr>
            <w:tcW w:w="5868" w:type="dxa"/>
          </w:tcPr>
          <w:p w:rsidR="00DC0AC6" w:rsidRDefault="00DC0AC6">
            <w:pPr>
              <w:rPr>
                <w:rFonts w:hint="eastAsia"/>
              </w:rPr>
            </w:pPr>
            <w:r>
              <w:rPr>
                <w:rFonts w:hint="eastAsia"/>
              </w:rPr>
              <w:t>コンピュータや</w:t>
            </w:r>
            <w:r>
              <w:rPr>
                <w:rFonts w:hint="eastAsia"/>
              </w:rPr>
              <w:t>I/O</w:t>
            </w:r>
            <w:r>
              <w:rPr>
                <w:rFonts w:hint="eastAsia"/>
              </w:rPr>
              <w:t>機器などの制御装置であり｢データ端末処理｣の略称</w:t>
            </w:r>
          </w:p>
        </w:tc>
        <w:tc>
          <w:tcPr>
            <w:tcW w:w="2834" w:type="dxa"/>
          </w:tcPr>
          <w:p w:rsidR="00DC0AC6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（モ）</w:t>
            </w:r>
          </w:p>
        </w:tc>
      </w:tr>
      <w:tr w:rsidR="00DC0AC6" w:rsidRPr="0000358E">
        <w:tc>
          <w:tcPr>
            <w:tcW w:w="5868" w:type="dxa"/>
          </w:tcPr>
          <w:p w:rsidR="00DC0AC6" w:rsidRPr="0000358E" w:rsidRDefault="00DC0AC6" w:rsidP="00B36A5B">
            <w:pPr>
              <w:rPr>
                <w:rFonts w:ascii="ＭＳ 明朝" w:hAnsi="ＭＳ 明朝" w:hint="eastAsia"/>
              </w:rPr>
            </w:pPr>
            <w:r>
              <w:rPr>
                <w:rFonts w:hint="eastAsia"/>
              </w:rPr>
              <w:t>あまりに速いバイトの流れにより端末、コンピュータ、モデムあるいは他の機器がオーバーランするのを防ぐこと。</w:t>
            </w:r>
          </w:p>
        </w:tc>
        <w:tc>
          <w:tcPr>
            <w:tcW w:w="2834" w:type="dxa"/>
          </w:tcPr>
          <w:p w:rsidR="00DC0AC6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（ヤ）</w:t>
            </w:r>
          </w:p>
        </w:tc>
      </w:tr>
      <w:tr w:rsidR="0059225A" w:rsidRPr="0000358E">
        <w:tc>
          <w:tcPr>
            <w:tcW w:w="5868" w:type="dxa"/>
          </w:tcPr>
          <w:p w:rsidR="0059225A" w:rsidRPr="0000358E" w:rsidRDefault="00BC401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送受信データの始まりをあらわすビット</w:t>
            </w:r>
          </w:p>
        </w:tc>
        <w:tc>
          <w:tcPr>
            <w:tcW w:w="2834" w:type="dxa"/>
          </w:tcPr>
          <w:p w:rsidR="0059225A" w:rsidRPr="0000358E" w:rsidRDefault="00BF5400" w:rsidP="007951F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（ユ）</w:t>
            </w:r>
          </w:p>
        </w:tc>
      </w:tr>
    </w:tbl>
    <w:p w:rsidR="0059225A" w:rsidRDefault="0059225A">
      <w:pPr>
        <w:rPr>
          <w:rFonts w:ascii="ＭＳ 明朝" w:hAnsi="ＭＳ 明朝" w:hint="eastAsia"/>
        </w:rPr>
      </w:pPr>
    </w:p>
    <w:p w:rsidR="00004B95" w:rsidRDefault="00004B95">
      <w:pPr>
        <w:rPr>
          <w:rFonts w:ascii="ＭＳ 明朝" w:hAnsi="ＭＳ 明朝" w:hint="eastAsia"/>
        </w:rPr>
      </w:pPr>
    </w:p>
    <w:p w:rsidR="00004B95" w:rsidRDefault="00004B95">
      <w:pPr>
        <w:rPr>
          <w:rFonts w:ascii="ＭＳ 明朝" w:hAnsi="ＭＳ 明朝" w:hint="eastAsia"/>
        </w:rPr>
      </w:pPr>
    </w:p>
    <w:p w:rsidR="00004B95" w:rsidRDefault="00004B95">
      <w:pPr>
        <w:rPr>
          <w:rFonts w:ascii="ＭＳ 明朝" w:hAnsi="ＭＳ 明朝" w:hint="eastAsia"/>
        </w:rPr>
      </w:pPr>
    </w:p>
    <w:p w:rsidR="00004B95" w:rsidRDefault="00004B95">
      <w:pPr>
        <w:rPr>
          <w:rFonts w:ascii="ＭＳ 明朝" w:hAnsi="ＭＳ 明朝" w:hint="eastAsia"/>
        </w:rPr>
      </w:pPr>
    </w:p>
    <w:p w:rsidR="00004B95" w:rsidRDefault="00004B95">
      <w:pPr>
        <w:rPr>
          <w:rFonts w:ascii="ＭＳ 明朝" w:hAnsi="ＭＳ 明朝" w:hint="eastAsia"/>
        </w:rPr>
      </w:pPr>
    </w:p>
    <w:p w:rsidR="00183F6F" w:rsidRDefault="00183F6F">
      <w:pPr>
        <w:rPr>
          <w:rFonts w:ascii="ＭＳ 明朝" w:hAnsi="ＭＳ 明朝" w:hint="eastAsia"/>
        </w:rPr>
      </w:pPr>
    </w:p>
    <w:p w:rsidR="00183F6F" w:rsidRDefault="00183F6F">
      <w:pPr>
        <w:rPr>
          <w:rFonts w:ascii="ＭＳ 明朝" w:hAnsi="ＭＳ 明朝" w:hint="eastAsia"/>
        </w:rPr>
      </w:pPr>
    </w:p>
    <w:p w:rsidR="00004B95" w:rsidRPr="0059225A" w:rsidRDefault="00004B95" w:rsidP="009E2572">
      <w:pPr>
        <w:outlineLvl w:val="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lastRenderedPageBreak/>
        <w:t>（</w:t>
      </w:r>
      <w:r w:rsidR="00183F6F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）パソコンと</w:t>
      </w:r>
      <w:r w:rsidR="00B801CC">
        <w:rPr>
          <w:rFonts w:ascii="ＭＳ 明朝" w:hAnsi="ＭＳ 明朝" w:hint="eastAsia"/>
        </w:rPr>
        <w:t>シリアル通信機能機器</w:t>
      </w:r>
      <w:r>
        <w:rPr>
          <w:rFonts w:ascii="ＭＳ 明朝" w:hAnsi="ＭＳ 明朝" w:hint="eastAsia"/>
        </w:rPr>
        <w:t>を結ぶ</w:t>
      </w:r>
      <w:r w:rsidR="00B801CC">
        <w:rPr>
          <w:rFonts w:ascii="ＭＳ 明朝" w:hAnsi="ＭＳ 明朝" w:hint="eastAsia"/>
        </w:rPr>
        <w:t>RS-232C</w:t>
      </w:r>
      <w:r>
        <w:rPr>
          <w:rFonts w:ascii="ＭＳ 明朝" w:hAnsi="ＭＳ 明朝" w:hint="eastAsia"/>
        </w:rPr>
        <w:t>ケーブルの結線図</w:t>
      </w:r>
      <w:r w:rsidR="00183F6F">
        <w:rPr>
          <w:rFonts w:ascii="ＭＳ 明朝" w:hAnsi="ＭＳ 明朝" w:hint="eastAsia"/>
        </w:rPr>
        <w:t>が正しいものを選択しなさい。</w:t>
      </w:r>
      <w:r>
        <w:rPr>
          <w:rFonts w:ascii="ＭＳ 明朝" w:hAnsi="ＭＳ 明朝" w:hint="eastAsia"/>
        </w:rPr>
        <w:t>(</w:t>
      </w:r>
      <w:r w:rsidR="00183F6F">
        <w:rPr>
          <w:rFonts w:ascii="ＭＳ 明朝" w:hAnsi="ＭＳ 明朝" w:hint="eastAsia"/>
        </w:rPr>
        <w:t>１０点</w:t>
      </w:r>
      <w:r>
        <w:rPr>
          <w:rFonts w:ascii="ＭＳ 明朝" w:hAnsi="ＭＳ 明朝" w:hint="eastAsia"/>
        </w:rPr>
        <w:t>)</w:t>
      </w:r>
    </w:p>
    <w:bookmarkStart w:id="7" w:name="_MON_1284293246"/>
    <w:bookmarkEnd w:id="7"/>
    <w:p w:rsidR="00433733" w:rsidRDefault="00183F6F" w:rsidP="003E597B">
      <w:pPr>
        <w:jc w:val="center"/>
        <w:rPr>
          <w:rFonts w:ascii="ＭＳ 明朝" w:hAnsi="ＭＳ 明朝" w:hint="eastAsia"/>
        </w:rPr>
      </w:pPr>
      <w:r>
        <w:object w:dxaOrig="4884" w:dyaOrig="2494">
          <v:shape id="_x0000_i1026" type="#_x0000_t75" style="width:237.75pt;height:121.5pt" o:ole="">
            <v:imagedata r:id="rId9" o:title=""/>
          </v:shape>
          <o:OLEObject Type="Embed" ProgID="Excel.Sheet.8" ShapeID="_x0000_i1026" DrawAspect="Content" ObjectID="_1556715498" r:id="rId10"/>
        </w:object>
      </w:r>
    </w:p>
    <w:p w:rsidR="00433733" w:rsidRDefault="00183F6F" w:rsidP="00183F6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（ａ）</w:t>
      </w:r>
    </w:p>
    <w:p w:rsidR="00433733" w:rsidRDefault="00183F6F" w:rsidP="00BF5400">
      <w:pPr>
        <w:jc w:val="center"/>
        <w:rPr>
          <w:rFonts w:ascii="ＭＳ 明朝" w:hAnsi="ＭＳ 明朝" w:hint="eastAsia"/>
        </w:rPr>
      </w:pPr>
      <w:r>
        <w:object w:dxaOrig="4884" w:dyaOrig="2494">
          <v:shape id="_x0000_i1027" type="#_x0000_t75" style="width:240.75pt;height:123pt" o:ole="">
            <v:imagedata r:id="rId11" o:title=""/>
          </v:shape>
          <o:OLEObject Type="Embed" ProgID="Excel.Sheet.8" ShapeID="_x0000_i1027" DrawAspect="Content" ObjectID="_1556715499" r:id="rId12"/>
        </w:object>
      </w:r>
    </w:p>
    <w:p w:rsidR="00433733" w:rsidRDefault="00183F6F" w:rsidP="00183F6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（ｂ）</w:t>
      </w:r>
    </w:p>
    <w:p w:rsidR="00433733" w:rsidRDefault="00183F6F" w:rsidP="00BF5400">
      <w:pPr>
        <w:jc w:val="center"/>
        <w:rPr>
          <w:rFonts w:ascii="ＭＳ 明朝" w:hAnsi="ＭＳ 明朝" w:hint="eastAsia"/>
        </w:rPr>
      </w:pPr>
      <w:r>
        <w:object w:dxaOrig="4884" w:dyaOrig="2494">
          <v:shape id="_x0000_i1028" type="#_x0000_t75" style="width:245.25pt;height:125.25pt" o:ole="">
            <v:imagedata r:id="rId13" o:title=""/>
          </v:shape>
          <o:OLEObject Type="Embed" ProgID="Excel.Sheet.8" ShapeID="_x0000_i1028" DrawAspect="Content" ObjectID="_1556715500" r:id="rId14"/>
        </w:object>
      </w:r>
    </w:p>
    <w:p w:rsidR="00433733" w:rsidRDefault="00183F6F" w:rsidP="00183F6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（ｃ）</w:t>
      </w:r>
    </w:p>
    <w:p w:rsidR="00433733" w:rsidRDefault="00183F6F" w:rsidP="00183F6F">
      <w:pPr>
        <w:jc w:val="center"/>
        <w:rPr>
          <w:rFonts w:hint="eastAsia"/>
        </w:rPr>
      </w:pPr>
      <w:r>
        <w:object w:dxaOrig="4884" w:dyaOrig="2494">
          <v:shape id="_x0000_i1029" type="#_x0000_t75" style="width:245.25pt;height:125.25pt" o:ole="">
            <v:imagedata r:id="rId15" o:title=""/>
          </v:shape>
          <o:OLEObject Type="Embed" ProgID="Excel.Sheet.8" ShapeID="_x0000_i1029" DrawAspect="Content" ObjectID="_1556715501" r:id="rId16"/>
        </w:object>
      </w:r>
    </w:p>
    <w:p w:rsidR="00183F6F" w:rsidRDefault="00183F6F" w:rsidP="00183F6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（ｄ）</w:t>
      </w:r>
    </w:p>
    <w:p w:rsidR="00183F6F" w:rsidRDefault="00183F6F" w:rsidP="00183F6F">
      <w:pPr>
        <w:jc w:val="center"/>
        <w:rPr>
          <w:rFonts w:ascii="ＭＳ 明朝" w:hAnsi="ＭＳ 明朝" w:hint="eastAsia"/>
        </w:rPr>
      </w:pPr>
    </w:p>
    <w:p w:rsidR="00183F6F" w:rsidRPr="00433733" w:rsidRDefault="00183F6F" w:rsidP="00183F6F">
      <w:pPr>
        <w:jc w:val="center"/>
        <w:rPr>
          <w:rFonts w:ascii="ＭＳ 明朝" w:hAnsi="ＭＳ 明朝"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91"/>
        <w:gridCol w:w="2704"/>
        <w:gridCol w:w="1417"/>
        <w:gridCol w:w="1417"/>
      </w:tblGrid>
      <w:tr w:rsidR="00C74732" w:rsidRPr="009E2572" w:rsidTr="00C74732">
        <w:tc>
          <w:tcPr>
            <w:tcW w:w="2791" w:type="dxa"/>
          </w:tcPr>
          <w:p w:rsidR="00C74732" w:rsidRPr="009E2572" w:rsidRDefault="00C74732" w:rsidP="00C74732">
            <w:pPr>
              <w:jc w:val="center"/>
              <w:rPr>
                <w:rFonts w:ascii="ＭＳ 明朝" w:hAnsi="ＭＳ 明朝" w:hint="eastAsia"/>
              </w:rPr>
            </w:pPr>
            <w:r w:rsidRPr="009E2572">
              <w:rPr>
                <w:rFonts w:ascii="ＭＳ 明朝" w:hAnsi="ＭＳ 明朝" w:hint="eastAsia"/>
              </w:rPr>
              <w:lastRenderedPageBreak/>
              <w:t>入所期</w:t>
            </w:r>
          </w:p>
        </w:tc>
        <w:tc>
          <w:tcPr>
            <w:tcW w:w="2704" w:type="dxa"/>
          </w:tcPr>
          <w:p w:rsidR="00C74732" w:rsidRPr="009E2572" w:rsidRDefault="00C74732" w:rsidP="00C74732">
            <w:pPr>
              <w:jc w:val="center"/>
              <w:rPr>
                <w:rFonts w:ascii="ＭＳ 明朝" w:hAnsi="ＭＳ 明朝" w:hint="eastAsia"/>
              </w:rPr>
            </w:pPr>
            <w:r w:rsidRPr="009E25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417" w:type="dxa"/>
          </w:tcPr>
          <w:p w:rsidR="00C74732" w:rsidRPr="009E2572" w:rsidRDefault="00C74732" w:rsidP="00C74732">
            <w:pPr>
              <w:jc w:val="center"/>
              <w:rPr>
                <w:rFonts w:ascii="ＭＳ 明朝" w:hAnsi="ＭＳ 明朝" w:hint="eastAsia"/>
              </w:rPr>
            </w:pPr>
            <w:r w:rsidRPr="009E2572">
              <w:rPr>
                <w:rFonts w:ascii="ＭＳ 明朝" w:hAnsi="ＭＳ 明朝" w:hint="eastAsia"/>
              </w:rPr>
              <w:t>合計点</w:t>
            </w:r>
          </w:p>
        </w:tc>
        <w:tc>
          <w:tcPr>
            <w:tcW w:w="1417" w:type="dxa"/>
          </w:tcPr>
          <w:p w:rsidR="00C74732" w:rsidRPr="009E2572" w:rsidRDefault="00C74732" w:rsidP="00C7473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評価判定</w:t>
            </w:r>
          </w:p>
        </w:tc>
      </w:tr>
      <w:tr w:rsidR="00C74732" w:rsidRPr="009E2572" w:rsidTr="00C74732">
        <w:trPr>
          <w:trHeight w:val="707"/>
        </w:trPr>
        <w:tc>
          <w:tcPr>
            <w:tcW w:w="2791" w:type="dxa"/>
            <w:vAlign w:val="center"/>
          </w:tcPr>
          <w:p w:rsidR="00C74732" w:rsidRPr="009E2572" w:rsidRDefault="00C74732" w:rsidP="009E2572">
            <w:pPr>
              <w:rPr>
                <w:rFonts w:ascii="ＭＳ 明朝" w:hAnsi="ＭＳ 明朝" w:hint="eastAsia"/>
              </w:rPr>
            </w:pPr>
            <w:r w:rsidRPr="009E2572">
              <w:rPr>
                <w:rFonts w:ascii="ＭＳ 明朝" w:hAnsi="ＭＳ 明朝" w:hint="eastAsia"/>
              </w:rPr>
              <w:t>平成　　　年　　　月生</w:t>
            </w:r>
          </w:p>
        </w:tc>
        <w:tc>
          <w:tcPr>
            <w:tcW w:w="2704" w:type="dxa"/>
            <w:vAlign w:val="center"/>
          </w:tcPr>
          <w:p w:rsidR="00C74732" w:rsidRPr="009E2572" w:rsidRDefault="00C74732" w:rsidP="009E2572">
            <w:pPr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  <w:vAlign w:val="center"/>
          </w:tcPr>
          <w:p w:rsidR="00C74732" w:rsidRPr="009E2572" w:rsidRDefault="00C74732" w:rsidP="009E2572">
            <w:pPr>
              <w:rPr>
                <w:rFonts w:ascii="ＭＳ 明朝" w:hAnsi="ＭＳ 明朝" w:hint="eastAsia"/>
              </w:rPr>
            </w:pPr>
          </w:p>
        </w:tc>
        <w:tc>
          <w:tcPr>
            <w:tcW w:w="1417" w:type="dxa"/>
          </w:tcPr>
          <w:p w:rsidR="00C74732" w:rsidRPr="009E2572" w:rsidRDefault="00C74732" w:rsidP="009E2572">
            <w:pPr>
              <w:rPr>
                <w:rFonts w:ascii="ＭＳ 明朝" w:hAnsi="ＭＳ 明朝" w:hint="eastAsia"/>
              </w:rPr>
            </w:pPr>
          </w:p>
        </w:tc>
      </w:tr>
    </w:tbl>
    <w:p w:rsidR="002A4258" w:rsidRDefault="002A4258">
      <w:pPr>
        <w:rPr>
          <w:rFonts w:ascii="ＭＳ 明朝" w:hAnsi="ＭＳ 明朝" w:hint="eastAsia"/>
        </w:rPr>
      </w:pPr>
    </w:p>
    <w:p w:rsidR="00053E81" w:rsidRPr="009E2572" w:rsidRDefault="00053E81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（１）</w:t>
      </w:r>
      <w:r w:rsidR="009E5BBD">
        <w:rPr>
          <w:rFonts w:ascii="ＭＳ 明朝" w:hAnsi="ＭＳ 明朝" w:hint="eastAsia"/>
        </w:rPr>
        <w:t>配点３点×５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052"/>
        <w:gridCol w:w="846"/>
        <w:gridCol w:w="2066"/>
        <w:gridCol w:w="846"/>
        <w:gridCol w:w="2064"/>
      </w:tblGrid>
      <w:tr w:rsidR="005F628C" w:rsidRPr="0000358E"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（ア）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（イ）</w:t>
            </w: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（ウ）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00358E"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（エ）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（オ）</w:t>
            </w: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5F628C" w:rsidRPr="0000358E" w:rsidRDefault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5F628C" w:rsidRPr="0000358E" w:rsidRDefault="005F628C">
            <w:pPr>
              <w:rPr>
                <w:rFonts w:ascii="ＭＳ 明朝" w:hAnsi="ＭＳ 明朝" w:hint="eastAsia"/>
              </w:rPr>
            </w:pPr>
          </w:p>
        </w:tc>
      </w:tr>
    </w:tbl>
    <w:p w:rsidR="002A4258" w:rsidRDefault="002A4258">
      <w:pPr>
        <w:rPr>
          <w:rFonts w:ascii="ＭＳ 明朝" w:hAnsi="ＭＳ 明朝" w:hint="eastAsia"/>
        </w:rPr>
      </w:pPr>
    </w:p>
    <w:p w:rsidR="00053E81" w:rsidRDefault="0052157C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（２）</w:t>
      </w:r>
      <w:r w:rsidR="009E5BBD">
        <w:rPr>
          <w:rFonts w:ascii="ＭＳ 明朝" w:hAnsi="ＭＳ 明朝" w:hint="eastAsia"/>
        </w:rPr>
        <w:t>配点２点×１５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88"/>
        <w:gridCol w:w="846"/>
        <w:gridCol w:w="885"/>
        <w:gridCol w:w="846"/>
        <w:gridCol w:w="883"/>
        <w:gridCol w:w="846"/>
        <w:gridCol w:w="882"/>
        <w:gridCol w:w="846"/>
        <w:gridCol w:w="950"/>
      </w:tblGrid>
      <w:tr w:rsidR="005F628C" w:rsidRPr="0000358E">
        <w:tc>
          <w:tcPr>
            <w:tcW w:w="847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（カ）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（キ）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（ク）</w:t>
            </w:r>
          </w:p>
        </w:tc>
        <w:tc>
          <w:tcPr>
            <w:tcW w:w="91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（ケ）</w:t>
            </w: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（コ）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00358E">
        <w:tc>
          <w:tcPr>
            <w:tcW w:w="847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（サ）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（シ）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（ス）</w:t>
            </w:r>
          </w:p>
        </w:tc>
        <w:tc>
          <w:tcPr>
            <w:tcW w:w="91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（セ）</w:t>
            </w: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（ソ）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00358E">
        <w:tc>
          <w:tcPr>
            <w:tcW w:w="847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（タ）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（チ）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（ツ）</w:t>
            </w:r>
          </w:p>
        </w:tc>
        <w:tc>
          <w:tcPr>
            <w:tcW w:w="91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（テ）</w:t>
            </w:r>
          </w:p>
        </w:tc>
        <w:tc>
          <w:tcPr>
            <w:tcW w:w="912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（ト）</w:t>
            </w:r>
          </w:p>
        </w:tc>
        <w:tc>
          <w:tcPr>
            <w:tcW w:w="984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</w:tbl>
    <w:p w:rsidR="00053E81" w:rsidRDefault="00053E81">
      <w:pPr>
        <w:rPr>
          <w:rFonts w:ascii="ＭＳ 明朝" w:hAnsi="ＭＳ 明朝" w:hint="eastAsia"/>
        </w:rPr>
      </w:pPr>
    </w:p>
    <w:p w:rsidR="00053E81" w:rsidRDefault="00D91E0C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（３）</w:t>
      </w:r>
      <w:r w:rsidR="009E5BBD">
        <w:rPr>
          <w:rFonts w:ascii="ＭＳ 明朝" w:hAnsi="ＭＳ 明朝" w:hint="eastAsia"/>
        </w:rPr>
        <w:t>配点３点×９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038"/>
        <w:gridCol w:w="846"/>
        <w:gridCol w:w="2051"/>
        <w:gridCol w:w="846"/>
        <w:gridCol w:w="2093"/>
      </w:tblGrid>
      <w:tr w:rsidR="005F628C" w:rsidRPr="0000358E"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（ナ）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（ニ）</w:t>
            </w: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（ヌ）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00358E"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（ネ）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（ノ）</w:t>
            </w: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（ハ）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00358E"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（ヒ）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（フ）</w:t>
            </w: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5F628C" w:rsidRPr="0000358E" w:rsidRDefault="005F628C" w:rsidP="007951F4">
            <w:pPr>
              <w:rPr>
                <w:rFonts w:ascii="ＭＳ 明朝" w:hAnsi="ＭＳ 明朝" w:hint="eastAsia"/>
              </w:rPr>
            </w:pPr>
            <w:r w:rsidRPr="0000358E">
              <w:rPr>
                <w:rFonts w:ascii="ＭＳ 明朝" w:hAnsi="ＭＳ 明朝" w:hint="eastAsia"/>
              </w:rPr>
              <w:t>（ヘ）</w:t>
            </w:r>
          </w:p>
        </w:tc>
        <w:tc>
          <w:tcPr>
            <w:tcW w:w="2146" w:type="dxa"/>
            <w:tcBorders>
              <w:left w:val="single" w:sz="4" w:space="0" w:color="auto"/>
            </w:tcBorders>
          </w:tcPr>
          <w:p w:rsidR="005F628C" w:rsidRPr="0000358E" w:rsidRDefault="005F628C" w:rsidP="005F628C">
            <w:pPr>
              <w:rPr>
                <w:rFonts w:ascii="ＭＳ 明朝" w:hAnsi="ＭＳ 明朝" w:hint="eastAsia"/>
              </w:rPr>
            </w:pPr>
          </w:p>
        </w:tc>
      </w:tr>
    </w:tbl>
    <w:p w:rsidR="00D91E0C" w:rsidRDefault="00D91E0C">
      <w:pPr>
        <w:rPr>
          <w:rFonts w:ascii="ＭＳ 明朝" w:hAnsi="ＭＳ 明朝" w:hint="eastAsia"/>
        </w:rPr>
      </w:pPr>
    </w:p>
    <w:p w:rsidR="00053E81" w:rsidRDefault="00183F6F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（４）</w:t>
      </w:r>
      <w:r w:rsidR="009E5BBD">
        <w:rPr>
          <w:rFonts w:ascii="ＭＳ 明朝" w:hAnsi="ＭＳ 明朝" w:hint="eastAsia"/>
        </w:rPr>
        <w:t>配点３点×８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3529"/>
        <w:gridCol w:w="846"/>
        <w:gridCol w:w="3499"/>
      </w:tblGrid>
      <w:tr w:rsidR="005F628C" w:rsidRPr="00597207">
        <w:tc>
          <w:tcPr>
            <w:tcW w:w="846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（ホ）</w:t>
            </w:r>
          </w:p>
        </w:tc>
        <w:tc>
          <w:tcPr>
            <w:tcW w:w="3570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（マ）</w:t>
            </w:r>
          </w:p>
        </w:tc>
        <w:tc>
          <w:tcPr>
            <w:tcW w:w="3539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597207">
        <w:tc>
          <w:tcPr>
            <w:tcW w:w="846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（ミ）</w:t>
            </w:r>
          </w:p>
        </w:tc>
        <w:tc>
          <w:tcPr>
            <w:tcW w:w="3570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（ム）</w:t>
            </w:r>
          </w:p>
        </w:tc>
        <w:tc>
          <w:tcPr>
            <w:tcW w:w="3539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597207">
        <w:tc>
          <w:tcPr>
            <w:tcW w:w="846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（メ）</w:t>
            </w:r>
          </w:p>
        </w:tc>
        <w:tc>
          <w:tcPr>
            <w:tcW w:w="3570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（モ）</w:t>
            </w:r>
          </w:p>
        </w:tc>
        <w:tc>
          <w:tcPr>
            <w:tcW w:w="3539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</w:tr>
      <w:tr w:rsidR="005F628C" w:rsidRPr="00597207">
        <w:tc>
          <w:tcPr>
            <w:tcW w:w="846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（ヤ）</w:t>
            </w:r>
          </w:p>
        </w:tc>
        <w:tc>
          <w:tcPr>
            <w:tcW w:w="3570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5F628C" w:rsidRPr="00597207" w:rsidRDefault="005F628C" w:rsidP="007951F4">
            <w:pPr>
              <w:rPr>
                <w:rFonts w:ascii="ＭＳ 明朝" w:hAnsi="ＭＳ 明朝" w:hint="eastAsia"/>
              </w:rPr>
            </w:pPr>
            <w:r w:rsidRPr="00597207">
              <w:rPr>
                <w:rFonts w:ascii="ＭＳ 明朝" w:hAnsi="ＭＳ 明朝" w:hint="eastAsia"/>
              </w:rPr>
              <w:t>（ユ）</w:t>
            </w:r>
          </w:p>
        </w:tc>
        <w:tc>
          <w:tcPr>
            <w:tcW w:w="3539" w:type="dxa"/>
            <w:tcBorders>
              <w:left w:val="single" w:sz="4" w:space="0" w:color="auto"/>
            </w:tcBorders>
          </w:tcPr>
          <w:p w:rsidR="005F628C" w:rsidRPr="00597207" w:rsidRDefault="005F628C" w:rsidP="005F628C">
            <w:pPr>
              <w:rPr>
                <w:rFonts w:ascii="ＭＳ 明朝" w:hAnsi="ＭＳ 明朝" w:hint="eastAsia"/>
              </w:rPr>
            </w:pPr>
          </w:p>
        </w:tc>
      </w:tr>
    </w:tbl>
    <w:p w:rsidR="00183F6F" w:rsidRDefault="00183F6F">
      <w:pPr>
        <w:rPr>
          <w:rFonts w:ascii="ＭＳ 明朝" w:hAnsi="ＭＳ 明朝" w:hint="eastAsia"/>
        </w:rPr>
      </w:pPr>
    </w:p>
    <w:p w:rsidR="00183F6F" w:rsidRDefault="00183F6F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（５）</w:t>
      </w:r>
      <w:r w:rsidR="009E5BBD">
        <w:rPr>
          <w:rFonts w:ascii="ＭＳ 明朝" w:hAnsi="ＭＳ 明朝" w:hint="eastAsia"/>
        </w:rPr>
        <w:t>配点４</w:t>
      </w:r>
      <w:r w:rsidR="00086657">
        <w:rPr>
          <w:rFonts w:ascii="ＭＳ 明朝" w:hAnsi="ＭＳ 明朝" w:hint="eastAsia"/>
        </w:rPr>
        <w:t>点</w:t>
      </w:r>
      <w:r w:rsidR="009E5BBD">
        <w:rPr>
          <w:rFonts w:ascii="ＭＳ 明朝" w:hAnsi="ＭＳ 明朝" w:hint="eastAsia"/>
        </w:rPr>
        <w:t>×１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02"/>
      </w:tblGrid>
      <w:tr w:rsidR="00183F6F" w:rsidRPr="00597207">
        <w:tc>
          <w:tcPr>
            <w:tcW w:w="8702" w:type="dxa"/>
          </w:tcPr>
          <w:p w:rsidR="00183F6F" w:rsidRPr="00597207" w:rsidRDefault="00183F6F" w:rsidP="007951F4">
            <w:pPr>
              <w:rPr>
                <w:rFonts w:ascii="ＭＳ 明朝" w:hAnsi="ＭＳ 明朝" w:hint="eastAsia"/>
              </w:rPr>
            </w:pPr>
          </w:p>
        </w:tc>
      </w:tr>
    </w:tbl>
    <w:p w:rsidR="00183F6F" w:rsidRDefault="00183F6F">
      <w:pPr>
        <w:rPr>
          <w:rFonts w:ascii="ＭＳ 明朝" w:hAnsi="ＭＳ 明朝" w:hint="eastAsia"/>
        </w:rPr>
      </w:pPr>
    </w:p>
    <w:p w:rsidR="00183F6F" w:rsidRDefault="00183F6F">
      <w:pPr>
        <w:rPr>
          <w:rFonts w:ascii="ＭＳ 明朝" w:hAnsi="ＭＳ 明朝" w:hint="eastAsia"/>
        </w:rPr>
      </w:pPr>
    </w:p>
    <w:sectPr w:rsidR="00183F6F" w:rsidSect="004923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932" w:rsidRDefault="00E13932" w:rsidP="009E2572">
      <w:r>
        <w:separator/>
      </w:r>
    </w:p>
  </w:endnote>
  <w:endnote w:type="continuationSeparator" w:id="0">
    <w:p w:rsidR="00E13932" w:rsidRDefault="00E13932" w:rsidP="009E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932" w:rsidRDefault="00E13932" w:rsidP="009E2572">
      <w:r>
        <w:separator/>
      </w:r>
    </w:p>
  </w:footnote>
  <w:footnote w:type="continuationSeparator" w:id="0">
    <w:p w:rsidR="00E13932" w:rsidRDefault="00E13932" w:rsidP="009E2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F31383"/>
    <w:multiLevelType w:val="hybridMultilevel"/>
    <w:tmpl w:val="EDA47452"/>
    <w:lvl w:ilvl="0" w:tplc="EDDEDCC4">
      <w:start w:val="1"/>
      <w:numFmt w:val="aiueo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841AE5"/>
    <w:multiLevelType w:val="hybridMultilevel"/>
    <w:tmpl w:val="1D3497C8"/>
    <w:lvl w:ilvl="0" w:tplc="D0A032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E023B8"/>
    <w:multiLevelType w:val="hybridMultilevel"/>
    <w:tmpl w:val="9EB02CCC"/>
    <w:lvl w:ilvl="0" w:tplc="D0A032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0E3438"/>
    <w:multiLevelType w:val="hybridMultilevel"/>
    <w:tmpl w:val="053871A4"/>
    <w:lvl w:ilvl="0" w:tplc="DD90726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222948"/>
    <w:multiLevelType w:val="hybridMultilevel"/>
    <w:tmpl w:val="A76A1AC6"/>
    <w:lvl w:ilvl="0" w:tplc="F4946590">
      <w:start w:val="1"/>
      <w:numFmt w:val="decimalFullWidth"/>
      <w:lvlText w:val="（%1）"/>
      <w:lvlJc w:val="left"/>
      <w:pPr>
        <w:tabs>
          <w:tab w:val="num" w:pos="1215"/>
        </w:tabs>
        <w:ind w:left="121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0358E"/>
    <w:rsid w:val="00004B95"/>
    <w:rsid w:val="000110A1"/>
    <w:rsid w:val="00024099"/>
    <w:rsid w:val="00053E81"/>
    <w:rsid w:val="00086657"/>
    <w:rsid w:val="001314FC"/>
    <w:rsid w:val="00183F6F"/>
    <w:rsid w:val="001D7590"/>
    <w:rsid w:val="002A4258"/>
    <w:rsid w:val="0032066F"/>
    <w:rsid w:val="00327390"/>
    <w:rsid w:val="0034331A"/>
    <w:rsid w:val="003663EF"/>
    <w:rsid w:val="003E597B"/>
    <w:rsid w:val="0041272E"/>
    <w:rsid w:val="00433733"/>
    <w:rsid w:val="004602A6"/>
    <w:rsid w:val="00471614"/>
    <w:rsid w:val="00492397"/>
    <w:rsid w:val="004A0DE1"/>
    <w:rsid w:val="004F6056"/>
    <w:rsid w:val="0052157C"/>
    <w:rsid w:val="00527BEF"/>
    <w:rsid w:val="00566C09"/>
    <w:rsid w:val="0059225A"/>
    <w:rsid w:val="00597207"/>
    <w:rsid w:val="005A7FA8"/>
    <w:rsid w:val="005C3195"/>
    <w:rsid w:val="005F628C"/>
    <w:rsid w:val="006023EC"/>
    <w:rsid w:val="00692F68"/>
    <w:rsid w:val="006B00FF"/>
    <w:rsid w:val="00740C48"/>
    <w:rsid w:val="00791D3A"/>
    <w:rsid w:val="007951F4"/>
    <w:rsid w:val="007F622C"/>
    <w:rsid w:val="00834104"/>
    <w:rsid w:val="008C3238"/>
    <w:rsid w:val="00900D85"/>
    <w:rsid w:val="009016EB"/>
    <w:rsid w:val="00940A29"/>
    <w:rsid w:val="00960197"/>
    <w:rsid w:val="009A5FAD"/>
    <w:rsid w:val="009E2572"/>
    <w:rsid w:val="009E5BBD"/>
    <w:rsid w:val="009E686D"/>
    <w:rsid w:val="009F7164"/>
    <w:rsid w:val="00A61028"/>
    <w:rsid w:val="00B36A5B"/>
    <w:rsid w:val="00B579BF"/>
    <w:rsid w:val="00B71CC7"/>
    <w:rsid w:val="00B801CC"/>
    <w:rsid w:val="00B92E58"/>
    <w:rsid w:val="00BC4014"/>
    <w:rsid w:val="00BD0DF1"/>
    <w:rsid w:val="00BF5400"/>
    <w:rsid w:val="00C30B5A"/>
    <w:rsid w:val="00C40089"/>
    <w:rsid w:val="00C74732"/>
    <w:rsid w:val="00CE45A4"/>
    <w:rsid w:val="00D5477E"/>
    <w:rsid w:val="00D55F7D"/>
    <w:rsid w:val="00D70F88"/>
    <w:rsid w:val="00D83448"/>
    <w:rsid w:val="00D91E0C"/>
    <w:rsid w:val="00DC0AC6"/>
    <w:rsid w:val="00DD1868"/>
    <w:rsid w:val="00E13932"/>
    <w:rsid w:val="00E628CE"/>
    <w:rsid w:val="00E959EF"/>
    <w:rsid w:val="00EA24AE"/>
    <w:rsid w:val="00F23EB2"/>
    <w:rsid w:val="00FE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3A5A77-A164-41A9-A902-10DB704E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Document Map"/>
    <w:basedOn w:val="a"/>
    <w:link w:val="a6"/>
    <w:uiPriority w:val="99"/>
    <w:semiHidden/>
    <w:unhideWhenUsed/>
    <w:rsid w:val="009E2572"/>
    <w:rPr>
      <w:rFonts w:ascii="MS UI Gothic" w:eastAsia="MS UI Gothic"/>
      <w:sz w:val="18"/>
      <w:szCs w:val="18"/>
    </w:rPr>
  </w:style>
  <w:style w:type="character" w:customStyle="1" w:styleId="a6">
    <w:name w:val="見出しマップ (文字)"/>
    <w:basedOn w:val="a0"/>
    <w:link w:val="a5"/>
    <w:uiPriority w:val="99"/>
    <w:semiHidden/>
    <w:rsid w:val="009E2572"/>
    <w:rPr>
      <w:rFonts w:ascii="MS UI Gothic" w:eastAsia="MS UI Gothic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E25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2572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E257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2572"/>
    <w:rPr>
      <w:kern w:val="2"/>
      <w:sz w:val="21"/>
      <w:szCs w:val="22"/>
    </w:rPr>
  </w:style>
  <w:style w:type="paragraph" w:styleId="3">
    <w:name w:val="Body Text Indent 3"/>
    <w:basedOn w:val="a"/>
    <w:link w:val="30"/>
    <w:semiHidden/>
    <w:rsid w:val="009E2572"/>
    <w:pPr>
      <w:ind w:leftChars="333" w:left="802"/>
    </w:pPr>
    <w:rPr>
      <w:rFonts w:ascii="ＭＳ Ｐゴシック" w:eastAsia="ＭＳ Ｐゴシック" w:hAnsi="ＭＳ Ｐゴシック"/>
      <w:color w:val="3366FF"/>
      <w:sz w:val="24"/>
      <w:szCs w:val="24"/>
    </w:rPr>
  </w:style>
  <w:style w:type="character" w:customStyle="1" w:styleId="30">
    <w:name w:val="本文インデント 3 (文字)"/>
    <w:basedOn w:val="a0"/>
    <w:link w:val="3"/>
    <w:semiHidden/>
    <w:rsid w:val="009E2572"/>
    <w:rPr>
      <w:rFonts w:ascii="ＭＳ Ｐゴシック" w:eastAsia="ＭＳ Ｐゴシック" w:hAnsi="ＭＳ Ｐゴシック"/>
      <w:color w:val="3366FF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Microsoft_Excel_97-2003_______3.xls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Microsoft_Excel_97-2003_______5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Microsoft_Excel_97-2003_______2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Excel_97-2003_______4.xls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訓練課題（実技）</vt:lpstr>
      <vt:lpstr>訓練課題（実技）</vt:lpstr>
    </vt:vector>
  </TitlesOfParts>
  <Company>茨城職業能力開発促進センター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訓練課題（実技）</dc:title>
  <dc:subject/>
  <dc:creator>電気・電子系</dc:creator>
  <cp:keywords/>
  <dc:description/>
  <cp:lastModifiedBy>syokugyodai</cp:lastModifiedBy>
  <cp:revision>2</cp:revision>
  <dcterms:created xsi:type="dcterms:W3CDTF">2017-05-19T07:08:00Z</dcterms:created>
  <dcterms:modified xsi:type="dcterms:W3CDTF">2017-05-19T07:08:00Z</dcterms:modified>
</cp:coreProperties>
</file>