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CF4" w:rsidRPr="00D975D6" w:rsidRDefault="009445B4">
      <w:pPr>
        <w:rPr>
          <w:rFonts w:ascii="Times New Roman" w:hAnsi="Times New Roman"/>
        </w:rPr>
      </w:pPr>
      <w:r w:rsidRPr="00D975D6">
        <w:rPr>
          <w:rFonts w:hint="eastAsia"/>
        </w:rPr>
        <w:t>訓練課題（</w:t>
      </w:r>
      <w:r w:rsidR="00F1035B">
        <w:rPr>
          <w:rFonts w:hint="eastAsia"/>
        </w:rPr>
        <w:t>筆記</w:t>
      </w:r>
      <w:r w:rsidRPr="00D975D6">
        <w:rPr>
          <w:rFonts w:hint="eastAsia"/>
        </w:rPr>
        <w:t>）</w:t>
      </w: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D975D6" w:rsidRDefault="00D975D6">
      <w:pPr>
        <w:jc w:val="center"/>
        <w:rPr>
          <w:b/>
          <w:sz w:val="32"/>
          <w:szCs w:val="32"/>
        </w:rPr>
      </w:pPr>
    </w:p>
    <w:p w:rsidR="00807CF4" w:rsidRPr="00D975D6" w:rsidRDefault="009445B4">
      <w:pPr>
        <w:jc w:val="center"/>
        <w:rPr>
          <w:rFonts w:ascii="Times New Roman" w:hAnsi="Times New Roman"/>
          <w:b/>
          <w:sz w:val="32"/>
          <w:szCs w:val="32"/>
        </w:rPr>
      </w:pPr>
      <w:r w:rsidRPr="00D975D6">
        <w:rPr>
          <w:rFonts w:hint="eastAsia"/>
          <w:b/>
          <w:sz w:val="32"/>
          <w:szCs w:val="32"/>
        </w:rPr>
        <w:t>訓練課題（</w:t>
      </w:r>
      <w:r w:rsidR="00F1035B">
        <w:rPr>
          <w:rFonts w:hint="eastAsia"/>
          <w:b/>
          <w:sz w:val="32"/>
          <w:szCs w:val="32"/>
        </w:rPr>
        <w:t>筆記</w:t>
      </w:r>
      <w:r w:rsidRPr="00D975D6">
        <w:rPr>
          <w:rFonts w:hint="eastAsia"/>
          <w:b/>
          <w:sz w:val="32"/>
          <w:szCs w:val="32"/>
        </w:rPr>
        <w:t>）</w:t>
      </w:r>
    </w:p>
    <w:p w:rsidR="00807CF4" w:rsidRPr="00D975D6" w:rsidRDefault="009445B4">
      <w:pPr>
        <w:jc w:val="center"/>
        <w:rPr>
          <w:rFonts w:ascii="Times New Roman" w:hAnsi="Times New Roman"/>
          <w:b/>
          <w:sz w:val="32"/>
          <w:szCs w:val="32"/>
        </w:rPr>
      </w:pPr>
      <w:r w:rsidRPr="00D975D6">
        <w:rPr>
          <w:rFonts w:hint="eastAsia"/>
          <w:b/>
          <w:sz w:val="32"/>
          <w:szCs w:val="32"/>
        </w:rPr>
        <w:t>「</w:t>
      </w:r>
      <w:r w:rsidR="00932863">
        <w:rPr>
          <w:rFonts w:hint="eastAsia"/>
          <w:b/>
          <w:sz w:val="32"/>
          <w:szCs w:val="32"/>
        </w:rPr>
        <w:t>電動機</w:t>
      </w:r>
      <w:r w:rsidR="005D02D1" w:rsidRPr="00D975D6">
        <w:rPr>
          <w:rFonts w:hint="eastAsia"/>
          <w:b/>
          <w:sz w:val="32"/>
          <w:szCs w:val="32"/>
        </w:rPr>
        <w:t>制御回路および電気保全に関する知識</w:t>
      </w:r>
      <w:r w:rsidRPr="00D975D6">
        <w:rPr>
          <w:rFonts w:hint="eastAsia"/>
          <w:b/>
          <w:sz w:val="32"/>
          <w:szCs w:val="32"/>
        </w:rPr>
        <w:t>」</w:t>
      </w: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rPr>
          <w:rFonts w:ascii="Times New Roman" w:hAnsi="Times New Roman"/>
        </w:rPr>
      </w:pPr>
    </w:p>
    <w:p w:rsidR="00807CF4" w:rsidRPr="00D975D6" w:rsidRDefault="00807CF4">
      <w:pPr>
        <w:widowControl/>
        <w:jc w:val="left"/>
        <w:rPr>
          <w:rFonts w:ascii="Times New Roman" w:hAnsi="Times New Roman"/>
        </w:rPr>
      </w:pPr>
    </w:p>
    <w:p w:rsidR="00807CF4" w:rsidRPr="00D975D6" w:rsidRDefault="007E031E">
      <w:pPr>
        <w:widowControl/>
        <w:jc w:val="left"/>
        <w:rPr>
          <w:rFonts w:ascii="Times New Roman" w:hAnsi="Times New Roman" w:hint="eastAsia"/>
        </w:rPr>
      </w:pPr>
      <w:r w:rsidRPr="008842A2">
        <w:rPr>
          <w:noProof/>
          <w:sz w:val="20"/>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685800</wp:posOffset>
                </wp:positionV>
                <wp:extent cx="5257800" cy="3429000"/>
                <wp:effectExtent l="13335" t="5715" r="5715" b="1333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0"/>
                        </a:xfrm>
                        <a:prstGeom prst="rect">
                          <a:avLst/>
                        </a:prstGeom>
                        <a:solidFill>
                          <a:srgbClr val="FFFFFF"/>
                        </a:solidFill>
                        <a:ln w="9525">
                          <a:solidFill>
                            <a:srgbClr val="000000"/>
                          </a:solidFill>
                          <a:miter lim="800000"/>
                          <a:headEnd/>
                          <a:tailEnd/>
                        </a:ln>
                      </wps:spPr>
                      <wps:txbx>
                        <w:txbxContent>
                          <w:p w:rsidR="0056377F" w:rsidRDefault="0056377F">
                            <w:pPr>
                              <w:rPr>
                                <w:rFonts w:ascii="Times New Roman" w:hAnsi="Times New Roman"/>
                              </w:rPr>
                            </w:pPr>
                          </w:p>
                          <w:p w:rsidR="0056377F" w:rsidRDefault="0056377F">
                            <w:pPr>
                              <w:ind w:firstLineChars="100" w:firstLine="210"/>
                              <w:rPr>
                                <w:rFonts w:ascii="Times New Roman" w:hAnsi="Times New Roman"/>
                              </w:rPr>
                            </w:pPr>
                            <w:r>
                              <w:rPr>
                                <w:rFonts w:hint="eastAsia"/>
                              </w:rPr>
                              <w:t>注意事項</w:t>
                            </w:r>
                          </w:p>
                          <w:p w:rsidR="0056377F" w:rsidRDefault="0056377F">
                            <w:pPr>
                              <w:rPr>
                                <w:rFonts w:ascii="Times New Roman" w:hAnsi="Times New Roman"/>
                              </w:rPr>
                            </w:pPr>
                          </w:p>
                          <w:p w:rsidR="0056377F" w:rsidRDefault="0056377F">
                            <w:pPr>
                              <w:ind w:firstLineChars="100" w:firstLine="210"/>
                              <w:rPr>
                                <w:rFonts w:ascii="Times New Roman" w:hAnsi="Times New Roman"/>
                              </w:rPr>
                            </w:pPr>
                            <w:r>
                              <w:rPr>
                                <w:rFonts w:hint="eastAsia"/>
                              </w:rPr>
                              <w:t>１．制限時間</w:t>
                            </w:r>
                          </w:p>
                          <w:p w:rsidR="0056377F" w:rsidRDefault="0056377F">
                            <w:pPr>
                              <w:rPr>
                                <w:rFonts w:ascii="Times New Roman" w:hAnsi="Times New Roman"/>
                              </w:rPr>
                            </w:pPr>
                            <w:r>
                              <w:rPr>
                                <w:rFonts w:hint="eastAsia"/>
                              </w:rPr>
                              <w:t xml:space="preserve">　　　　　　５０分</w:t>
                            </w:r>
                          </w:p>
                          <w:p w:rsidR="0056377F" w:rsidRDefault="0056377F">
                            <w:pPr>
                              <w:rPr>
                                <w:rFonts w:ascii="Times New Roman" w:hAnsi="Times New Roman"/>
                              </w:rPr>
                            </w:pPr>
                          </w:p>
                          <w:p w:rsidR="0056377F" w:rsidRDefault="0056377F">
                            <w:pPr>
                              <w:ind w:firstLineChars="100" w:firstLine="210"/>
                              <w:rPr>
                                <w:rFonts w:ascii="Times New Roman" w:hAnsi="Times New Roman"/>
                              </w:rPr>
                            </w:pPr>
                            <w:r>
                              <w:rPr>
                                <w:rFonts w:hint="eastAsia"/>
                              </w:rPr>
                              <w:t>２．注意事項</w:t>
                            </w:r>
                          </w:p>
                          <w:p w:rsidR="0056377F" w:rsidRDefault="0056377F">
                            <w:pPr>
                              <w:rPr>
                                <w:rFonts w:ascii="Times New Roman" w:hAnsi="Times New Roman"/>
                              </w:rPr>
                            </w:pPr>
                            <w:r>
                              <w:rPr>
                                <w:rFonts w:hint="eastAsia"/>
                              </w:rPr>
                              <w:t xml:space="preserve">　　　（１）指導員の指示があるまで問題は見ないでください。</w:t>
                            </w:r>
                          </w:p>
                          <w:p w:rsidR="0056377F" w:rsidRDefault="0056377F">
                            <w:pPr>
                              <w:rPr>
                                <w:rFonts w:ascii="Times New Roman" w:hAnsi="Times New Roman"/>
                              </w:rPr>
                            </w:pPr>
                            <w:r>
                              <w:rPr>
                                <w:rFonts w:hint="eastAsia"/>
                              </w:rPr>
                              <w:t xml:space="preserve">　　　（２）解答用紙に入所月、氏名を記入してください。</w:t>
                            </w:r>
                          </w:p>
                          <w:p w:rsidR="0056377F" w:rsidRDefault="0056377F">
                            <w:pPr>
                              <w:rPr>
                                <w:rFonts w:ascii="Times New Roman" w:hAnsi="Times New Roman"/>
                              </w:rPr>
                            </w:pPr>
                            <w:r>
                              <w:rPr>
                                <w:rFonts w:hint="eastAsia"/>
                              </w:rPr>
                              <w:t xml:space="preserve">　　　（３）電卓や携帯電話の計算機を使用しないでください。</w:t>
                            </w:r>
                          </w:p>
                          <w:p w:rsidR="0056377F" w:rsidRDefault="0056377F">
                            <w:pPr>
                              <w:rPr>
                                <w:rFonts w:ascii="Times New Roman" w:hAnsi="Times New Roman"/>
                              </w:rPr>
                            </w:pPr>
                            <w:r>
                              <w:rPr>
                                <w:rFonts w:hint="eastAsia"/>
                              </w:rPr>
                              <w:t xml:space="preserve">　　　（４）試験中、質問等があるときは挙手にて知らせてください。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pt;margin-top:54pt;width:414pt;height:27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">
                <v:textbox inset="5.85pt,.7pt,5.85pt,.7pt">
                  <w:txbxContent>
                    <w:p w:rsidR="0056377F" w:rsidRDefault="0056377F">
                      <w:pPr>
                        <w:rPr>
                          <w:rFonts w:ascii="Times New Roman" w:hAnsi="Times New Roman"/>
                        </w:rPr>
                      </w:pPr>
                    </w:p>
                    <w:p w:rsidR="0056377F" w:rsidRDefault="0056377F">
                      <w:pPr>
                        <w:ind w:firstLineChars="100" w:firstLine="210"/>
                        <w:rPr>
                          <w:rFonts w:ascii="Times New Roman" w:hAnsi="Times New Roman"/>
                        </w:rPr>
                      </w:pPr>
                      <w:r>
                        <w:rPr>
                          <w:rFonts w:hint="eastAsia"/>
                        </w:rPr>
                        <w:t>注意事項</w:t>
                      </w:r>
                    </w:p>
                    <w:p w:rsidR="0056377F" w:rsidRDefault="0056377F">
                      <w:pPr>
                        <w:rPr>
                          <w:rFonts w:ascii="Times New Roman" w:hAnsi="Times New Roman"/>
                        </w:rPr>
                      </w:pPr>
                    </w:p>
                    <w:p w:rsidR="0056377F" w:rsidRDefault="0056377F">
                      <w:pPr>
                        <w:ind w:firstLineChars="100" w:firstLine="210"/>
                        <w:rPr>
                          <w:rFonts w:ascii="Times New Roman" w:hAnsi="Times New Roman"/>
                        </w:rPr>
                      </w:pPr>
                      <w:r>
                        <w:rPr>
                          <w:rFonts w:hint="eastAsia"/>
                        </w:rPr>
                        <w:t>１．制限時間</w:t>
                      </w:r>
                    </w:p>
                    <w:p w:rsidR="0056377F" w:rsidRDefault="0056377F">
                      <w:pPr>
                        <w:rPr>
                          <w:rFonts w:ascii="Times New Roman" w:hAnsi="Times New Roman"/>
                        </w:rPr>
                      </w:pPr>
                      <w:r>
                        <w:rPr>
                          <w:rFonts w:hint="eastAsia"/>
                        </w:rPr>
                        <w:t xml:space="preserve">　　　　　　５０分</w:t>
                      </w:r>
                    </w:p>
                    <w:p w:rsidR="0056377F" w:rsidRDefault="0056377F">
                      <w:pPr>
                        <w:rPr>
                          <w:rFonts w:ascii="Times New Roman" w:hAnsi="Times New Roman"/>
                        </w:rPr>
                      </w:pPr>
                    </w:p>
                    <w:p w:rsidR="0056377F" w:rsidRDefault="0056377F">
                      <w:pPr>
                        <w:ind w:firstLineChars="100" w:firstLine="210"/>
                        <w:rPr>
                          <w:rFonts w:ascii="Times New Roman" w:hAnsi="Times New Roman"/>
                        </w:rPr>
                      </w:pPr>
                      <w:r>
                        <w:rPr>
                          <w:rFonts w:hint="eastAsia"/>
                        </w:rPr>
                        <w:t>２．注意事項</w:t>
                      </w:r>
                    </w:p>
                    <w:p w:rsidR="0056377F" w:rsidRDefault="0056377F">
                      <w:pPr>
                        <w:rPr>
                          <w:rFonts w:ascii="Times New Roman" w:hAnsi="Times New Roman"/>
                        </w:rPr>
                      </w:pPr>
                      <w:r>
                        <w:rPr>
                          <w:rFonts w:hint="eastAsia"/>
                        </w:rPr>
                        <w:t xml:space="preserve">　　　（１）指導員の指示があるまで問題は見ないでください。</w:t>
                      </w:r>
                    </w:p>
                    <w:p w:rsidR="0056377F" w:rsidRDefault="0056377F">
                      <w:pPr>
                        <w:rPr>
                          <w:rFonts w:ascii="Times New Roman" w:hAnsi="Times New Roman"/>
                        </w:rPr>
                      </w:pPr>
                      <w:r>
                        <w:rPr>
                          <w:rFonts w:hint="eastAsia"/>
                        </w:rPr>
                        <w:t xml:space="preserve">　　　（２）解答用紙に入所月、氏名を記入してください。</w:t>
                      </w:r>
                    </w:p>
                    <w:p w:rsidR="0056377F" w:rsidRDefault="0056377F">
                      <w:pPr>
                        <w:rPr>
                          <w:rFonts w:ascii="Times New Roman" w:hAnsi="Times New Roman"/>
                        </w:rPr>
                      </w:pPr>
                      <w:r>
                        <w:rPr>
                          <w:rFonts w:hint="eastAsia"/>
                        </w:rPr>
                        <w:t xml:space="preserve">　　　（３）電卓や携帯電話の計算機を使用しないでください。</w:t>
                      </w:r>
                    </w:p>
                    <w:p w:rsidR="0056377F" w:rsidRDefault="0056377F">
                      <w:pPr>
                        <w:rPr>
                          <w:rFonts w:ascii="Times New Roman" w:hAnsi="Times New Roman"/>
                        </w:rPr>
                      </w:pPr>
                      <w:r>
                        <w:rPr>
                          <w:rFonts w:hint="eastAsia"/>
                        </w:rPr>
                        <w:t xml:space="preserve">　　　（４）試験中、質問等があるときは挙手にて知らせてください。</w:t>
                      </w:r>
                    </w:p>
                  </w:txbxContent>
                </v:textbox>
              </v:rect>
            </w:pict>
          </mc:Fallback>
        </mc:AlternateContent>
      </w:r>
      <w:r w:rsidR="009445B4" w:rsidRPr="00D975D6">
        <w:rPr>
          <w:rFonts w:ascii="Times New Roman" w:hAnsi="Times New Roman"/>
        </w:rPr>
        <w:br w:type="page"/>
      </w:r>
      <w:bookmarkStart w:id="0" w:name="_GoBack"/>
      <w:bookmarkEnd w:id="0"/>
    </w:p>
    <w:p w:rsidR="00807CF4" w:rsidRPr="00D975D6" w:rsidRDefault="00807CF4">
      <w:pPr>
        <w:rPr>
          <w:rFonts w:ascii="Times New Roman" w:hAnsi="Times New Roman"/>
        </w:rPr>
      </w:pPr>
    </w:p>
    <w:p w:rsidR="00807CF4" w:rsidRPr="00D975D6" w:rsidRDefault="009445B4">
      <w:r w:rsidRPr="00D975D6">
        <w:rPr>
          <w:rFonts w:hint="eastAsia"/>
        </w:rPr>
        <w:t>次の問題を解き、解答欄に記入しなさい。</w:t>
      </w:r>
    </w:p>
    <w:p w:rsidR="005D02D1" w:rsidRPr="00D975D6" w:rsidRDefault="005D02D1">
      <w:pPr>
        <w:rPr>
          <w:rFonts w:ascii="Times New Roman" w:hAnsi="Times New Roman"/>
        </w:rPr>
      </w:pPr>
    </w:p>
    <w:p w:rsidR="00807CF4" w:rsidRPr="00D975D6" w:rsidRDefault="00F84D27">
      <w:r w:rsidRPr="00D975D6">
        <w:rPr>
          <w:rFonts w:hint="eastAsia"/>
        </w:rPr>
        <w:t>Ⅰ．</w:t>
      </w:r>
      <w:r w:rsidR="009445B4" w:rsidRPr="00D975D6">
        <w:rPr>
          <w:rFonts w:hint="eastAsia"/>
        </w:rPr>
        <w:t>電気の基礎理論</w:t>
      </w:r>
      <w:r w:rsidRPr="00D975D6">
        <w:rPr>
          <w:rFonts w:hint="eastAsia"/>
        </w:rPr>
        <w:t xml:space="preserve">　　　　　　　　　　　　　　　　　　　</w:t>
      </w:r>
    </w:p>
    <w:p w:rsidR="005D02D1" w:rsidRPr="00D975D6" w:rsidRDefault="005D02D1">
      <w:r w:rsidRPr="00D975D6">
        <w:rPr>
          <w:rFonts w:hint="eastAsia"/>
        </w:rPr>
        <w:t xml:space="preserve">　　１～５の問いにイ～ニの中から正解を選び、記号を書きなさい。</w:t>
      </w:r>
    </w:p>
    <w:p w:rsidR="005D02D1" w:rsidRPr="00D975D6" w:rsidRDefault="005D02D1" w:rsidP="005D02D1">
      <w:pPr>
        <w:ind w:firstLineChars="2800" w:firstLine="5880"/>
        <w:rPr>
          <w:rFonts w:ascii="Times New Roman" w:hAnsi="Times New Roman"/>
        </w:rPr>
      </w:pPr>
      <w:r w:rsidRPr="00D975D6">
        <w:rPr>
          <w:rFonts w:hint="eastAsia"/>
        </w:rPr>
        <w:t xml:space="preserve">（配点　</w:t>
      </w:r>
      <w:r w:rsidRPr="00D975D6">
        <w:rPr>
          <w:rFonts w:hint="eastAsia"/>
        </w:rPr>
        <w:t>2</w:t>
      </w:r>
      <w:r w:rsidRPr="00D975D6">
        <w:rPr>
          <w:rFonts w:hint="eastAsia"/>
        </w:rPr>
        <w:t>点×</w:t>
      </w:r>
      <w:r w:rsidRPr="00D975D6">
        <w:rPr>
          <w:rFonts w:hint="eastAsia"/>
        </w:rPr>
        <w:t>5</w:t>
      </w:r>
      <w:r w:rsidRPr="00D975D6">
        <w:rPr>
          <w:rFonts w:hint="eastAsia"/>
        </w:rPr>
        <w:t>問＝</w:t>
      </w:r>
      <w:r w:rsidRPr="00D975D6">
        <w:rPr>
          <w:rFonts w:hint="eastAsia"/>
        </w:rPr>
        <w:t>10</w:t>
      </w:r>
      <w:r w:rsidRPr="00D975D6">
        <w:rPr>
          <w:rFonts w:hint="eastAsia"/>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8054"/>
      </w:tblGrid>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tcPr>
          <w:p w:rsidR="004357D2" w:rsidRPr="00D975D6" w:rsidRDefault="004357D2"/>
        </w:tc>
        <w:tc>
          <w:tcPr>
            <w:tcW w:w="8054" w:type="dxa"/>
            <w:tcBorders>
              <w:top w:val="single" w:sz="4" w:space="0" w:color="000000"/>
              <w:left w:val="single" w:sz="4" w:space="0" w:color="000000"/>
              <w:bottom w:val="single" w:sz="4" w:space="0" w:color="000000"/>
              <w:right w:val="single" w:sz="4" w:space="0" w:color="000000"/>
            </w:tcBorders>
          </w:tcPr>
          <w:p w:rsidR="004357D2" w:rsidRPr="00D975D6" w:rsidRDefault="004357D2" w:rsidP="004357D2">
            <w:pPr>
              <w:jc w:val="center"/>
            </w:pPr>
            <w:r w:rsidRPr="00D975D6">
              <w:rPr>
                <w:rFonts w:hint="eastAsia"/>
              </w:rPr>
              <w:t>問　題</w:t>
            </w:r>
          </w:p>
        </w:tc>
      </w:tr>
      <w:tr w:rsidR="004357D2" w:rsidRPr="00D975D6" w:rsidTr="00B93EC4">
        <w:trPr>
          <w:trHeight w:val="2306"/>
        </w:trPr>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w:t>
            </w:r>
          </w:p>
        </w:tc>
        <w:tc>
          <w:tcPr>
            <w:tcW w:w="8054" w:type="dxa"/>
            <w:tcBorders>
              <w:top w:val="single" w:sz="4" w:space="0" w:color="000000"/>
              <w:left w:val="single" w:sz="4" w:space="0" w:color="000000"/>
              <w:bottom w:val="single" w:sz="4" w:space="0" w:color="000000"/>
              <w:right w:val="single" w:sz="4" w:space="0" w:color="000000"/>
            </w:tcBorders>
          </w:tcPr>
          <w:p w:rsidR="004357D2" w:rsidRPr="00D975D6" w:rsidRDefault="007E031E">
            <w:r>
              <w:rPr>
                <w:noProof/>
              </w:rPr>
              <mc:AlternateContent>
                <mc:Choice Requires="wps">
                  <w:drawing>
                    <wp:anchor distT="0" distB="0" distL="114300" distR="114300" simplePos="0" relativeHeight="251656192" behindDoc="0" locked="0" layoutInCell="1" allowOverlap="1">
                      <wp:simplePos x="0" y="0"/>
                      <wp:positionH relativeFrom="column">
                        <wp:posOffset>2903220</wp:posOffset>
                      </wp:positionH>
                      <wp:positionV relativeFrom="paragraph">
                        <wp:posOffset>263525</wp:posOffset>
                      </wp:positionV>
                      <wp:extent cx="914400" cy="1022985"/>
                      <wp:effectExtent l="381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2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77F" w:rsidRDefault="0056377F">
                                  <w:r>
                                    <w:rPr>
                                      <w:rFonts w:hint="eastAsia"/>
                                    </w:rPr>
                                    <w:t xml:space="preserve">イ　</w:t>
                                  </w:r>
                                  <w:r>
                                    <w:rPr>
                                      <w:rFonts w:hint="eastAsia"/>
                                    </w:rPr>
                                    <w:t>6</w:t>
                                  </w:r>
                                </w:p>
                                <w:p w:rsidR="0056377F" w:rsidRDefault="0056377F">
                                  <w:r>
                                    <w:rPr>
                                      <w:rFonts w:hint="eastAsia"/>
                                    </w:rPr>
                                    <w:t xml:space="preserve">ロ　</w:t>
                                  </w:r>
                                  <w:r>
                                    <w:rPr>
                                      <w:rFonts w:hint="eastAsia"/>
                                    </w:rPr>
                                    <w:t>9</w:t>
                                  </w:r>
                                </w:p>
                                <w:p w:rsidR="0056377F" w:rsidRDefault="0056377F">
                                  <w:r>
                                    <w:rPr>
                                      <w:rFonts w:hint="eastAsia"/>
                                    </w:rPr>
                                    <w:t xml:space="preserve">ハ　</w:t>
                                  </w:r>
                                  <w:r>
                                    <w:rPr>
                                      <w:rFonts w:hint="eastAsia"/>
                                    </w:rPr>
                                    <w:t>12</w:t>
                                  </w:r>
                                </w:p>
                                <w:p w:rsidR="0056377F" w:rsidRDefault="0056377F">
                                  <w:r>
                                    <w:rPr>
                                      <w:rFonts w:hint="eastAsia"/>
                                    </w:rPr>
                                    <w:t xml:space="preserve">ニ　</w:t>
                                  </w:r>
                                  <w:r w:rsidRPr="00D95675">
                                    <w:rPr>
                                      <w:rFonts w:hint="eastAsia"/>
                                      <w:color w:val="000000"/>
                                    </w:rPr>
                                    <w:t>16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228.6pt;margin-top:20.75pt;width:1in;height:80.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LstQIAAME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" filled="f" stroked="f">
                      <v:textbox>
                        <w:txbxContent>
                          <w:p w:rsidR="0056377F" w:rsidRDefault="0056377F">
                            <w:r>
                              <w:rPr>
                                <w:rFonts w:hint="eastAsia"/>
                              </w:rPr>
                              <w:t xml:space="preserve">イ　</w:t>
                            </w:r>
                            <w:r>
                              <w:rPr>
                                <w:rFonts w:hint="eastAsia"/>
                              </w:rPr>
                              <w:t>6</w:t>
                            </w:r>
                          </w:p>
                          <w:p w:rsidR="0056377F" w:rsidRDefault="0056377F">
                            <w:r>
                              <w:rPr>
                                <w:rFonts w:hint="eastAsia"/>
                              </w:rPr>
                              <w:t xml:space="preserve">ロ　</w:t>
                            </w:r>
                            <w:r>
                              <w:rPr>
                                <w:rFonts w:hint="eastAsia"/>
                              </w:rPr>
                              <w:t>9</w:t>
                            </w:r>
                          </w:p>
                          <w:p w:rsidR="0056377F" w:rsidRDefault="0056377F">
                            <w:r>
                              <w:rPr>
                                <w:rFonts w:hint="eastAsia"/>
                              </w:rPr>
                              <w:t xml:space="preserve">ハ　</w:t>
                            </w:r>
                            <w:r>
                              <w:rPr>
                                <w:rFonts w:hint="eastAsia"/>
                              </w:rPr>
                              <w:t>12</w:t>
                            </w:r>
                          </w:p>
                          <w:p w:rsidR="0056377F" w:rsidRDefault="0056377F">
                            <w:r>
                              <w:rPr>
                                <w:rFonts w:hint="eastAsia"/>
                              </w:rPr>
                              <w:t xml:space="preserve">ニ　</w:t>
                            </w:r>
                            <w:r w:rsidRPr="00D95675">
                              <w:rPr>
                                <w:rFonts w:hint="eastAsia"/>
                                <w:color w:val="000000"/>
                              </w:rPr>
                              <w:t>16</w:t>
                            </w:r>
                          </w:p>
                        </w:txbxContent>
                      </v:textbox>
                    </v:shape>
                  </w:pict>
                </mc:Fallback>
              </mc:AlternateContent>
            </w:r>
            <w:r>
              <w:rPr>
                <w:rFonts w:hint="eastAsia"/>
                <w:noProof/>
              </w:rPr>
              <w:drawing>
                <wp:anchor distT="0" distB="0" distL="114300" distR="114300" simplePos="0" relativeHeight="251659264" behindDoc="1" locked="0" layoutInCell="1" allowOverlap="1">
                  <wp:simplePos x="0" y="0"/>
                  <wp:positionH relativeFrom="column">
                    <wp:posOffset>537210</wp:posOffset>
                  </wp:positionH>
                  <wp:positionV relativeFrom="paragraph">
                    <wp:posOffset>206375</wp:posOffset>
                  </wp:positionV>
                  <wp:extent cx="1543050" cy="1162050"/>
                  <wp:effectExtent l="0" t="0" r="0" b="0"/>
                  <wp:wrapTight wrapText="bothSides">
                    <wp:wrapPolygon edited="0">
                      <wp:start x="13067" y="354"/>
                      <wp:lineTo x="4267" y="2479"/>
                      <wp:lineTo x="3733" y="5666"/>
                      <wp:lineTo x="800" y="7790"/>
                      <wp:lineTo x="800" y="18767"/>
                      <wp:lineTo x="9333" y="20538"/>
                      <wp:lineTo x="10400" y="20538"/>
                      <wp:lineTo x="20800" y="18767"/>
                      <wp:lineTo x="20267" y="7790"/>
                      <wp:lineTo x="18933" y="6728"/>
                      <wp:lineTo x="14667" y="354"/>
                      <wp:lineTo x="13067" y="354"/>
                    </wp:wrapPolygon>
                  </wp:wrapTight>
                  <wp:docPr id="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3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57D2" w:rsidRPr="00D975D6">
              <w:rPr>
                <w:rFonts w:hint="eastAsia"/>
              </w:rPr>
              <w:t>図の回路で</w:t>
            </w:r>
            <w:r w:rsidR="004357D2" w:rsidRPr="00D975D6">
              <w:t>ab</w:t>
            </w:r>
            <w:r w:rsidR="004357D2" w:rsidRPr="00D975D6">
              <w:rPr>
                <w:rFonts w:hint="eastAsia"/>
              </w:rPr>
              <w:t>間の電圧</w:t>
            </w:r>
            <w:r w:rsidR="004357D2" w:rsidRPr="00D975D6">
              <w:t>[V]</w:t>
            </w:r>
            <w:r w:rsidR="004357D2" w:rsidRPr="00D975D6">
              <w:rPr>
                <w:rFonts w:hint="eastAsia"/>
              </w:rPr>
              <w:t>はいくらか。</w:t>
            </w:r>
          </w:p>
          <w:p w:rsidR="004357D2" w:rsidRPr="00D975D6" w:rsidRDefault="004357D2">
            <w:r w:rsidRPr="00D975D6">
              <w:rPr>
                <w:rFonts w:hint="eastAsia"/>
              </w:rPr>
              <w:t xml:space="preserve">　　</w:t>
            </w:r>
            <w:r w:rsidR="000F4B1D" w:rsidRPr="00D975D6">
              <w:rPr>
                <w:rFonts w:hint="eastAsia"/>
              </w:rPr>
              <w:t xml:space="preserve">　　</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w:t>
            </w:r>
          </w:p>
        </w:tc>
        <w:tc>
          <w:tcPr>
            <w:tcW w:w="8054" w:type="dxa"/>
            <w:tcBorders>
              <w:top w:val="single" w:sz="4" w:space="0" w:color="000000"/>
              <w:left w:val="single" w:sz="4" w:space="0" w:color="000000"/>
              <w:bottom w:val="single" w:sz="4" w:space="0" w:color="000000"/>
              <w:right w:val="single" w:sz="4" w:space="0" w:color="000000"/>
            </w:tcBorders>
          </w:tcPr>
          <w:p w:rsidR="004357D2" w:rsidRPr="00D975D6" w:rsidRDefault="007E031E">
            <w:r>
              <w:rPr>
                <w:noProof/>
              </w:rPr>
              <mc:AlternateContent>
                <mc:Choice Requires="wps">
                  <w:drawing>
                    <wp:anchor distT="0" distB="0" distL="114300" distR="114300" simplePos="0" relativeHeight="251657216" behindDoc="0" locked="0" layoutInCell="1" allowOverlap="1">
                      <wp:simplePos x="0" y="0"/>
                      <wp:positionH relativeFrom="column">
                        <wp:posOffset>2903220</wp:posOffset>
                      </wp:positionH>
                      <wp:positionV relativeFrom="paragraph">
                        <wp:posOffset>152400</wp:posOffset>
                      </wp:positionV>
                      <wp:extent cx="914400" cy="1022985"/>
                      <wp:effectExtent l="3810" t="3175"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2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77F" w:rsidRDefault="0056377F" w:rsidP="00DF2249">
                                  <w:r>
                                    <w:rPr>
                                      <w:rFonts w:hint="eastAsia"/>
                                    </w:rPr>
                                    <w:t xml:space="preserve">イ　</w:t>
                                  </w:r>
                                  <w:r>
                                    <w:rPr>
                                      <w:rFonts w:hint="eastAsia"/>
                                    </w:rPr>
                                    <w:t>0.87</w:t>
                                  </w:r>
                                </w:p>
                                <w:p w:rsidR="0056377F" w:rsidRDefault="0056377F" w:rsidP="00DF2249">
                                  <w:r>
                                    <w:rPr>
                                      <w:rFonts w:hint="eastAsia"/>
                                    </w:rPr>
                                    <w:t xml:space="preserve">ロ　</w:t>
                                  </w:r>
                                  <w:r>
                                    <w:rPr>
                                      <w:rFonts w:hint="eastAsia"/>
                                    </w:rPr>
                                    <w:t>1.0</w:t>
                                  </w:r>
                                </w:p>
                                <w:p w:rsidR="0056377F" w:rsidRDefault="0056377F" w:rsidP="00DF2249">
                                  <w:r>
                                    <w:rPr>
                                      <w:rFonts w:hint="eastAsia"/>
                                    </w:rPr>
                                    <w:t xml:space="preserve">ハ　</w:t>
                                  </w:r>
                                  <w:r>
                                    <w:rPr>
                                      <w:rFonts w:hint="eastAsia"/>
                                    </w:rPr>
                                    <w:t>1.25</w:t>
                                  </w:r>
                                </w:p>
                                <w:p w:rsidR="0056377F" w:rsidRDefault="0056377F" w:rsidP="00DF2249">
                                  <w:r>
                                    <w:rPr>
                                      <w:rFonts w:hint="eastAsia"/>
                                    </w:rPr>
                                    <w:t xml:space="preserve">ニ　</w:t>
                                  </w:r>
                                  <w:r>
                                    <w:rPr>
                                      <w:rFonts w:hint="eastAsia"/>
                                    </w:rPr>
                                    <w:t>1.82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left:0;text-align:left;margin-left:228.6pt;margin-top:12pt;width:1in;height:8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" filled="f" stroked="f">
                      <v:textbox>
                        <w:txbxContent>
                          <w:p w:rsidR="0056377F" w:rsidRDefault="0056377F" w:rsidP="00DF2249">
                            <w:r>
                              <w:rPr>
                                <w:rFonts w:hint="eastAsia"/>
                              </w:rPr>
                              <w:t xml:space="preserve">イ　</w:t>
                            </w:r>
                            <w:r>
                              <w:rPr>
                                <w:rFonts w:hint="eastAsia"/>
                              </w:rPr>
                              <w:t>0.87</w:t>
                            </w:r>
                          </w:p>
                          <w:p w:rsidR="0056377F" w:rsidRDefault="0056377F" w:rsidP="00DF2249">
                            <w:r>
                              <w:rPr>
                                <w:rFonts w:hint="eastAsia"/>
                              </w:rPr>
                              <w:t xml:space="preserve">ロ　</w:t>
                            </w:r>
                            <w:r>
                              <w:rPr>
                                <w:rFonts w:hint="eastAsia"/>
                              </w:rPr>
                              <w:t>1.0</w:t>
                            </w:r>
                          </w:p>
                          <w:p w:rsidR="0056377F" w:rsidRDefault="0056377F" w:rsidP="00DF2249">
                            <w:r>
                              <w:rPr>
                                <w:rFonts w:hint="eastAsia"/>
                              </w:rPr>
                              <w:t xml:space="preserve">ハ　</w:t>
                            </w:r>
                            <w:r>
                              <w:rPr>
                                <w:rFonts w:hint="eastAsia"/>
                              </w:rPr>
                              <w:t>1.25</w:t>
                            </w:r>
                          </w:p>
                          <w:p w:rsidR="0056377F" w:rsidRDefault="0056377F" w:rsidP="00DF2249">
                            <w:r>
                              <w:rPr>
                                <w:rFonts w:hint="eastAsia"/>
                              </w:rPr>
                              <w:t xml:space="preserve">ニ　</w:t>
                            </w:r>
                            <w:r>
                              <w:rPr>
                                <w:rFonts w:hint="eastAsia"/>
                              </w:rPr>
                              <w:t>1.82</w:t>
                            </w:r>
                          </w:p>
                        </w:txbxContent>
                      </v:textbox>
                    </v:shape>
                  </w:pict>
                </mc:Fallback>
              </mc:AlternateContent>
            </w:r>
            <w:r w:rsidR="004357D2" w:rsidRPr="00D975D6">
              <w:rPr>
                <w:rFonts w:hint="eastAsia"/>
              </w:rPr>
              <w:t>回路の合成抵抗を求めなさい。</w:t>
            </w:r>
          </w:p>
          <w:p w:rsidR="004357D2" w:rsidRPr="00D975D6" w:rsidRDefault="004357D2">
            <w:r w:rsidRPr="00D975D6">
              <w:rPr>
                <w:rFonts w:hint="eastAsia"/>
              </w:rPr>
              <w:t xml:space="preserve">　</w:t>
            </w:r>
            <w:r w:rsidR="000F4B1D" w:rsidRPr="00D975D6">
              <w:rPr>
                <w:rFonts w:hint="eastAsia"/>
              </w:rPr>
              <w:t xml:space="preserve">　　</w:t>
            </w:r>
            <w:r w:rsidR="007E031E" w:rsidRPr="00FF5EE5">
              <w:rPr>
                <w:noProof/>
              </w:rPr>
              <w:drawing>
                <wp:inline distT="0" distB="0" distL="0" distR="0">
                  <wp:extent cx="1733550" cy="733425"/>
                  <wp:effectExtent l="0" t="0" r="0" b="9525"/>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3550" cy="733425"/>
                          </a:xfrm>
                          <a:prstGeom prst="rect">
                            <a:avLst/>
                          </a:prstGeom>
                          <a:noFill/>
                          <a:ln>
                            <a:noFill/>
                          </a:ln>
                        </pic:spPr>
                      </pic:pic>
                    </a:graphicData>
                  </a:graphic>
                </wp:inline>
              </w:drawing>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３</w:t>
            </w:r>
          </w:p>
        </w:tc>
        <w:tc>
          <w:tcPr>
            <w:tcW w:w="8054" w:type="dxa"/>
            <w:tcBorders>
              <w:top w:val="single" w:sz="4" w:space="0" w:color="000000"/>
              <w:left w:val="single" w:sz="4" w:space="0" w:color="000000"/>
              <w:bottom w:val="single" w:sz="4" w:space="0" w:color="000000"/>
              <w:right w:val="single" w:sz="4" w:space="0" w:color="000000"/>
            </w:tcBorders>
          </w:tcPr>
          <w:p w:rsidR="005D02D1" w:rsidRPr="00D975D6" w:rsidRDefault="007E031E" w:rsidP="00B93EC4">
            <w:r>
              <w:rPr>
                <w:noProof/>
              </w:rPr>
              <mc:AlternateContent>
                <mc:Choice Requires="wps">
                  <w:drawing>
                    <wp:anchor distT="0" distB="0" distL="114300" distR="114300" simplePos="0" relativeHeight="251658240" behindDoc="0" locked="0" layoutInCell="1" allowOverlap="1">
                      <wp:simplePos x="0" y="0"/>
                      <wp:positionH relativeFrom="column">
                        <wp:posOffset>2903220</wp:posOffset>
                      </wp:positionH>
                      <wp:positionV relativeFrom="paragraph">
                        <wp:posOffset>307975</wp:posOffset>
                      </wp:positionV>
                      <wp:extent cx="914400" cy="1022985"/>
                      <wp:effectExtent l="3810" t="3175" r="0" b="254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2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77F" w:rsidRDefault="0056377F" w:rsidP="00DF2249">
                                  <w:r>
                                    <w:rPr>
                                      <w:rFonts w:hint="eastAsia"/>
                                    </w:rPr>
                                    <w:t xml:space="preserve">イ　</w:t>
                                  </w:r>
                                  <w:r>
                                    <w:rPr>
                                      <w:rFonts w:hint="eastAsia"/>
                                    </w:rPr>
                                    <w:t>60</w:t>
                                  </w:r>
                                </w:p>
                                <w:p w:rsidR="0056377F" w:rsidRDefault="0056377F" w:rsidP="00DF2249">
                                  <w:r>
                                    <w:rPr>
                                      <w:rFonts w:hint="eastAsia"/>
                                    </w:rPr>
                                    <w:t xml:space="preserve">ロ　</w:t>
                                  </w:r>
                                  <w:r>
                                    <w:rPr>
                                      <w:rFonts w:hint="eastAsia"/>
                                    </w:rPr>
                                    <w:t>80</w:t>
                                  </w:r>
                                </w:p>
                                <w:p w:rsidR="0056377F" w:rsidRDefault="0056377F" w:rsidP="00DF2249">
                                  <w:r>
                                    <w:rPr>
                                      <w:rFonts w:hint="eastAsia"/>
                                    </w:rPr>
                                    <w:t xml:space="preserve">ハ　</w:t>
                                  </w:r>
                                  <w:r>
                                    <w:rPr>
                                      <w:rFonts w:hint="eastAsia"/>
                                    </w:rPr>
                                    <w:t>100</w:t>
                                  </w:r>
                                </w:p>
                                <w:p w:rsidR="0056377F" w:rsidRDefault="0056377F" w:rsidP="00DF2249">
                                  <w:r>
                                    <w:rPr>
                                      <w:rFonts w:hint="eastAsia"/>
                                    </w:rPr>
                                    <w:t xml:space="preserve">ニ　</w:t>
                                  </w:r>
                                  <w:r>
                                    <w:rPr>
                                      <w:rFonts w:hint="eastAsia"/>
                                    </w:rPr>
                                    <w:t>120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left:0;text-align:left;margin-left:228.6pt;margin-top:24.25pt;width:1in;height:8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nIGtQ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" filled="f" stroked="f">
                      <v:textbox>
                        <w:txbxContent>
                          <w:p w:rsidR="0056377F" w:rsidRDefault="0056377F" w:rsidP="00DF2249">
                            <w:r>
                              <w:rPr>
                                <w:rFonts w:hint="eastAsia"/>
                              </w:rPr>
                              <w:t xml:space="preserve">イ　</w:t>
                            </w:r>
                            <w:r>
                              <w:rPr>
                                <w:rFonts w:hint="eastAsia"/>
                              </w:rPr>
                              <w:t>60</w:t>
                            </w:r>
                          </w:p>
                          <w:p w:rsidR="0056377F" w:rsidRDefault="0056377F" w:rsidP="00DF2249">
                            <w:r>
                              <w:rPr>
                                <w:rFonts w:hint="eastAsia"/>
                              </w:rPr>
                              <w:t xml:space="preserve">ロ　</w:t>
                            </w:r>
                            <w:r>
                              <w:rPr>
                                <w:rFonts w:hint="eastAsia"/>
                              </w:rPr>
                              <w:t>80</w:t>
                            </w:r>
                          </w:p>
                          <w:p w:rsidR="0056377F" w:rsidRDefault="0056377F" w:rsidP="00DF2249">
                            <w:r>
                              <w:rPr>
                                <w:rFonts w:hint="eastAsia"/>
                              </w:rPr>
                              <w:t xml:space="preserve">ハ　</w:t>
                            </w:r>
                            <w:r>
                              <w:rPr>
                                <w:rFonts w:hint="eastAsia"/>
                              </w:rPr>
                              <w:t>100</w:t>
                            </w:r>
                          </w:p>
                          <w:p w:rsidR="0056377F" w:rsidRDefault="0056377F" w:rsidP="00DF2249">
                            <w:r>
                              <w:rPr>
                                <w:rFonts w:hint="eastAsia"/>
                              </w:rPr>
                              <w:t xml:space="preserve">ニ　</w:t>
                            </w:r>
                            <w:r>
                              <w:rPr>
                                <w:rFonts w:hint="eastAsia"/>
                              </w:rPr>
                              <w:t>120</w:t>
                            </w:r>
                          </w:p>
                        </w:txbxContent>
                      </v:textbox>
                    </v:shape>
                  </w:pict>
                </mc:Fallback>
              </mc:AlternateContent>
            </w:r>
            <w:r w:rsidR="004357D2" w:rsidRPr="00D975D6">
              <w:rPr>
                <w:rFonts w:hint="eastAsia"/>
              </w:rPr>
              <w:t>図の交流回路において、抵抗</w:t>
            </w:r>
            <w:r w:rsidR="004357D2" w:rsidRPr="00D975D6">
              <w:t>4[</w:t>
            </w:r>
            <w:r w:rsidR="004357D2" w:rsidRPr="00D975D6">
              <w:rPr>
                <w:rFonts w:hint="eastAsia"/>
              </w:rPr>
              <w:t>Ω</w:t>
            </w:r>
            <w:r w:rsidR="004357D2" w:rsidRPr="00D975D6">
              <w:t>]</w:t>
            </w:r>
            <w:r w:rsidR="004357D2" w:rsidRPr="00D975D6">
              <w:rPr>
                <w:rFonts w:hint="eastAsia"/>
              </w:rPr>
              <w:t>にかかる電圧</w:t>
            </w:r>
            <w:r w:rsidR="004357D2" w:rsidRPr="00D975D6">
              <w:t>[V]</w:t>
            </w:r>
            <w:r w:rsidR="004357D2" w:rsidRPr="00D975D6">
              <w:rPr>
                <w:rFonts w:hint="eastAsia"/>
              </w:rPr>
              <w:t>はいくらか。</w:t>
            </w:r>
          </w:p>
          <w:p w:rsidR="005D02D1" w:rsidRPr="00D975D6" w:rsidRDefault="007E031E" w:rsidP="00B93EC4">
            <w:r>
              <w:rPr>
                <w:rFonts w:hint="eastAsia"/>
                <w:noProof/>
              </w:rPr>
              <w:drawing>
                <wp:anchor distT="0" distB="0" distL="114300" distR="114300" simplePos="0" relativeHeight="251660288" behindDoc="1" locked="0" layoutInCell="1" allowOverlap="1">
                  <wp:simplePos x="0" y="0"/>
                  <wp:positionH relativeFrom="column">
                    <wp:posOffset>160020</wp:posOffset>
                  </wp:positionH>
                  <wp:positionV relativeFrom="paragraph">
                    <wp:posOffset>114300</wp:posOffset>
                  </wp:positionV>
                  <wp:extent cx="1866900" cy="971550"/>
                  <wp:effectExtent l="0" t="0" r="0" b="0"/>
                  <wp:wrapTight wrapText="bothSides">
                    <wp:wrapPolygon edited="0">
                      <wp:start x="9037" y="0"/>
                      <wp:lineTo x="5951" y="4235"/>
                      <wp:lineTo x="4849" y="5929"/>
                      <wp:lineTo x="4849" y="7624"/>
                      <wp:lineTo x="441" y="11859"/>
                      <wp:lineTo x="441" y="13976"/>
                      <wp:lineTo x="3747" y="14400"/>
                      <wp:lineTo x="4849" y="21176"/>
                      <wp:lineTo x="21159" y="21176"/>
                      <wp:lineTo x="21380" y="6776"/>
                      <wp:lineTo x="19616" y="3812"/>
                      <wp:lineTo x="16751" y="0"/>
                      <wp:lineTo x="9037" y="0"/>
                    </wp:wrapPolygon>
                  </wp:wrapTight>
                  <wp:docPr id="2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690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57D2" w:rsidRPr="00D975D6" w:rsidRDefault="004357D2" w:rsidP="00B93EC4"/>
          <w:p w:rsidR="005D02D1" w:rsidRPr="00D975D6" w:rsidRDefault="005D02D1" w:rsidP="00B93EC4"/>
          <w:p w:rsidR="005D02D1" w:rsidRPr="00D975D6" w:rsidRDefault="005D02D1" w:rsidP="00B93EC4"/>
          <w:p w:rsidR="005D02D1" w:rsidRPr="00D975D6" w:rsidRDefault="005D02D1" w:rsidP="00B93EC4"/>
        </w:tc>
      </w:tr>
      <w:tr w:rsidR="004357D2" w:rsidRPr="00D975D6" w:rsidTr="0085328B">
        <w:trPr>
          <w:trHeight w:val="3706"/>
        </w:trPr>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４</w:t>
            </w:r>
          </w:p>
        </w:tc>
        <w:tc>
          <w:tcPr>
            <w:tcW w:w="8054" w:type="dxa"/>
            <w:tcBorders>
              <w:top w:val="single" w:sz="4" w:space="0" w:color="000000"/>
              <w:left w:val="single" w:sz="4" w:space="0" w:color="000000"/>
              <w:bottom w:val="single" w:sz="4" w:space="0" w:color="000000"/>
              <w:right w:val="single" w:sz="4" w:space="0" w:color="000000"/>
            </w:tcBorders>
          </w:tcPr>
          <w:p w:rsidR="006F28E2" w:rsidRPr="00D975D6" w:rsidRDefault="004357D2">
            <w:r w:rsidRPr="00D975D6">
              <w:rPr>
                <w:rFonts w:hint="eastAsia"/>
              </w:rPr>
              <w:t>図のような三相回路で、線間電圧を</w:t>
            </w:r>
            <w:r w:rsidRPr="00D975D6">
              <w:t>E[V]</w:t>
            </w:r>
            <w:r w:rsidRPr="00D975D6">
              <w:rPr>
                <w:rFonts w:hint="eastAsia"/>
              </w:rPr>
              <w:t>、線電流を</w:t>
            </w:r>
            <w:r w:rsidRPr="00D975D6">
              <w:t>I[A]</w:t>
            </w:r>
            <w:r w:rsidRPr="00D975D6">
              <w:rPr>
                <w:rFonts w:hint="eastAsia"/>
              </w:rPr>
              <w:t>とした場合、</w:t>
            </w:r>
          </w:p>
          <w:p w:rsidR="004357D2" w:rsidRPr="00D975D6" w:rsidRDefault="004357D2">
            <w:r w:rsidRPr="00D975D6">
              <w:rPr>
                <w:rFonts w:hint="eastAsia"/>
              </w:rPr>
              <w:t>抵抗</w:t>
            </w:r>
            <w:r w:rsidRPr="00D975D6">
              <w:t>R[</w:t>
            </w:r>
            <w:r w:rsidRPr="00D975D6">
              <w:rPr>
                <w:rFonts w:hint="eastAsia"/>
              </w:rPr>
              <w:t>Ω</w:t>
            </w:r>
            <w:r w:rsidRPr="00D975D6">
              <w:t>]</w:t>
            </w:r>
            <w:r w:rsidRPr="00D975D6">
              <w:rPr>
                <w:rFonts w:hint="eastAsia"/>
              </w:rPr>
              <w:t>の値はいくらか。</w:t>
            </w:r>
          </w:p>
          <w:p w:rsidR="004357D2" w:rsidRPr="00D975D6" w:rsidRDefault="004357D2">
            <w:r w:rsidRPr="00D975D6">
              <w:rPr>
                <w:rFonts w:hint="eastAsia"/>
              </w:rPr>
              <w:t xml:space="preserve">　</w:t>
            </w:r>
            <w:r w:rsidR="000F4B1D" w:rsidRPr="00D975D6">
              <w:rPr>
                <w:rFonts w:hint="eastAsia"/>
              </w:rPr>
              <w:t xml:space="preserve">　　</w:t>
            </w:r>
            <w:r w:rsidR="007E031E" w:rsidRPr="00FF5EE5">
              <w:rPr>
                <w:noProof/>
              </w:rPr>
              <w:drawing>
                <wp:inline distT="0" distB="0" distL="0" distR="0">
                  <wp:extent cx="1819275" cy="1362075"/>
                  <wp:effectExtent l="0" t="0" r="0" b="0"/>
                  <wp:docPr id="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r w:rsidR="00F31054">
              <w:object w:dxaOrig="2595" w:dyaOrig="1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87.75pt" o:ole="">
                  <v:imagedata r:id="rId11" o:title=""/>
                </v:shape>
                <o:OLEObject Type="Embed" ProgID="PBrush" ShapeID="_x0000_i1025" DrawAspect="Content" ObjectID="_1556714737" r:id="rId12"/>
              </w:object>
            </w:r>
          </w:p>
        </w:tc>
      </w:tr>
    </w:tbl>
    <w:p w:rsidR="0085328B" w:rsidRDefault="0085328B">
      <w:pPr>
        <w:rPr>
          <w:rFonts w:hint="eastAsia"/>
        </w:rPr>
      </w:pP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8054"/>
      </w:tblGrid>
      <w:tr w:rsidR="004357D2" w:rsidRPr="00D975D6" w:rsidTr="0085328B">
        <w:trPr>
          <w:trHeight w:val="3453"/>
        </w:trPr>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５</w:t>
            </w:r>
          </w:p>
        </w:tc>
        <w:tc>
          <w:tcPr>
            <w:tcW w:w="8054" w:type="dxa"/>
            <w:tcBorders>
              <w:top w:val="single" w:sz="4" w:space="0" w:color="000000"/>
              <w:left w:val="single" w:sz="4" w:space="0" w:color="000000"/>
              <w:bottom w:val="single" w:sz="4" w:space="0" w:color="000000"/>
              <w:right w:val="single" w:sz="4" w:space="0" w:color="000000"/>
            </w:tcBorders>
          </w:tcPr>
          <w:p w:rsidR="006F28E2" w:rsidRPr="00D975D6" w:rsidRDefault="004357D2">
            <w:r w:rsidRPr="00D975D6">
              <w:rPr>
                <w:rFonts w:hint="eastAsia"/>
              </w:rPr>
              <w:t>線間電圧</w:t>
            </w:r>
            <w:r w:rsidRPr="00D975D6">
              <w:t>V[V]</w:t>
            </w:r>
            <w:r w:rsidRPr="00D975D6">
              <w:rPr>
                <w:rFonts w:hint="eastAsia"/>
              </w:rPr>
              <w:t>の三相交流電源に、抵抗</w:t>
            </w:r>
            <w:r w:rsidRPr="00D975D6">
              <w:t>R[</w:t>
            </w:r>
            <w:r w:rsidRPr="00D975D6">
              <w:rPr>
                <w:rFonts w:hint="eastAsia"/>
              </w:rPr>
              <w:t>Ω</w:t>
            </w:r>
            <w:r w:rsidRPr="00D975D6">
              <w:t>]</w:t>
            </w:r>
            <w:r w:rsidRPr="00D975D6">
              <w:rPr>
                <w:rFonts w:hint="eastAsia"/>
              </w:rPr>
              <w:t>の負荷が接続されている場合、</w:t>
            </w:r>
          </w:p>
          <w:p w:rsidR="004357D2" w:rsidRPr="00D975D6" w:rsidRDefault="004357D2">
            <w:r w:rsidRPr="00D975D6">
              <w:rPr>
                <w:rFonts w:hint="eastAsia"/>
              </w:rPr>
              <w:t>この回路の消費電力</w:t>
            </w:r>
            <w:r w:rsidRPr="00D975D6">
              <w:t>[W]</w:t>
            </w:r>
            <w:r w:rsidRPr="00D975D6">
              <w:rPr>
                <w:rFonts w:hint="eastAsia"/>
              </w:rPr>
              <w:t>を表す式は。</w:t>
            </w:r>
          </w:p>
          <w:p w:rsidR="004357D2" w:rsidRPr="00D975D6" w:rsidRDefault="004357D2">
            <w:r w:rsidRPr="00D975D6">
              <w:rPr>
                <w:rFonts w:hint="eastAsia"/>
              </w:rPr>
              <w:t xml:space="preserve">　</w:t>
            </w:r>
            <w:r w:rsidR="000F4B1D" w:rsidRPr="00D975D6">
              <w:rPr>
                <w:rFonts w:hint="eastAsia"/>
              </w:rPr>
              <w:t xml:space="preserve">　　</w:t>
            </w:r>
            <w:r w:rsidR="000F4B1D" w:rsidRPr="00D975D6">
              <w:rPr>
                <w:rFonts w:hint="eastAsia"/>
              </w:rPr>
              <w:t xml:space="preserve"> </w:t>
            </w:r>
            <w:r w:rsidR="007E031E" w:rsidRPr="00FF5EE5">
              <w:rPr>
                <w:noProof/>
              </w:rPr>
              <w:drawing>
                <wp:inline distT="0" distB="0" distL="0" distR="0">
                  <wp:extent cx="1752600" cy="1143000"/>
                  <wp:effectExtent l="0" t="0" r="0" b="0"/>
                  <wp:docPr id="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52600" cy="1143000"/>
                          </a:xfrm>
                          <a:prstGeom prst="rect">
                            <a:avLst/>
                          </a:prstGeom>
                          <a:noFill/>
                          <a:ln>
                            <a:noFill/>
                          </a:ln>
                        </pic:spPr>
                      </pic:pic>
                    </a:graphicData>
                  </a:graphic>
                </wp:inline>
              </w:drawing>
            </w:r>
            <w:r w:rsidR="0056377F">
              <w:object w:dxaOrig="3060" w:dyaOrig="1680">
                <v:shape id="_x0000_i1026" type="#_x0000_t75" style="width:153pt;height:84pt" o:ole="">
                  <v:imagedata r:id="rId14" o:title=""/>
                </v:shape>
                <o:OLEObject Type="Embed" ProgID="PBrush" ShapeID="_x0000_i1026" DrawAspect="Content" ObjectID="_1556714738" r:id="rId15"/>
              </w:object>
            </w:r>
          </w:p>
        </w:tc>
      </w:tr>
      <w:tr w:rsidR="00807CF4" w:rsidRPr="00D975D6">
        <w:tc>
          <w:tcPr>
            <w:tcW w:w="8702" w:type="dxa"/>
            <w:gridSpan w:val="2"/>
            <w:tcBorders>
              <w:top w:val="nil"/>
              <w:left w:val="nil"/>
              <w:bottom w:val="single" w:sz="4" w:space="0" w:color="000000"/>
              <w:right w:val="nil"/>
            </w:tcBorders>
          </w:tcPr>
          <w:p w:rsidR="00F01450" w:rsidRPr="00D975D6" w:rsidRDefault="005D02D1">
            <w:r w:rsidRPr="00D975D6">
              <w:rPr>
                <w:rFonts w:hint="eastAsia"/>
              </w:rPr>
              <w:t>次の６～３５の問題文を読み、</w:t>
            </w:r>
            <w:r w:rsidR="00F01450" w:rsidRPr="00D975D6">
              <w:rPr>
                <w:rFonts w:hint="eastAsia"/>
              </w:rPr>
              <w:t>内容が適切であれば</w:t>
            </w:r>
            <w:r w:rsidRPr="00D975D6">
              <w:rPr>
                <w:rFonts w:hint="eastAsia"/>
              </w:rPr>
              <w:t>○</w:t>
            </w:r>
            <w:r w:rsidR="00F01450" w:rsidRPr="00D975D6">
              <w:rPr>
                <w:rFonts w:hint="eastAsia"/>
              </w:rPr>
              <w:t>、不適切であれば</w:t>
            </w:r>
            <w:r w:rsidRPr="00D975D6">
              <w:rPr>
                <w:rFonts w:hint="eastAsia"/>
              </w:rPr>
              <w:t>×を解答欄に</w:t>
            </w:r>
          </w:p>
          <w:p w:rsidR="005D02D1" w:rsidRPr="00D975D6" w:rsidRDefault="005D02D1">
            <w:r w:rsidRPr="00D975D6">
              <w:rPr>
                <w:rFonts w:hint="eastAsia"/>
              </w:rPr>
              <w:t>記入しなさい。</w:t>
            </w:r>
          </w:p>
          <w:p w:rsidR="006400E0" w:rsidRPr="00D975D6" w:rsidRDefault="006400E0"/>
          <w:p w:rsidR="00807CF4" w:rsidRPr="00D975D6" w:rsidRDefault="00F84D27">
            <w:r w:rsidRPr="00D975D6">
              <w:rPr>
                <w:rFonts w:hint="eastAsia"/>
              </w:rPr>
              <w:t>Ⅱ</w:t>
            </w:r>
            <w:r w:rsidRPr="00D975D6">
              <w:rPr>
                <w:rFonts w:hint="eastAsia"/>
              </w:rPr>
              <w:t>.</w:t>
            </w:r>
            <w:r w:rsidR="009445B4" w:rsidRPr="00D975D6">
              <w:rPr>
                <w:rFonts w:hint="eastAsia"/>
              </w:rPr>
              <w:t>安全衛生</w:t>
            </w:r>
            <w:r w:rsidRPr="00D975D6">
              <w:rPr>
                <w:rFonts w:hint="eastAsia"/>
              </w:rPr>
              <w:t xml:space="preserve">　　　　　　　</w:t>
            </w:r>
            <w:r w:rsidR="00EE4A0E" w:rsidRPr="00D975D6">
              <w:rPr>
                <w:rFonts w:hint="eastAsia"/>
              </w:rPr>
              <w:t xml:space="preserve">　　　　　　　</w:t>
            </w:r>
            <w:r w:rsidRPr="00D975D6">
              <w:rPr>
                <w:rFonts w:hint="eastAsia"/>
              </w:rPr>
              <w:t xml:space="preserve">　</w:t>
            </w:r>
            <w:r w:rsidR="00EE4A0E" w:rsidRPr="00D975D6">
              <w:rPr>
                <w:rFonts w:hint="eastAsia"/>
              </w:rPr>
              <w:t xml:space="preserve">　　　　　　　　（配点　</w:t>
            </w:r>
            <w:r w:rsidR="00EE4A0E" w:rsidRPr="00D975D6">
              <w:rPr>
                <w:rFonts w:hint="eastAsia"/>
              </w:rPr>
              <w:t>2</w:t>
            </w:r>
            <w:r w:rsidR="00EE4A0E" w:rsidRPr="00D975D6">
              <w:rPr>
                <w:rFonts w:hint="eastAsia"/>
              </w:rPr>
              <w:t>点×</w:t>
            </w:r>
            <w:r w:rsidR="00EE4A0E" w:rsidRPr="00D975D6">
              <w:rPr>
                <w:rFonts w:hint="eastAsia"/>
              </w:rPr>
              <w:t>5</w:t>
            </w:r>
            <w:r w:rsidR="00EE4A0E" w:rsidRPr="00D975D6">
              <w:rPr>
                <w:rFonts w:hint="eastAsia"/>
              </w:rPr>
              <w:t>問＝</w:t>
            </w:r>
            <w:r w:rsidR="00EE4A0E" w:rsidRPr="00D975D6">
              <w:rPr>
                <w:rFonts w:hint="eastAsia"/>
              </w:rPr>
              <w:t>10</w:t>
            </w:r>
            <w:r w:rsidR="00EE4A0E" w:rsidRPr="00D975D6">
              <w:rPr>
                <w:rFonts w:hint="eastAsia"/>
              </w:rPr>
              <w:t>点）</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tcPr>
          <w:p w:rsidR="004357D2" w:rsidRPr="00D975D6" w:rsidRDefault="004357D2"/>
        </w:tc>
        <w:tc>
          <w:tcPr>
            <w:tcW w:w="8054" w:type="dxa"/>
            <w:tcBorders>
              <w:top w:val="single" w:sz="4" w:space="0" w:color="000000"/>
              <w:left w:val="single" w:sz="4" w:space="0" w:color="000000"/>
              <w:bottom w:val="single" w:sz="4" w:space="0" w:color="000000"/>
              <w:right w:val="single" w:sz="4" w:space="0" w:color="000000"/>
            </w:tcBorders>
          </w:tcPr>
          <w:p w:rsidR="004357D2" w:rsidRPr="00D975D6" w:rsidRDefault="004357D2" w:rsidP="004357D2">
            <w:pPr>
              <w:jc w:val="center"/>
            </w:pPr>
            <w:r w:rsidRPr="00D975D6">
              <w:rPr>
                <w:rFonts w:hint="eastAsia"/>
              </w:rPr>
              <w:t>問　題</w:t>
            </w:r>
          </w:p>
        </w:tc>
      </w:tr>
      <w:tr w:rsidR="004357D2" w:rsidRPr="00D975D6" w:rsidTr="00077048">
        <w:tc>
          <w:tcPr>
            <w:tcW w:w="648" w:type="dxa"/>
            <w:tcBorders>
              <w:top w:val="single" w:sz="4" w:space="0" w:color="000000"/>
              <w:left w:val="single" w:sz="4" w:space="0" w:color="000000"/>
              <w:bottom w:val="single" w:sz="4" w:space="0" w:color="000000"/>
              <w:right w:val="single" w:sz="4" w:space="0" w:color="000000"/>
            </w:tcBorders>
            <w:vAlign w:val="center"/>
          </w:tcPr>
          <w:p w:rsidR="008659F6" w:rsidRPr="00D975D6" w:rsidRDefault="004357D2" w:rsidP="008659F6">
            <w:pPr>
              <w:jc w:val="center"/>
            </w:pPr>
            <w:r w:rsidRPr="00D975D6">
              <w:rPr>
                <w:rFonts w:hint="eastAsia"/>
              </w:rPr>
              <w:t>６</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rsidP="00077048"/>
          <w:p w:rsidR="004357D2" w:rsidRPr="00D975D6" w:rsidRDefault="004357D2" w:rsidP="00077048">
            <w:r w:rsidRPr="00D975D6">
              <w:rPr>
                <w:rFonts w:hint="eastAsia"/>
              </w:rPr>
              <w:t>感電した時に危険であるか否かは、電圧の大きさで決まる。</w:t>
            </w:r>
          </w:p>
          <w:p w:rsidR="000F4B1D" w:rsidRPr="00D975D6" w:rsidRDefault="000F4B1D" w:rsidP="005D02D1"/>
        </w:tc>
      </w:tr>
      <w:tr w:rsidR="004357D2" w:rsidRPr="00D975D6" w:rsidTr="0007704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７</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rsidP="00077048"/>
          <w:p w:rsidR="004357D2" w:rsidRPr="00D975D6" w:rsidRDefault="004357D2" w:rsidP="00077048">
            <w:r w:rsidRPr="00D975D6">
              <w:rPr>
                <w:rFonts w:hint="eastAsia"/>
              </w:rPr>
              <w:t>人体に電流が流れた時、危険とされる電流の値は１</w:t>
            </w:r>
            <w:r w:rsidRPr="00D975D6">
              <w:t>A</w:t>
            </w:r>
            <w:r w:rsidRPr="00D975D6">
              <w:rPr>
                <w:rFonts w:hint="eastAsia"/>
              </w:rPr>
              <w:t>である。</w:t>
            </w:r>
          </w:p>
          <w:p w:rsidR="000F4B1D" w:rsidRPr="00D975D6" w:rsidRDefault="000F4B1D" w:rsidP="005D02D1"/>
        </w:tc>
      </w:tr>
      <w:tr w:rsidR="004357D2" w:rsidRPr="00D975D6" w:rsidTr="0007704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８</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077048">
            <w:r w:rsidRPr="00D975D6">
              <w:rPr>
                <w:rFonts w:hint="eastAsia"/>
              </w:rPr>
              <w:t>漏電時、機器から人体に電流が流れないようにする為に</w:t>
            </w:r>
          </w:p>
          <w:p w:rsidR="000F4B1D" w:rsidRPr="00D975D6" w:rsidRDefault="004357D2" w:rsidP="005D02D1">
            <w:r w:rsidRPr="00D975D6">
              <w:rPr>
                <w:rFonts w:hint="eastAsia"/>
              </w:rPr>
              <w:t>施す工事は接地工事である。</w:t>
            </w:r>
          </w:p>
          <w:p w:rsidR="005D02D1" w:rsidRPr="00D975D6" w:rsidRDefault="005D02D1" w:rsidP="005D02D1"/>
        </w:tc>
      </w:tr>
      <w:tr w:rsidR="004357D2" w:rsidRPr="00D975D6" w:rsidTr="0007704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９</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077048">
            <w:r w:rsidRPr="00D975D6">
              <w:rPr>
                <w:rFonts w:hint="eastAsia"/>
              </w:rPr>
              <w:t>制御盤に電源と電動機（負荷）を接続する場合、まず、</w:t>
            </w:r>
          </w:p>
          <w:p w:rsidR="004357D2" w:rsidRPr="00D975D6" w:rsidRDefault="004357D2" w:rsidP="00077048">
            <w:r w:rsidRPr="00D975D6">
              <w:rPr>
                <w:rFonts w:hint="eastAsia"/>
              </w:rPr>
              <w:t>電源を接続し、その後電動機（負荷）を接続する。</w:t>
            </w:r>
          </w:p>
          <w:p w:rsidR="000F4B1D" w:rsidRPr="00D975D6" w:rsidRDefault="000F4B1D" w:rsidP="00077048"/>
        </w:tc>
      </w:tr>
      <w:tr w:rsidR="004357D2" w:rsidRPr="00D975D6" w:rsidTr="0007704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１０</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rsidP="00077048"/>
          <w:p w:rsidR="004357D2" w:rsidRPr="00D975D6" w:rsidRDefault="004357D2" w:rsidP="00077048">
            <w:r w:rsidRPr="00D975D6">
              <w:rPr>
                <w:rFonts w:hint="eastAsia"/>
              </w:rPr>
              <w:t>電源（配線用遮断器）を投入する場合、右手で行う。</w:t>
            </w:r>
          </w:p>
          <w:p w:rsidR="000F4B1D" w:rsidRPr="00D975D6" w:rsidRDefault="000F4B1D" w:rsidP="005D02D1"/>
        </w:tc>
      </w:tr>
    </w:tbl>
    <w:p w:rsidR="00807CF4" w:rsidRPr="00D975D6" w:rsidRDefault="00807CF4">
      <w:pPr>
        <w:rPr>
          <w:rFonts w:ascii="Times New Roman" w:hAnsi="Times New Roman"/>
        </w:rPr>
      </w:pPr>
    </w:p>
    <w:p w:rsidR="00807CF4" w:rsidRPr="00D975D6" w:rsidRDefault="0085328B">
      <w:pPr>
        <w:rPr>
          <w:rFonts w:ascii="Times New Roman" w:hAnsi="Times New Roman"/>
        </w:rPr>
      </w:pPr>
      <w:r>
        <w:br w:type="page"/>
      </w:r>
      <w:r w:rsidR="00F84D27" w:rsidRPr="00D975D6">
        <w:rPr>
          <w:rFonts w:hint="eastAsia"/>
        </w:rPr>
        <w:lastRenderedPageBreak/>
        <w:t>Ⅲ．</w:t>
      </w:r>
      <w:r w:rsidR="009445B4" w:rsidRPr="00D975D6">
        <w:rPr>
          <w:rFonts w:hint="eastAsia"/>
        </w:rPr>
        <w:t>計測器</w:t>
      </w:r>
      <w:r w:rsidR="00F84D27" w:rsidRPr="00D975D6">
        <w:rPr>
          <w:rFonts w:hint="eastAsia"/>
        </w:rPr>
        <w:t xml:space="preserve">　　　　　　　　　</w:t>
      </w:r>
      <w:r w:rsidR="00EE4A0E" w:rsidRPr="00D975D6">
        <w:rPr>
          <w:rFonts w:hint="eastAsia"/>
        </w:rPr>
        <w:t xml:space="preserve">　　　　　　　　　　　　　　（配点　</w:t>
      </w:r>
      <w:r w:rsidR="00EE4A0E" w:rsidRPr="00D975D6">
        <w:rPr>
          <w:rFonts w:hint="eastAsia"/>
        </w:rPr>
        <w:t>2</w:t>
      </w:r>
      <w:r w:rsidR="00EE4A0E" w:rsidRPr="00D975D6">
        <w:rPr>
          <w:rFonts w:hint="eastAsia"/>
        </w:rPr>
        <w:t>点×</w:t>
      </w:r>
      <w:r w:rsidR="00EE4A0E" w:rsidRPr="00D975D6">
        <w:rPr>
          <w:rFonts w:hint="eastAsia"/>
        </w:rPr>
        <w:t>5</w:t>
      </w:r>
      <w:r w:rsidR="00EE4A0E" w:rsidRPr="00D975D6">
        <w:rPr>
          <w:rFonts w:hint="eastAsia"/>
        </w:rPr>
        <w:t>問＝</w:t>
      </w:r>
      <w:r w:rsidR="00EE4A0E" w:rsidRPr="00D975D6">
        <w:rPr>
          <w:rFonts w:hint="eastAsia"/>
        </w:rPr>
        <w:t>10</w:t>
      </w:r>
      <w:r w:rsidR="00EE4A0E" w:rsidRPr="00D975D6">
        <w:rPr>
          <w:rFonts w:hint="eastAsia"/>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8054"/>
      </w:tblGrid>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tcPr>
          <w:p w:rsidR="004357D2" w:rsidRPr="00D975D6" w:rsidRDefault="004357D2"/>
        </w:tc>
        <w:tc>
          <w:tcPr>
            <w:tcW w:w="8054" w:type="dxa"/>
            <w:tcBorders>
              <w:top w:val="single" w:sz="4" w:space="0" w:color="000000"/>
              <w:left w:val="single" w:sz="4" w:space="0" w:color="000000"/>
              <w:bottom w:val="single" w:sz="4" w:space="0" w:color="000000"/>
              <w:right w:val="single" w:sz="4" w:space="0" w:color="000000"/>
            </w:tcBorders>
          </w:tcPr>
          <w:p w:rsidR="004357D2" w:rsidRPr="00D975D6" w:rsidRDefault="004357D2" w:rsidP="004357D2">
            <w:pPr>
              <w:jc w:val="center"/>
            </w:pPr>
            <w:r w:rsidRPr="00D975D6">
              <w:rPr>
                <w:rFonts w:hint="eastAsia"/>
              </w:rPr>
              <w:t>問　題</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１１</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p w:rsidR="000F4B1D" w:rsidRPr="00D975D6" w:rsidRDefault="004357D2">
            <w:r w:rsidRPr="00D975D6">
              <w:rPr>
                <w:rFonts w:hint="eastAsia"/>
              </w:rPr>
              <w:t>低圧電路の充電部分を調べる為に用いる測定器具は、検相器である。</w:t>
            </w:r>
          </w:p>
          <w:p w:rsidR="000F4B1D" w:rsidRPr="00D975D6" w:rsidRDefault="000F4B1D" w:rsidP="005D02D1"/>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１２</w:t>
            </w:r>
          </w:p>
        </w:tc>
        <w:tc>
          <w:tcPr>
            <w:tcW w:w="8054" w:type="dxa"/>
            <w:tcBorders>
              <w:top w:val="single" w:sz="4" w:space="0" w:color="000000"/>
              <w:left w:val="single" w:sz="4" w:space="0" w:color="000000"/>
              <w:bottom w:val="single" w:sz="4" w:space="0" w:color="000000"/>
              <w:right w:val="single" w:sz="4" w:space="0" w:color="000000"/>
            </w:tcBorders>
            <w:vAlign w:val="center"/>
          </w:tcPr>
          <w:p w:rsidR="00077048" w:rsidRPr="00D975D6" w:rsidRDefault="004357D2">
            <w:r w:rsidRPr="00D975D6">
              <w:rPr>
                <w:rFonts w:hint="eastAsia"/>
              </w:rPr>
              <w:t>クランプ形漏れ電流計を用いて、三相誘導電動機の漏れ電流を測定したい。</w:t>
            </w:r>
          </w:p>
          <w:p w:rsidR="004357D2" w:rsidRPr="00D975D6" w:rsidRDefault="004357D2">
            <w:r w:rsidRPr="00D975D6">
              <w:rPr>
                <w:rFonts w:hint="eastAsia"/>
              </w:rPr>
              <w:t>その場合、</w:t>
            </w:r>
            <w:r w:rsidRPr="00D975D6">
              <w:t>3</w:t>
            </w:r>
            <w:r w:rsidRPr="00D975D6">
              <w:rPr>
                <w:rFonts w:hint="eastAsia"/>
              </w:rPr>
              <w:t>線をクランプして測定する。</w:t>
            </w:r>
          </w:p>
          <w:p w:rsidR="004357D2" w:rsidRPr="00D975D6" w:rsidRDefault="004357D2"/>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１３</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 w:rsidRPr="00D975D6">
              <w:rPr>
                <w:rFonts w:hint="eastAsia"/>
              </w:rPr>
              <w:t>制御盤を製作し、制御配線が正常にできているかを調べる為に</w:t>
            </w:r>
          </w:p>
          <w:p w:rsidR="000F4B1D" w:rsidRPr="00D975D6" w:rsidRDefault="004357D2">
            <w:r w:rsidRPr="00D975D6">
              <w:rPr>
                <w:rFonts w:hint="eastAsia"/>
              </w:rPr>
              <w:t>用いる測定器具は回路計である。</w:t>
            </w:r>
          </w:p>
          <w:p w:rsidR="004357D2" w:rsidRPr="00D975D6" w:rsidRDefault="004357D2"/>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１４</w:t>
            </w:r>
          </w:p>
        </w:tc>
        <w:tc>
          <w:tcPr>
            <w:tcW w:w="8054" w:type="dxa"/>
            <w:tcBorders>
              <w:top w:val="single" w:sz="4" w:space="0" w:color="000000"/>
              <w:left w:val="single" w:sz="4" w:space="0" w:color="000000"/>
              <w:bottom w:val="single" w:sz="4" w:space="0" w:color="000000"/>
              <w:right w:val="single" w:sz="4" w:space="0" w:color="000000"/>
            </w:tcBorders>
            <w:vAlign w:val="center"/>
          </w:tcPr>
          <w:p w:rsidR="00077048" w:rsidRPr="00D975D6" w:rsidRDefault="004357D2">
            <w:r w:rsidRPr="00D975D6">
              <w:rPr>
                <w:rFonts w:hint="eastAsia"/>
              </w:rPr>
              <w:t>かご形三相誘導電動機で固定子巻き線の絶縁状態が保たれているか調べたい。</w:t>
            </w:r>
          </w:p>
          <w:p w:rsidR="000F4B1D" w:rsidRPr="00D975D6" w:rsidRDefault="004357D2">
            <w:r w:rsidRPr="00D975D6">
              <w:rPr>
                <w:rFonts w:hint="eastAsia"/>
              </w:rPr>
              <w:t>その場合、絶縁抵抗計を使用した。</w:t>
            </w:r>
          </w:p>
          <w:p w:rsidR="004357D2" w:rsidRPr="00D975D6" w:rsidRDefault="004357D2"/>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１５</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 w:rsidRPr="00D975D6">
              <w:rPr>
                <w:rFonts w:hint="eastAsia"/>
              </w:rPr>
              <w:t>三相誘導電動機に流れる電流を調べる為に、変流器（</w:t>
            </w:r>
            <w:r w:rsidRPr="00D975D6">
              <w:t>CT</w:t>
            </w:r>
            <w:r w:rsidRPr="00D975D6">
              <w:rPr>
                <w:rFonts w:hint="eastAsia"/>
              </w:rPr>
              <w:t>）が</w:t>
            </w:r>
            <w:r w:rsidRPr="00D975D6">
              <w:t>2</w:t>
            </w:r>
            <w:r w:rsidRPr="00D975D6">
              <w:rPr>
                <w:rFonts w:hint="eastAsia"/>
              </w:rPr>
              <w:t>台設置してある。電流計の故障により、電流計を取り外すこととなった。この時、変流器（</w:t>
            </w:r>
            <w:r w:rsidRPr="00D975D6">
              <w:t>CT</w:t>
            </w:r>
            <w:r w:rsidRPr="00D975D6">
              <w:rPr>
                <w:rFonts w:hint="eastAsia"/>
              </w:rPr>
              <w:t>）の二次側を開放して作業した。</w:t>
            </w:r>
          </w:p>
          <w:p w:rsidR="004357D2" w:rsidRPr="00D975D6" w:rsidRDefault="004357D2"/>
        </w:tc>
      </w:tr>
    </w:tbl>
    <w:p w:rsidR="00807CF4" w:rsidRPr="00D975D6" w:rsidRDefault="009445B4">
      <w:pPr>
        <w:widowControl/>
        <w:jc w:val="left"/>
        <w:rPr>
          <w:rFonts w:ascii="Times New Roman" w:hAnsi="Times New Roman"/>
        </w:rPr>
      </w:pPr>
      <w:r w:rsidRPr="00D975D6">
        <w:rPr>
          <w:rFonts w:ascii="Times New Roman" w:hAnsi="Times New Roman"/>
        </w:rPr>
        <w:br w:type="page"/>
      </w:r>
    </w:p>
    <w:p w:rsidR="00807CF4" w:rsidRPr="00D975D6" w:rsidRDefault="00F84D27">
      <w:pPr>
        <w:rPr>
          <w:rFonts w:ascii="Times New Roman" w:hAnsi="Times New Roman"/>
        </w:rPr>
      </w:pPr>
      <w:r w:rsidRPr="00D975D6">
        <w:rPr>
          <w:rFonts w:hint="eastAsia"/>
        </w:rPr>
        <w:t>Ⅳ．シーケンス回路【操作回路】</w:t>
      </w:r>
      <w:r w:rsidR="00EE4A0E" w:rsidRPr="00D975D6">
        <w:rPr>
          <w:rFonts w:hint="eastAsia"/>
        </w:rPr>
        <w:t xml:space="preserve">　　　　　　　　　　　　　（配点　</w:t>
      </w:r>
      <w:r w:rsidR="00EE4A0E" w:rsidRPr="00D975D6">
        <w:rPr>
          <w:rFonts w:hint="eastAsia"/>
        </w:rPr>
        <w:t>2</w:t>
      </w:r>
      <w:r w:rsidR="00EE4A0E" w:rsidRPr="00D975D6">
        <w:rPr>
          <w:rFonts w:hint="eastAsia"/>
        </w:rPr>
        <w:t>点×</w:t>
      </w:r>
      <w:r w:rsidR="00EE4A0E" w:rsidRPr="00D975D6">
        <w:rPr>
          <w:rFonts w:hint="eastAsia"/>
        </w:rPr>
        <w:t>5</w:t>
      </w:r>
      <w:r w:rsidR="00EE4A0E" w:rsidRPr="00D975D6">
        <w:rPr>
          <w:rFonts w:hint="eastAsia"/>
        </w:rPr>
        <w:t>問＝</w:t>
      </w:r>
      <w:r w:rsidR="00EE4A0E" w:rsidRPr="00D975D6">
        <w:rPr>
          <w:rFonts w:hint="eastAsia"/>
        </w:rPr>
        <w:t>10</w:t>
      </w:r>
      <w:r w:rsidR="00EE4A0E" w:rsidRPr="00D975D6">
        <w:rPr>
          <w:rFonts w:hint="eastAsia"/>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8054"/>
      </w:tblGrid>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tcPr>
          <w:p w:rsidR="004357D2" w:rsidRPr="00D975D6" w:rsidRDefault="004357D2"/>
        </w:tc>
        <w:tc>
          <w:tcPr>
            <w:tcW w:w="8054" w:type="dxa"/>
            <w:tcBorders>
              <w:top w:val="single" w:sz="4" w:space="0" w:color="000000"/>
              <w:left w:val="single" w:sz="4" w:space="0" w:color="000000"/>
              <w:bottom w:val="single" w:sz="4" w:space="0" w:color="000000"/>
              <w:right w:val="single" w:sz="4" w:space="0" w:color="000000"/>
            </w:tcBorders>
          </w:tcPr>
          <w:p w:rsidR="004357D2" w:rsidRPr="00D975D6" w:rsidRDefault="004357D2" w:rsidP="004357D2">
            <w:pPr>
              <w:jc w:val="center"/>
            </w:pPr>
            <w:r w:rsidRPr="00D975D6">
              <w:rPr>
                <w:rFonts w:hint="eastAsia"/>
              </w:rPr>
              <w:t>問　題</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１６</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p w:rsidR="000F4B1D" w:rsidRPr="00D975D6" w:rsidRDefault="004357D2">
            <w:r w:rsidRPr="00D975D6">
              <w:rPr>
                <w:rFonts w:hint="eastAsia"/>
              </w:rPr>
              <w:t>電磁継電器の動作を、自己の接点で保持する回路のことを自己保持回路と呼ぶ。</w:t>
            </w:r>
          </w:p>
          <w:p w:rsidR="000F4B1D" w:rsidRPr="00D975D6" w:rsidRDefault="000F4B1D" w:rsidP="005D02D1"/>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１７</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5D02D1">
            <w:r w:rsidRPr="00D975D6">
              <w:t>2</w:t>
            </w:r>
            <w:r w:rsidRPr="00D975D6">
              <w:rPr>
                <w:rFonts w:hint="eastAsia"/>
              </w:rPr>
              <w:t>つの回路が同時に動作しないようにした回路を製作した。この回路の特徴は、先に動作した回路が優先し、その回路が解除されなければもう一つの回路は動作しない。この回路のことを直列優先回路と呼ぶ。</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１８</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 w:rsidRPr="00D975D6">
              <w:rPr>
                <w:rFonts w:hint="eastAsia"/>
              </w:rPr>
              <w:t>タイマコイルに電圧が加わると瞬時に接点が閉じ（開き）、電圧を切ってから一定時間経って接点が開く（閉じる）タイマを</w:t>
            </w:r>
          </w:p>
          <w:p w:rsidR="004357D2" w:rsidRPr="00D975D6" w:rsidRDefault="004357D2" w:rsidP="005D02D1">
            <w:r w:rsidRPr="00D975D6">
              <w:t>ON</w:t>
            </w:r>
            <w:r w:rsidRPr="00D975D6">
              <w:rPr>
                <w:rFonts w:hint="eastAsia"/>
              </w:rPr>
              <w:t>－</w:t>
            </w:r>
            <w:r w:rsidRPr="00D975D6">
              <w:t>Delay</w:t>
            </w:r>
            <w:r w:rsidRPr="00D975D6">
              <w:rPr>
                <w:rFonts w:hint="eastAsia"/>
              </w:rPr>
              <w:t>タイマという。</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１９</w:t>
            </w:r>
          </w:p>
        </w:tc>
        <w:tc>
          <w:tcPr>
            <w:tcW w:w="8054" w:type="dxa"/>
            <w:tcBorders>
              <w:top w:val="single" w:sz="4" w:space="0" w:color="000000"/>
              <w:left w:val="single" w:sz="4" w:space="0" w:color="000000"/>
              <w:bottom w:val="single" w:sz="4" w:space="0" w:color="000000"/>
              <w:right w:val="single" w:sz="4" w:space="0" w:color="000000"/>
            </w:tcBorders>
            <w:vAlign w:val="center"/>
          </w:tcPr>
          <w:p w:rsidR="000F4B1D" w:rsidRPr="00D975D6" w:rsidRDefault="004357D2">
            <w:r w:rsidRPr="00D975D6">
              <w:rPr>
                <w:rFonts w:hint="eastAsia"/>
              </w:rPr>
              <w:t>タイマコイルに電圧が加わると一定時間経ってから接点が閉じ（開き）、電圧を切ってから瞬時に接点が開く（閉じる）タイマを</w:t>
            </w:r>
            <w:r w:rsidRPr="00D975D6">
              <w:t>OFF</w:t>
            </w:r>
            <w:r w:rsidRPr="00D975D6">
              <w:rPr>
                <w:rFonts w:hint="eastAsia"/>
              </w:rPr>
              <w:t>－</w:t>
            </w:r>
            <w:r w:rsidRPr="00D975D6">
              <w:t>Delay</w:t>
            </w:r>
            <w:r w:rsidRPr="00D975D6">
              <w:rPr>
                <w:rFonts w:hint="eastAsia"/>
              </w:rPr>
              <w:t>タイマという。</w:t>
            </w:r>
          </w:p>
          <w:p w:rsidR="004357D2" w:rsidRPr="00D975D6" w:rsidRDefault="004357D2"/>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２０</w:t>
            </w:r>
          </w:p>
        </w:tc>
        <w:tc>
          <w:tcPr>
            <w:tcW w:w="8054" w:type="dxa"/>
            <w:tcBorders>
              <w:top w:val="single" w:sz="4" w:space="0" w:color="000000"/>
              <w:left w:val="single" w:sz="4" w:space="0" w:color="000000"/>
              <w:bottom w:val="single" w:sz="4" w:space="0" w:color="000000"/>
              <w:right w:val="single" w:sz="4" w:space="0" w:color="000000"/>
            </w:tcBorders>
            <w:vAlign w:val="center"/>
          </w:tcPr>
          <w:p w:rsidR="000F4B1D" w:rsidRPr="00D975D6" w:rsidRDefault="004357D2">
            <w:r w:rsidRPr="00D975D6">
              <w:rPr>
                <w:rFonts w:hint="eastAsia"/>
              </w:rPr>
              <w:t>電動機回路において、熱動継電器（サーマルリレー）を使用する目的は、電動機の過負荷保護である。</w:t>
            </w:r>
          </w:p>
          <w:p w:rsidR="004357D2" w:rsidRPr="00D975D6" w:rsidRDefault="004357D2"/>
        </w:tc>
      </w:tr>
    </w:tbl>
    <w:p w:rsidR="00807CF4" w:rsidRPr="00D975D6" w:rsidRDefault="00807CF4">
      <w:pPr>
        <w:rPr>
          <w:rFonts w:ascii="Times New Roman" w:hAnsi="Times New Roman"/>
        </w:rPr>
      </w:pPr>
    </w:p>
    <w:p w:rsidR="00807CF4" w:rsidRPr="00D975D6" w:rsidRDefault="00F84D27">
      <w:pPr>
        <w:rPr>
          <w:rFonts w:ascii="Times New Roman" w:hAnsi="Times New Roman"/>
        </w:rPr>
      </w:pPr>
      <w:r w:rsidRPr="00D975D6">
        <w:rPr>
          <w:rFonts w:hint="eastAsia"/>
        </w:rPr>
        <w:t>Ⅴ．シーケンス回路【電動機】</w:t>
      </w:r>
      <w:r w:rsidR="00EE4A0E" w:rsidRPr="00D975D6">
        <w:rPr>
          <w:rFonts w:hint="eastAsia"/>
        </w:rPr>
        <w:t xml:space="preserve">　　　　　　　　　　　　　（配点　</w:t>
      </w:r>
      <w:r w:rsidR="00EE4A0E" w:rsidRPr="00D975D6">
        <w:rPr>
          <w:rFonts w:hint="eastAsia"/>
        </w:rPr>
        <w:t>2</w:t>
      </w:r>
      <w:r w:rsidR="00EE4A0E" w:rsidRPr="00D975D6">
        <w:rPr>
          <w:rFonts w:hint="eastAsia"/>
        </w:rPr>
        <w:t>点×</w:t>
      </w:r>
      <w:r w:rsidR="00EE4A0E" w:rsidRPr="00D975D6">
        <w:rPr>
          <w:rFonts w:hint="eastAsia"/>
        </w:rPr>
        <w:t>10</w:t>
      </w:r>
      <w:r w:rsidR="00EE4A0E" w:rsidRPr="00D975D6">
        <w:rPr>
          <w:rFonts w:hint="eastAsia"/>
        </w:rPr>
        <w:t>問＝</w:t>
      </w:r>
      <w:r w:rsidR="00EE4A0E" w:rsidRPr="00D975D6">
        <w:rPr>
          <w:rFonts w:hint="eastAsia"/>
        </w:rPr>
        <w:t>20</w:t>
      </w:r>
      <w:r w:rsidR="00EE4A0E" w:rsidRPr="00D975D6">
        <w:rPr>
          <w:rFonts w:hint="eastAsia"/>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8054"/>
      </w:tblGrid>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tcPr>
          <w:p w:rsidR="004357D2" w:rsidRPr="00D975D6" w:rsidRDefault="004357D2"/>
        </w:tc>
        <w:tc>
          <w:tcPr>
            <w:tcW w:w="8054" w:type="dxa"/>
            <w:tcBorders>
              <w:top w:val="single" w:sz="4" w:space="0" w:color="000000"/>
              <w:left w:val="single" w:sz="4" w:space="0" w:color="000000"/>
              <w:bottom w:val="single" w:sz="4" w:space="0" w:color="000000"/>
              <w:right w:val="single" w:sz="4" w:space="0" w:color="000000"/>
            </w:tcBorders>
          </w:tcPr>
          <w:p w:rsidR="004357D2" w:rsidRPr="00D975D6" w:rsidRDefault="004357D2" w:rsidP="004357D2">
            <w:pPr>
              <w:jc w:val="center"/>
            </w:pPr>
            <w:r w:rsidRPr="00D975D6">
              <w:rPr>
                <w:rFonts w:hint="eastAsia"/>
              </w:rPr>
              <w:t>問　題</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２１</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p w:rsidR="000F4B1D" w:rsidRPr="00D975D6" w:rsidRDefault="004357D2">
            <w:r w:rsidRPr="00D975D6">
              <w:rPr>
                <w:rFonts w:hint="eastAsia"/>
              </w:rPr>
              <w:t>三相誘導電動機は、回転子の構造から「かご形」と「巻線形」に分けられる。</w:t>
            </w:r>
          </w:p>
          <w:p w:rsidR="000F4B1D" w:rsidRPr="00D975D6" w:rsidRDefault="000F4B1D"/>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２２</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5D02D1">
            <w:r w:rsidRPr="00D975D6">
              <w:rPr>
                <w:rFonts w:hint="eastAsia"/>
              </w:rPr>
              <w:t>三相誘導電動機は、固定子と回転子から構成されている。固定子は、薄いけい素鋼板を積層した固定子鉄心で作られている。薄いけい素鋼板を積層する目的はうず電流対策である。</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２３</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 w:rsidRPr="00D975D6">
              <w:rPr>
                <w:rFonts w:hint="eastAsia"/>
              </w:rPr>
              <w:t>「フレミング左手の法則」は発電機の原理を、「フレミング右手の法則」は電動機の原理を説明する為に使われる。</w:t>
            </w:r>
          </w:p>
          <w:p w:rsidR="004357D2" w:rsidRPr="00D975D6" w:rsidRDefault="004357D2"/>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２４</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p w:rsidR="00077048" w:rsidRPr="00D975D6" w:rsidRDefault="004357D2">
            <w:r w:rsidRPr="00D975D6">
              <w:rPr>
                <w:rFonts w:hint="eastAsia"/>
              </w:rPr>
              <w:t>周波数</w:t>
            </w:r>
            <w:r w:rsidRPr="00D975D6">
              <w:t>60[Hz]</w:t>
            </w:r>
            <w:r w:rsidRPr="00D975D6">
              <w:rPr>
                <w:rFonts w:hint="eastAsia"/>
              </w:rPr>
              <w:t>、</w:t>
            </w:r>
            <w:r w:rsidRPr="00D975D6">
              <w:t>4</w:t>
            </w:r>
            <w:r w:rsidRPr="00D975D6">
              <w:rPr>
                <w:rFonts w:hint="eastAsia"/>
              </w:rPr>
              <w:t>極の三相誘導電動機の同期速度</w:t>
            </w:r>
            <w:r w:rsidRPr="00D975D6">
              <w:t>[min</w:t>
            </w:r>
            <w:r w:rsidRPr="00D975D6">
              <w:rPr>
                <w:vertAlign w:val="superscript"/>
              </w:rPr>
              <w:t>-1</w:t>
            </w:r>
            <w:r w:rsidRPr="00D975D6">
              <w:t>]</w:t>
            </w:r>
            <w:r w:rsidRPr="00D975D6">
              <w:rPr>
                <w:rFonts w:hint="eastAsia"/>
              </w:rPr>
              <w:t>は</w:t>
            </w:r>
            <w:r w:rsidRPr="00D975D6">
              <w:t>1500 [min</w:t>
            </w:r>
            <w:r w:rsidRPr="00D975D6">
              <w:rPr>
                <w:vertAlign w:val="superscript"/>
              </w:rPr>
              <w:t>-1</w:t>
            </w:r>
            <w:r w:rsidRPr="00D975D6">
              <w:t>]</w:t>
            </w:r>
            <w:r w:rsidRPr="00D975D6">
              <w:rPr>
                <w:rFonts w:hint="eastAsia"/>
              </w:rPr>
              <w:t>である。</w:t>
            </w:r>
          </w:p>
          <w:p w:rsidR="00077048" w:rsidRPr="00D975D6" w:rsidRDefault="00077048" w:rsidP="005D02D1"/>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２５</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 w:rsidRPr="00D975D6">
              <w:rPr>
                <w:rFonts w:hint="eastAsia"/>
              </w:rPr>
              <w:t>周波数</w:t>
            </w:r>
            <w:r w:rsidRPr="00D975D6">
              <w:t>60[Hz]</w:t>
            </w:r>
            <w:r w:rsidRPr="00D975D6">
              <w:rPr>
                <w:rFonts w:hint="eastAsia"/>
              </w:rPr>
              <w:t>、</w:t>
            </w:r>
            <w:r w:rsidRPr="00D975D6">
              <w:t>4</w:t>
            </w:r>
            <w:r w:rsidRPr="00D975D6">
              <w:rPr>
                <w:rFonts w:hint="eastAsia"/>
              </w:rPr>
              <w:t>極の三相誘導電動機が</w:t>
            </w:r>
            <w:r w:rsidRPr="00D975D6">
              <w:t>1728[min</w:t>
            </w:r>
            <w:r w:rsidRPr="00D975D6">
              <w:rPr>
                <w:vertAlign w:val="superscript"/>
              </w:rPr>
              <w:t>-1</w:t>
            </w:r>
            <w:r w:rsidRPr="00D975D6">
              <w:t>]</w:t>
            </w:r>
            <w:r w:rsidRPr="00D975D6">
              <w:rPr>
                <w:rFonts w:hint="eastAsia"/>
              </w:rPr>
              <w:t>で回転している時のすべりは</w:t>
            </w:r>
            <w:r w:rsidRPr="00D975D6">
              <w:t>4</w:t>
            </w:r>
            <w:r w:rsidRPr="00D975D6">
              <w:rPr>
                <w:rFonts w:hint="eastAsia"/>
              </w:rPr>
              <w:t>％である。</w:t>
            </w:r>
          </w:p>
          <w:p w:rsidR="00077048" w:rsidRPr="00D975D6" w:rsidRDefault="00077048"/>
        </w:tc>
      </w:tr>
    </w:tbl>
    <w:p w:rsidR="00807CF4" w:rsidRPr="00D975D6" w:rsidRDefault="009445B4">
      <w:pPr>
        <w:widowControl/>
        <w:jc w:val="left"/>
        <w:rPr>
          <w:rFonts w:ascii="Times New Roman" w:hAnsi="Times New Roman"/>
        </w:rPr>
      </w:pPr>
      <w:r w:rsidRPr="00D975D6">
        <w:rPr>
          <w:rFonts w:ascii="Times New Roman" w:hAnsi="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8054"/>
      </w:tblGrid>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２６</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 w:rsidRPr="00D975D6">
              <w:rPr>
                <w:rFonts w:hint="eastAsia"/>
              </w:rPr>
              <w:t>三相誘導電動機を「</w:t>
            </w:r>
            <w:r w:rsidRPr="00D975D6">
              <w:t>Y</w:t>
            </w:r>
            <w:r w:rsidRPr="00D975D6">
              <w:rPr>
                <w:rFonts w:hint="eastAsia"/>
              </w:rPr>
              <w:t>－△始動法」で始動した場合、始動電流はじか入れ始動に比べて１／３に減少する。</w:t>
            </w:r>
          </w:p>
          <w:p w:rsidR="00077048" w:rsidRPr="00D975D6" w:rsidRDefault="00077048"/>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２７</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p w:rsidR="004357D2" w:rsidRPr="00D975D6" w:rsidRDefault="004357D2">
            <w:r w:rsidRPr="00D975D6">
              <w:rPr>
                <w:rFonts w:hint="eastAsia"/>
              </w:rPr>
              <w:t>三相誘導電動機の回転方向を逆転させる為には、</w:t>
            </w:r>
            <w:r w:rsidRPr="00D975D6">
              <w:t>3</w:t>
            </w:r>
            <w:r w:rsidRPr="00D975D6">
              <w:rPr>
                <w:rFonts w:hint="eastAsia"/>
              </w:rPr>
              <w:t>本のうち、</w:t>
            </w:r>
            <w:r w:rsidRPr="00D975D6">
              <w:t>3</w:t>
            </w:r>
            <w:r w:rsidRPr="00D975D6">
              <w:rPr>
                <w:rFonts w:hint="eastAsia"/>
              </w:rPr>
              <w:t>本とも入れ替える。</w:t>
            </w:r>
          </w:p>
          <w:p w:rsidR="00077048" w:rsidRPr="00D975D6" w:rsidRDefault="00077048"/>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２８</w:t>
            </w:r>
          </w:p>
        </w:tc>
        <w:tc>
          <w:tcPr>
            <w:tcW w:w="8054" w:type="dxa"/>
            <w:tcBorders>
              <w:top w:val="single" w:sz="4" w:space="0" w:color="000000"/>
              <w:left w:val="single" w:sz="4" w:space="0" w:color="000000"/>
              <w:bottom w:val="single" w:sz="4" w:space="0" w:color="000000"/>
              <w:right w:val="single" w:sz="4" w:space="0" w:color="000000"/>
            </w:tcBorders>
            <w:vAlign w:val="center"/>
          </w:tcPr>
          <w:p w:rsidR="005D02D1" w:rsidRPr="00D975D6" w:rsidRDefault="005D02D1"/>
          <w:p w:rsidR="00077048" w:rsidRPr="00D975D6" w:rsidRDefault="004357D2">
            <w:r w:rsidRPr="00D975D6">
              <w:rPr>
                <w:rFonts w:hint="eastAsia"/>
              </w:rPr>
              <w:t>三相誘導電動機の始動電流は、全負荷電流の</w:t>
            </w:r>
            <w:r w:rsidRPr="00D975D6">
              <w:t>5</w:t>
            </w:r>
            <w:r w:rsidRPr="00D975D6">
              <w:rPr>
                <w:rFonts w:hint="eastAsia"/>
              </w:rPr>
              <w:t>倍～程</w:t>
            </w:r>
            <w:r w:rsidRPr="00D975D6">
              <w:t>8</w:t>
            </w:r>
            <w:r w:rsidRPr="00D975D6">
              <w:rPr>
                <w:rFonts w:hint="eastAsia"/>
              </w:rPr>
              <w:t>倍度流れる。</w:t>
            </w:r>
          </w:p>
          <w:p w:rsidR="00077048" w:rsidRPr="00D975D6" w:rsidRDefault="00077048" w:rsidP="005D02D1"/>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２９</w:t>
            </w:r>
          </w:p>
        </w:tc>
        <w:tc>
          <w:tcPr>
            <w:tcW w:w="8054"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 w:rsidRPr="00D975D6">
              <w:rPr>
                <w:rFonts w:hint="eastAsia"/>
              </w:rPr>
              <w:t>三相誘導電動機の力率が</w:t>
            </w:r>
            <w:r w:rsidRPr="00D975D6">
              <w:t>60</w:t>
            </w:r>
            <w:r w:rsidRPr="00D975D6">
              <w:rPr>
                <w:rFonts w:hint="eastAsia"/>
              </w:rPr>
              <w:t>％であった。力率を改善する為に</w:t>
            </w:r>
          </w:p>
          <w:p w:rsidR="00077048" w:rsidRPr="00D975D6" w:rsidRDefault="004357D2">
            <w:r w:rsidRPr="00D975D6">
              <w:rPr>
                <w:rFonts w:hint="eastAsia"/>
              </w:rPr>
              <w:t>三相誘導電動機と並列にリアクトルを挿入して力率改善を図った。</w:t>
            </w:r>
          </w:p>
          <w:p w:rsidR="004357D2" w:rsidRPr="00D975D6" w:rsidRDefault="004357D2"/>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３０</w:t>
            </w:r>
          </w:p>
        </w:tc>
        <w:tc>
          <w:tcPr>
            <w:tcW w:w="8054" w:type="dxa"/>
            <w:tcBorders>
              <w:top w:val="single" w:sz="4" w:space="0" w:color="000000"/>
              <w:left w:val="single" w:sz="4" w:space="0" w:color="000000"/>
              <w:bottom w:val="single" w:sz="4" w:space="0" w:color="000000"/>
              <w:right w:val="single" w:sz="4" w:space="0" w:color="000000"/>
            </w:tcBorders>
            <w:vAlign w:val="center"/>
          </w:tcPr>
          <w:p w:rsidR="00077048" w:rsidRPr="00D975D6" w:rsidRDefault="004357D2">
            <w:r w:rsidRPr="00D975D6">
              <w:rPr>
                <w:rFonts w:hint="eastAsia"/>
              </w:rPr>
              <w:t>三相誘導電動機の速度制御の方法として、周波数を可変することで回転数を変えることができる。この周波数変換装置のことをコンバータという。</w:t>
            </w:r>
          </w:p>
          <w:p w:rsidR="004357D2" w:rsidRPr="00D975D6" w:rsidRDefault="004357D2"/>
        </w:tc>
      </w:tr>
    </w:tbl>
    <w:p w:rsidR="00807CF4" w:rsidRPr="00D975D6" w:rsidRDefault="00807CF4">
      <w:pPr>
        <w:rPr>
          <w:rFonts w:ascii="Times New Roman" w:hAnsi="Times New Roman"/>
        </w:rPr>
      </w:pPr>
    </w:p>
    <w:p w:rsidR="00807CF4" w:rsidRPr="00D975D6" w:rsidRDefault="00F84D27">
      <w:pPr>
        <w:rPr>
          <w:rFonts w:ascii="Times New Roman" w:hAnsi="Times New Roman"/>
        </w:rPr>
      </w:pPr>
      <w:r w:rsidRPr="00D975D6">
        <w:rPr>
          <w:rFonts w:hint="eastAsia"/>
        </w:rPr>
        <w:t>Ⅵ．シーケンス回路【図記号】</w:t>
      </w:r>
      <w:r w:rsidR="00EE4A0E" w:rsidRPr="00D975D6">
        <w:rPr>
          <w:rFonts w:hint="eastAsia"/>
        </w:rPr>
        <w:t xml:space="preserve">　　　　　　　　　　　　　　（配点　</w:t>
      </w:r>
      <w:r w:rsidR="00EE4A0E" w:rsidRPr="00D975D6">
        <w:rPr>
          <w:rFonts w:hint="eastAsia"/>
        </w:rPr>
        <w:t>2</w:t>
      </w:r>
      <w:r w:rsidR="00EE4A0E" w:rsidRPr="00D975D6">
        <w:rPr>
          <w:rFonts w:hint="eastAsia"/>
        </w:rPr>
        <w:t>点×</w:t>
      </w:r>
      <w:r w:rsidR="00EE4A0E" w:rsidRPr="00D975D6">
        <w:rPr>
          <w:rFonts w:hint="eastAsia"/>
        </w:rPr>
        <w:t>5</w:t>
      </w:r>
      <w:r w:rsidR="00EE4A0E" w:rsidRPr="00D975D6">
        <w:rPr>
          <w:rFonts w:hint="eastAsia"/>
        </w:rPr>
        <w:t>問＝</w:t>
      </w:r>
      <w:r w:rsidR="00EE4A0E" w:rsidRPr="00D975D6">
        <w:rPr>
          <w:rFonts w:hint="eastAsia"/>
        </w:rPr>
        <w:t>10</w:t>
      </w:r>
      <w:r w:rsidR="00EE4A0E" w:rsidRPr="00D975D6">
        <w:rPr>
          <w:rFonts w:hint="eastAsia"/>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2880"/>
        <w:gridCol w:w="5192"/>
      </w:tblGrid>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tcPr>
          <w:p w:rsidR="004357D2" w:rsidRPr="00D975D6" w:rsidRDefault="004357D2"/>
        </w:tc>
        <w:tc>
          <w:tcPr>
            <w:tcW w:w="8072" w:type="dxa"/>
            <w:gridSpan w:val="2"/>
            <w:tcBorders>
              <w:top w:val="single" w:sz="4" w:space="0" w:color="000000"/>
              <w:left w:val="single" w:sz="4" w:space="0" w:color="000000"/>
              <w:bottom w:val="single" w:sz="4" w:space="0" w:color="000000"/>
              <w:right w:val="single" w:sz="4" w:space="0" w:color="000000"/>
            </w:tcBorders>
          </w:tcPr>
          <w:p w:rsidR="004357D2" w:rsidRPr="00D975D6" w:rsidRDefault="004357D2" w:rsidP="004357D2">
            <w:pPr>
              <w:jc w:val="center"/>
            </w:pPr>
            <w:r w:rsidRPr="00D975D6">
              <w:rPr>
                <w:rFonts w:hint="eastAsia"/>
              </w:rPr>
              <w:t>問　題</w:t>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３１</w:t>
            </w:r>
          </w:p>
        </w:tc>
        <w:tc>
          <w:tcPr>
            <w:tcW w:w="2880"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5D02D1">
            <w:r w:rsidRPr="00D975D6">
              <w:rPr>
                <w:rFonts w:hint="eastAsia"/>
              </w:rPr>
              <w:t>押しボタンスイッチの図記号である。</w:t>
            </w:r>
          </w:p>
        </w:tc>
        <w:tc>
          <w:tcPr>
            <w:tcW w:w="5192" w:type="dxa"/>
            <w:tcBorders>
              <w:top w:val="single" w:sz="4" w:space="0" w:color="000000"/>
              <w:left w:val="single" w:sz="4" w:space="0" w:color="000000"/>
              <w:bottom w:val="single" w:sz="4" w:space="0" w:color="000000"/>
              <w:right w:val="single" w:sz="4" w:space="0" w:color="000000"/>
            </w:tcBorders>
          </w:tcPr>
          <w:p w:rsidR="004357D2" w:rsidRPr="00D975D6" w:rsidRDefault="007E031E" w:rsidP="004357D2">
            <w:pPr>
              <w:jc w:val="center"/>
            </w:pPr>
            <w:r w:rsidRPr="00FF5EE5">
              <w:rPr>
                <w:noProof/>
              </w:rPr>
              <w:drawing>
                <wp:inline distT="0" distB="0" distL="0" distR="0">
                  <wp:extent cx="533400" cy="8191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819150"/>
                          </a:xfrm>
                          <a:prstGeom prst="rect">
                            <a:avLst/>
                          </a:prstGeom>
                          <a:noFill/>
                          <a:ln>
                            <a:noFill/>
                          </a:ln>
                        </pic:spPr>
                      </pic:pic>
                    </a:graphicData>
                  </a:graphic>
                </wp:inline>
              </w:drawing>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３２</w:t>
            </w:r>
          </w:p>
        </w:tc>
        <w:tc>
          <w:tcPr>
            <w:tcW w:w="2880"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5D02D1">
            <w:r w:rsidRPr="00D975D6">
              <w:rPr>
                <w:rFonts w:hint="eastAsia"/>
              </w:rPr>
              <w:t>近接スイッチの図記号である。</w:t>
            </w:r>
          </w:p>
        </w:tc>
        <w:tc>
          <w:tcPr>
            <w:tcW w:w="5192" w:type="dxa"/>
            <w:tcBorders>
              <w:top w:val="single" w:sz="4" w:space="0" w:color="000000"/>
              <w:left w:val="single" w:sz="4" w:space="0" w:color="000000"/>
              <w:bottom w:val="single" w:sz="4" w:space="0" w:color="000000"/>
              <w:right w:val="single" w:sz="4" w:space="0" w:color="000000"/>
            </w:tcBorders>
          </w:tcPr>
          <w:p w:rsidR="004357D2" w:rsidRPr="00D975D6" w:rsidRDefault="007E031E" w:rsidP="004357D2">
            <w:pPr>
              <w:jc w:val="center"/>
            </w:pPr>
            <w:r w:rsidRPr="00FF5EE5">
              <w:rPr>
                <w:noProof/>
              </w:rPr>
              <w:drawing>
                <wp:inline distT="0" distB="0" distL="0" distR="0">
                  <wp:extent cx="381000" cy="8382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1000" cy="838200"/>
                          </a:xfrm>
                          <a:prstGeom prst="rect">
                            <a:avLst/>
                          </a:prstGeom>
                          <a:noFill/>
                          <a:ln>
                            <a:noFill/>
                          </a:ln>
                        </pic:spPr>
                      </pic:pic>
                    </a:graphicData>
                  </a:graphic>
                </wp:inline>
              </w:drawing>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３３</w:t>
            </w:r>
          </w:p>
        </w:tc>
        <w:tc>
          <w:tcPr>
            <w:tcW w:w="2880"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5D02D1">
            <w:r w:rsidRPr="00D975D6">
              <w:rPr>
                <w:rFonts w:hint="eastAsia"/>
              </w:rPr>
              <w:t>リレー巻線の図記号である。</w:t>
            </w:r>
          </w:p>
        </w:tc>
        <w:tc>
          <w:tcPr>
            <w:tcW w:w="5192" w:type="dxa"/>
            <w:tcBorders>
              <w:top w:val="single" w:sz="4" w:space="0" w:color="000000"/>
              <w:left w:val="single" w:sz="4" w:space="0" w:color="000000"/>
              <w:bottom w:val="single" w:sz="4" w:space="0" w:color="000000"/>
              <w:right w:val="single" w:sz="4" w:space="0" w:color="000000"/>
            </w:tcBorders>
          </w:tcPr>
          <w:p w:rsidR="004357D2" w:rsidRPr="00D975D6" w:rsidRDefault="007E031E" w:rsidP="004357D2">
            <w:pPr>
              <w:jc w:val="center"/>
            </w:pPr>
            <w:r w:rsidRPr="00FF5EE5">
              <w:rPr>
                <w:noProof/>
              </w:rPr>
              <w:drawing>
                <wp:inline distT="0" distB="0" distL="0" distR="0">
                  <wp:extent cx="561975" cy="8382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975" cy="838200"/>
                          </a:xfrm>
                          <a:prstGeom prst="rect">
                            <a:avLst/>
                          </a:prstGeom>
                          <a:noFill/>
                          <a:ln>
                            <a:noFill/>
                          </a:ln>
                        </pic:spPr>
                      </pic:pic>
                    </a:graphicData>
                  </a:graphic>
                </wp:inline>
              </w:drawing>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３４</w:t>
            </w:r>
          </w:p>
        </w:tc>
        <w:tc>
          <w:tcPr>
            <w:tcW w:w="2880"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rsidP="005D02D1">
            <w:r w:rsidRPr="00D975D6">
              <w:rPr>
                <w:rFonts w:hint="eastAsia"/>
              </w:rPr>
              <w:t>三相発電機の図記号である。</w:t>
            </w:r>
          </w:p>
        </w:tc>
        <w:tc>
          <w:tcPr>
            <w:tcW w:w="5192" w:type="dxa"/>
            <w:tcBorders>
              <w:top w:val="single" w:sz="4" w:space="0" w:color="000000"/>
              <w:left w:val="single" w:sz="4" w:space="0" w:color="000000"/>
              <w:bottom w:val="single" w:sz="4" w:space="0" w:color="000000"/>
              <w:right w:val="single" w:sz="4" w:space="0" w:color="000000"/>
            </w:tcBorders>
          </w:tcPr>
          <w:p w:rsidR="004357D2" w:rsidRPr="00D975D6" w:rsidRDefault="007E031E" w:rsidP="004357D2">
            <w:pPr>
              <w:jc w:val="center"/>
            </w:pPr>
            <w:r w:rsidRPr="00FF5EE5">
              <w:rPr>
                <w:noProof/>
              </w:rPr>
              <w:drawing>
                <wp:inline distT="0" distB="0" distL="0" distR="0">
                  <wp:extent cx="714375" cy="74295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4375" cy="742950"/>
                          </a:xfrm>
                          <a:prstGeom prst="rect">
                            <a:avLst/>
                          </a:prstGeom>
                          <a:noFill/>
                          <a:ln>
                            <a:noFill/>
                          </a:ln>
                        </pic:spPr>
                      </pic:pic>
                    </a:graphicData>
                  </a:graphic>
                </wp:inline>
              </w:drawing>
            </w:r>
          </w:p>
        </w:tc>
      </w:tr>
      <w:tr w:rsidR="004357D2" w:rsidRPr="00D975D6" w:rsidTr="00DC5068">
        <w:tc>
          <w:tcPr>
            <w:tcW w:w="648" w:type="dxa"/>
            <w:tcBorders>
              <w:top w:val="single" w:sz="4" w:space="0" w:color="000000"/>
              <w:left w:val="single" w:sz="4" w:space="0" w:color="000000"/>
              <w:bottom w:val="single" w:sz="4" w:space="0" w:color="000000"/>
              <w:right w:val="single" w:sz="4" w:space="0" w:color="000000"/>
            </w:tcBorders>
            <w:vAlign w:val="center"/>
          </w:tcPr>
          <w:p w:rsidR="004357D2" w:rsidRPr="00D975D6" w:rsidRDefault="004357D2">
            <w:pPr>
              <w:jc w:val="center"/>
            </w:pPr>
            <w:r w:rsidRPr="00D975D6">
              <w:rPr>
                <w:rFonts w:hint="eastAsia"/>
              </w:rPr>
              <w:t>３５</w:t>
            </w:r>
          </w:p>
        </w:tc>
        <w:tc>
          <w:tcPr>
            <w:tcW w:w="2880" w:type="dxa"/>
            <w:tcBorders>
              <w:top w:val="single" w:sz="4" w:space="0" w:color="000000"/>
              <w:left w:val="single" w:sz="4" w:space="0" w:color="000000"/>
              <w:bottom w:val="single" w:sz="4" w:space="0" w:color="000000"/>
              <w:right w:val="single" w:sz="4" w:space="0" w:color="000000"/>
            </w:tcBorders>
            <w:vAlign w:val="center"/>
          </w:tcPr>
          <w:p w:rsidR="000E253E" w:rsidRPr="00D975D6" w:rsidRDefault="004357D2">
            <w:r w:rsidRPr="00D975D6">
              <w:rPr>
                <w:rFonts w:hint="eastAsia"/>
              </w:rPr>
              <w:t>ランプの図記号である。</w:t>
            </w:r>
          </w:p>
          <w:p w:rsidR="004357D2" w:rsidRPr="00D975D6" w:rsidRDefault="004357D2"/>
        </w:tc>
        <w:tc>
          <w:tcPr>
            <w:tcW w:w="5192" w:type="dxa"/>
            <w:tcBorders>
              <w:top w:val="single" w:sz="4" w:space="0" w:color="000000"/>
              <w:left w:val="single" w:sz="4" w:space="0" w:color="000000"/>
              <w:bottom w:val="single" w:sz="4" w:space="0" w:color="000000"/>
              <w:right w:val="single" w:sz="4" w:space="0" w:color="000000"/>
            </w:tcBorders>
          </w:tcPr>
          <w:p w:rsidR="004357D2" w:rsidRPr="00D975D6" w:rsidRDefault="007E031E" w:rsidP="004357D2">
            <w:pPr>
              <w:jc w:val="center"/>
            </w:pPr>
            <w:r w:rsidRPr="00FF5EE5">
              <w:rPr>
                <w:noProof/>
              </w:rPr>
              <w:drawing>
                <wp:inline distT="0" distB="0" distL="0" distR="0">
                  <wp:extent cx="762000" cy="8763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a:ln>
                            <a:noFill/>
                          </a:ln>
                        </pic:spPr>
                      </pic:pic>
                    </a:graphicData>
                  </a:graphic>
                </wp:inline>
              </w:drawing>
            </w:r>
          </w:p>
        </w:tc>
      </w:tr>
    </w:tbl>
    <w:p w:rsidR="00807CF4" w:rsidRPr="00D975D6" w:rsidRDefault="009445B4">
      <w:pPr>
        <w:widowControl/>
        <w:jc w:val="left"/>
        <w:rPr>
          <w:rFonts w:ascii="Times New Roman" w:hAnsi="Times New Roman"/>
        </w:rPr>
      </w:pPr>
      <w:r w:rsidRPr="00D975D6">
        <w:rPr>
          <w:rFonts w:ascii="Times New Roman" w:hAnsi="Times New Roman"/>
        </w:rPr>
        <w:br w:type="page"/>
      </w:r>
    </w:p>
    <w:p w:rsidR="00F84D27" w:rsidRPr="00D975D6" w:rsidRDefault="00F84D27">
      <w:r w:rsidRPr="00D975D6">
        <w:rPr>
          <w:rFonts w:hint="eastAsia"/>
        </w:rPr>
        <w:t>Ⅶ．総合問題</w:t>
      </w:r>
    </w:p>
    <w:p w:rsidR="00807CF4" w:rsidRPr="00D975D6" w:rsidRDefault="009445B4" w:rsidP="00F84D27">
      <w:pPr>
        <w:rPr>
          <w:rFonts w:ascii="Times New Roman" w:hAnsi="Times New Roman"/>
        </w:rPr>
      </w:pPr>
      <w:r w:rsidRPr="00D975D6">
        <w:rPr>
          <w:rFonts w:hint="eastAsia"/>
        </w:rPr>
        <w:t>下図は低圧三相誘導電動機の</w:t>
      </w:r>
      <w:r w:rsidRPr="00D975D6">
        <w:t>Y</w:t>
      </w:r>
      <w:r w:rsidRPr="00D975D6">
        <w:rPr>
          <w:rFonts w:hint="eastAsia"/>
        </w:rPr>
        <w:t>－△始動回路である。ただし、</w:t>
      </w:r>
      <w:r w:rsidRPr="00D975D6">
        <w:t>TLR</w:t>
      </w:r>
      <w:r w:rsidRPr="00D975D6">
        <w:rPr>
          <w:rFonts w:hint="eastAsia"/>
        </w:rPr>
        <w:t>は</w:t>
      </w:r>
      <w:r w:rsidRPr="00D975D6">
        <w:t>Y</w:t>
      </w:r>
      <w:r w:rsidRPr="00D975D6">
        <w:rPr>
          <w:rFonts w:hint="eastAsia"/>
        </w:rPr>
        <w:t>－△タイマとする。</w:t>
      </w:r>
    </w:p>
    <w:p w:rsidR="00EE4A0E" w:rsidRPr="00D975D6" w:rsidRDefault="003726CC">
      <w:r w:rsidRPr="00D975D6">
        <w:rPr>
          <w:rFonts w:hint="eastAsia"/>
        </w:rPr>
        <w:t>次の１～１５の問に答えなさい。イ～ニ</w:t>
      </w:r>
      <w:r w:rsidR="009445B4" w:rsidRPr="00D975D6">
        <w:rPr>
          <w:rFonts w:hint="eastAsia"/>
        </w:rPr>
        <w:t>の中から正解を選び</w:t>
      </w:r>
      <w:r w:rsidR="008659F6" w:rsidRPr="00D975D6">
        <w:rPr>
          <w:rFonts w:hint="eastAsia"/>
        </w:rPr>
        <w:t>、記号を書きなさい</w:t>
      </w:r>
      <w:r w:rsidR="009445B4" w:rsidRPr="00D975D6">
        <w:rPr>
          <w:rFonts w:hint="eastAsia"/>
        </w:rPr>
        <w:t>。</w:t>
      </w:r>
    </w:p>
    <w:p w:rsidR="00807CF4" w:rsidRPr="00D975D6" w:rsidRDefault="00EE4A0E" w:rsidP="00EE4A0E">
      <w:pPr>
        <w:ind w:firstLineChars="2700" w:firstLine="5670"/>
        <w:rPr>
          <w:rFonts w:ascii="Times New Roman" w:hAnsi="Times New Roman"/>
        </w:rPr>
      </w:pPr>
      <w:r w:rsidRPr="00D975D6">
        <w:rPr>
          <w:rFonts w:hint="eastAsia"/>
        </w:rPr>
        <w:t xml:space="preserve">（配点　</w:t>
      </w:r>
      <w:r w:rsidRPr="00D975D6">
        <w:rPr>
          <w:rFonts w:hint="eastAsia"/>
        </w:rPr>
        <w:t>2</w:t>
      </w:r>
      <w:r w:rsidRPr="00D975D6">
        <w:rPr>
          <w:rFonts w:hint="eastAsia"/>
        </w:rPr>
        <w:t>点×</w:t>
      </w:r>
      <w:r w:rsidRPr="00D975D6">
        <w:rPr>
          <w:rFonts w:hint="eastAsia"/>
        </w:rPr>
        <w:t>15</w:t>
      </w:r>
      <w:r w:rsidRPr="00D975D6">
        <w:rPr>
          <w:rFonts w:hint="eastAsia"/>
        </w:rPr>
        <w:t>問＝</w:t>
      </w:r>
      <w:r w:rsidRPr="00D975D6">
        <w:rPr>
          <w:rFonts w:hint="eastAsia"/>
        </w:rPr>
        <w:t>30</w:t>
      </w:r>
      <w:r w:rsidRPr="00D975D6">
        <w:rPr>
          <w:rFonts w:hint="eastAsia"/>
        </w:rPr>
        <w:t>点）</w:t>
      </w:r>
    </w:p>
    <w:p w:rsidR="00AE7AF9" w:rsidRPr="00D975D6" w:rsidRDefault="00AE7AF9" w:rsidP="00AE7AF9">
      <w:pPr>
        <w:jc w:val="center"/>
      </w:pPr>
      <w:r w:rsidRPr="00D975D6">
        <w:object w:dxaOrig="11508" w:dyaOrig="8487">
          <v:shape id="_x0000_i1027" type="#_x0000_t75" style="width:378pt;height:279pt" o:ole="">
            <v:imagedata r:id="rId21" o:title=""/>
          </v:shape>
          <o:OLEObject Type="Embed" ProgID="JWB32.Document" ShapeID="_x0000_i1027" DrawAspect="Content" ObjectID="_1556714739" r:id="rId22"/>
        </w:object>
      </w:r>
    </w:p>
    <w:p w:rsidR="00807CF4" w:rsidRPr="00D975D6" w:rsidRDefault="009445B4" w:rsidP="00AE7AF9">
      <w:pPr>
        <w:rPr>
          <w:rFonts w:ascii="Times New Roman" w:hAnsi="Times New Roman"/>
        </w:rPr>
      </w:pPr>
      <w:r w:rsidRPr="00D975D6">
        <w:rPr>
          <w:rFonts w:hint="eastAsia"/>
        </w:rPr>
        <w:t>１．</w:t>
      </w:r>
      <w:r w:rsidRPr="00D975D6">
        <w:t>MCCB</w:t>
      </w:r>
      <w:r w:rsidRPr="00D975D6">
        <w:rPr>
          <w:rFonts w:hint="eastAsia"/>
        </w:rPr>
        <w:t>を</w:t>
      </w:r>
      <w:r w:rsidRPr="00D975D6">
        <w:t>ON</w:t>
      </w:r>
      <w:r w:rsidRPr="00D975D6">
        <w:rPr>
          <w:rFonts w:hint="eastAsia"/>
        </w:rPr>
        <w:t>すると点灯するランプは次のうちどれか。</w:t>
      </w:r>
    </w:p>
    <w:p w:rsidR="00807CF4" w:rsidRPr="00D975D6" w:rsidRDefault="009445B4">
      <w:pPr>
        <w:rPr>
          <w:rFonts w:ascii="Times New Roman" w:hAnsi="Times New Roman"/>
        </w:rPr>
      </w:pPr>
      <w:r w:rsidRPr="00D975D6">
        <w:rPr>
          <w:rFonts w:hint="eastAsia"/>
        </w:rPr>
        <w:t xml:space="preserve">　　　イ．</w:t>
      </w:r>
      <w:r w:rsidRPr="00D975D6">
        <w:t>WH</w:t>
      </w:r>
    </w:p>
    <w:p w:rsidR="00807CF4" w:rsidRPr="00D975D6" w:rsidRDefault="009445B4">
      <w:pPr>
        <w:rPr>
          <w:rFonts w:ascii="Times New Roman" w:hAnsi="Times New Roman"/>
        </w:rPr>
      </w:pPr>
      <w:r w:rsidRPr="00D975D6">
        <w:rPr>
          <w:rFonts w:hint="eastAsia"/>
        </w:rPr>
        <w:t xml:space="preserve">　　　ロ．</w:t>
      </w:r>
      <w:r w:rsidRPr="00D975D6">
        <w:t>GN</w:t>
      </w:r>
    </w:p>
    <w:p w:rsidR="00807CF4" w:rsidRPr="00D975D6" w:rsidRDefault="009445B4">
      <w:pPr>
        <w:rPr>
          <w:rFonts w:ascii="Times New Roman" w:hAnsi="Times New Roman"/>
        </w:rPr>
      </w:pPr>
      <w:r w:rsidRPr="00D975D6">
        <w:rPr>
          <w:rFonts w:hint="eastAsia"/>
        </w:rPr>
        <w:t xml:space="preserve">　　　ハ．</w:t>
      </w:r>
      <w:r w:rsidRPr="00D975D6">
        <w:t>OR</w:t>
      </w:r>
    </w:p>
    <w:p w:rsidR="00807CF4" w:rsidRPr="00D975D6" w:rsidRDefault="003726CC">
      <w:r w:rsidRPr="00D975D6">
        <w:rPr>
          <w:rFonts w:hint="eastAsia"/>
        </w:rPr>
        <w:t xml:space="preserve">　　　ニ</w:t>
      </w:r>
      <w:r w:rsidR="009445B4" w:rsidRPr="00D975D6">
        <w:rPr>
          <w:rFonts w:hint="eastAsia"/>
        </w:rPr>
        <w:t>．</w:t>
      </w:r>
      <w:r w:rsidR="009445B4" w:rsidRPr="00D975D6">
        <w:t>RD</w:t>
      </w:r>
    </w:p>
    <w:p w:rsidR="00EE4A0E" w:rsidRPr="00D975D6" w:rsidRDefault="00EE4A0E"/>
    <w:p w:rsidR="00807CF4" w:rsidRPr="00D975D6" w:rsidRDefault="009445B4">
      <w:pPr>
        <w:rPr>
          <w:rFonts w:ascii="Times New Roman" w:hAnsi="Times New Roman"/>
        </w:rPr>
      </w:pPr>
      <w:r w:rsidRPr="00D975D6">
        <w:rPr>
          <w:rFonts w:hint="eastAsia"/>
        </w:rPr>
        <w:t>２．</w:t>
      </w:r>
      <w:r w:rsidRPr="00D975D6">
        <w:t>MCm</w:t>
      </w:r>
      <w:r w:rsidRPr="00D975D6">
        <w:rPr>
          <w:rFonts w:hint="eastAsia"/>
        </w:rPr>
        <w:t>の補助接点の役割は何か。</w:t>
      </w:r>
    </w:p>
    <w:p w:rsidR="00807CF4" w:rsidRPr="00D975D6" w:rsidRDefault="009445B4">
      <w:pPr>
        <w:rPr>
          <w:rFonts w:ascii="Times New Roman" w:hAnsi="Times New Roman"/>
        </w:rPr>
      </w:pPr>
      <w:r w:rsidRPr="00D975D6">
        <w:rPr>
          <w:rFonts w:hint="eastAsia"/>
        </w:rPr>
        <w:t xml:space="preserve">　　　イ．電動機の回転を保持させる役目</w:t>
      </w:r>
    </w:p>
    <w:p w:rsidR="00807CF4" w:rsidRPr="00D975D6" w:rsidRDefault="009445B4">
      <w:pPr>
        <w:rPr>
          <w:rFonts w:ascii="Times New Roman" w:hAnsi="Times New Roman"/>
        </w:rPr>
      </w:pPr>
      <w:r w:rsidRPr="00D975D6">
        <w:rPr>
          <w:rFonts w:hint="eastAsia"/>
        </w:rPr>
        <w:t xml:space="preserve">　　　ロ．</w:t>
      </w:r>
      <w:r w:rsidRPr="00D975D6">
        <w:t>GN</w:t>
      </w:r>
      <w:r w:rsidRPr="00D975D6">
        <w:rPr>
          <w:rFonts w:hint="eastAsia"/>
        </w:rPr>
        <w:t>ランプを点灯させる役目</w:t>
      </w:r>
    </w:p>
    <w:p w:rsidR="00807CF4" w:rsidRPr="00D975D6" w:rsidRDefault="009445B4">
      <w:pPr>
        <w:rPr>
          <w:rFonts w:ascii="Times New Roman" w:hAnsi="Times New Roman"/>
        </w:rPr>
      </w:pPr>
      <w:r w:rsidRPr="00D975D6">
        <w:rPr>
          <w:rFonts w:hint="eastAsia"/>
        </w:rPr>
        <w:t xml:space="preserve">　　　ハ．電源が投入されたことを確認する役目</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．電動機が正常であるかを確認する役目</w:t>
      </w:r>
    </w:p>
    <w:p w:rsidR="00807CF4" w:rsidRPr="00D975D6" w:rsidRDefault="0085328B">
      <w:pPr>
        <w:rPr>
          <w:rFonts w:ascii="Times New Roman" w:hAnsi="Times New Roman"/>
        </w:rPr>
      </w:pPr>
      <w:r>
        <w:rPr>
          <w:rFonts w:ascii="Times New Roman" w:hAnsi="Times New Roman"/>
        </w:rPr>
        <w:br w:type="page"/>
      </w:r>
    </w:p>
    <w:p w:rsidR="00807CF4" w:rsidRPr="00D975D6" w:rsidRDefault="009445B4">
      <w:pPr>
        <w:rPr>
          <w:rFonts w:ascii="Times New Roman" w:hAnsi="Times New Roman"/>
        </w:rPr>
      </w:pPr>
      <w:r w:rsidRPr="00D975D6">
        <w:rPr>
          <w:rFonts w:hint="eastAsia"/>
        </w:rPr>
        <w:t>３．①の部分に</w:t>
      </w:r>
      <w:r w:rsidR="00FA7A6D" w:rsidRPr="00D975D6">
        <w:rPr>
          <w:rFonts w:hint="eastAsia"/>
        </w:rPr>
        <w:t>入る</w:t>
      </w:r>
      <w:r w:rsidRPr="00D975D6">
        <w:rPr>
          <w:rFonts w:hint="eastAsia"/>
        </w:rPr>
        <w:t>結線</w:t>
      </w:r>
      <w:r w:rsidR="00FA7A6D" w:rsidRPr="00D975D6">
        <w:rPr>
          <w:rFonts w:hint="eastAsia"/>
        </w:rPr>
        <w:t>は次のうちどれか</w:t>
      </w:r>
      <w:r w:rsidRPr="00D975D6">
        <w:rPr>
          <w:rFonts w:hint="eastAsia"/>
        </w:rPr>
        <w:t>。</w:t>
      </w:r>
    </w:p>
    <w:p w:rsidR="00807CF4" w:rsidRPr="00D975D6" w:rsidRDefault="00F84D27" w:rsidP="00CC0A2F">
      <w:pPr>
        <w:ind w:firstLineChars="250" w:firstLine="525"/>
        <w:rPr>
          <w:rFonts w:ascii="Times New Roman" w:hAnsi="Times New Roman"/>
        </w:rPr>
      </w:pPr>
      <w:r w:rsidRPr="00D975D6">
        <w:object w:dxaOrig="7486" w:dyaOrig="3466">
          <v:shape id="_x0000_i1028" type="#_x0000_t75" style="width:234.75pt;height:110.25pt" o:ole="">
            <v:imagedata r:id="rId23" o:title=""/>
          </v:shape>
          <o:OLEObject Type="Embed" ProgID="JWB32.Document" ShapeID="_x0000_i1028" DrawAspect="Content" ObjectID="_1556714740" r:id="rId24"/>
        </w:object>
      </w:r>
    </w:p>
    <w:p w:rsidR="00807CF4" w:rsidRPr="00D975D6" w:rsidRDefault="009445B4">
      <w:pPr>
        <w:ind w:left="420" w:hangingChars="200" w:hanging="420"/>
        <w:rPr>
          <w:rFonts w:ascii="Times New Roman" w:hAnsi="Times New Roman"/>
        </w:rPr>
      </w:pPr>
      <w:r w:rsidRPr="00D975D6">
        <w:rPr>
          <w:rFonts w:hint="eastAsia"/>
        </w:rPr>
        <w:t>４．</w:t>
      </w:r>
      <w:r w:rsidRPr="00D975D6">
        <w:t>OFF</w:t>
      </w:r>
      <w:r w:rsidRPr="00D975D6">
        <w:rPr>
          <w:rFonts w:hint="eastAsia"/>
        </w:rPr>
        <w:t>－</w:t>
      </w:r>
      <w:r w:rsidRPr="00D975D6">
        <w:t>BS</w:t>
      </w:r>
      <w:r w:rsidRPr="00D975D6">
        <w:rPr>
          <w:rFonts w:hint="eastAsia"/>
        </w:rPr>
        <w:t>は自己保持回路を解除する押しボタンであるが、この回路で使用されている自己保持解除は何という回路か。</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イ．動作優先回路</w:t>
      </w:r>
    </w:p>
    <w:p w:rsidR="00807CF4" w:rsidRPr="00D975D6" w:rsidRDefault="009445B4">
      <w:pPr>
        <w:rPr>
          <w:rFonts w:ascii="Times New Roman" w:hAnsi="Times New Roman"/>
        </w:rPr>
      </w:pPr>
      <w:r w:rsidRPr="00D975D6">
        <w:rPr>
          <w:rFonts w:hint="eastAsia"/>
        </w:rPr>
        <w:t xml:space="preserve">　　　ロ．インターロック回路</w:t>
      </w:r>
    </w:p>
    <w:p w:rsidR="00807CF4" w:rsidRPr="00D975D6" w:rsidRDefault="009445B4">
      <w:pPr>
        <w:rPr>
          <w:rFonts w:ascii="Times New Roman" w:hAnsi="Times New Roman"/>
        </w:rPr>
      </w:pPr>
      <w:r w:rsidRPr="00D975D6">
        <w:rPr>
          <w:rFonts w:hint="eastAsia"/>
        </w:rPr>
        <w:t xml:space="preserve">　　　ハ．復帰優先回路</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．新入力優先回路</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５．</w:t>
      </w:r>
      <w:r w:rsidRPr="00D975D6">
        <w:t>Y</w:t>
      </w:r>
      <w:r w:rsidRPr="00D975D6">
        <w:rPr>
          <w:rFonts w:hint="eastAsia"/>
        </w:rPr>
        <w:t>－△始動法を使用する場合、何</w:t>
      </w:r>
      <w:r w:rsidRPr="00D975D6">
        <w:t>[kW]</w:t>
      </w:r>
      <w:r w:rsidRPr="00D975D6">
        <w:rPr>
          <w:rFonts w:hint="eastAsia"/>
        </w:rPr>
        <w:t>以上の三相誘導電動機に適用するか。</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w:t>
      </w:r>
      <w:r w:rsidRPr="00D975D6">
        <w:t>1.5 [kW]</w:t>
      </w:r>
    </w:p>
    <w:p w:rsidR="00807CF4" w:rsidRPr="00D975D6" w:rsidRDefault="009445B4">
      <w:pPr>
        <w:rPr>
          <w:rFonts w:ascii="Times New Roman" w:hAnsi="Times New Roman"/>
        </w:rPr>
      </w:pPr>
      <w:r w:rsidRPr="00D975D6">
        <w:t xml:space="preserve"> </w:t>
      </w:r>
      <w:r w:rsidRPr="00D975D6">
        <w:rPr>
          <w:rFonts w:hint="eastAsia"/>
        </w:rPr>
        <w:t xml:space="preserve">　</w:t>
      </w:r>
      <w:r w:rsidRPr="00D975D6">
        <w:t xml:space="preserve">   </w:t>
      </w:r>
      <w:r w:rsidRPr="00D975D6">
        <w:rPr>
          <w:rFonts w:hint="eastAsia"/>
        </w:rPr>
        <w:t>ロ．</w:t>
      </w:r>
      <w:r w:rsidRPr="00D975D6">
        <w:t>2.2 [kW]</w:t>
      </w:r>
    </w:p>
    <w:p w:rsidR="00807CF4" w:rsidRPr="00D975D6" w:rsidRDefault="009445B4">
      <w:pPr>
        <w:ind w:firstLineChars="100" w:firstLine="210"/>
        <w:rPr>
          <w:rFonts w:ascii="Times New Roman" w:hAnsi="Times New Roman"/>
        </w:rPr>
      </w:pPr>
      <w:r w:rsidRPr="00D975D6">
        <w:rPr>
          <w:rFonts w:hint="eastAsia"/>
        </w:rPr>
        <w:t xml:space="preserve">　　ハ．</w:t>
      </w:r>
      <w:r w:rsidRPr="00D975D6">
        <w:t>3.7 [kW]</w:t>
      </w:r>
    </w:p>
    <w:p w:rsidR="00807CF4" w:rsidRPr="00D975D6" w:rsidRDefault="009445B4">
      <w:pPr>
        <w:ind w:firstLineChars="100" w:firstLine="210"/>
        <w:rPr>
          <w:rFonts w:ascii="Times New Roman" w:hAnsi="Times New Roman"/>
        </w:rPr>
      </w:pPr>
      <w:r w:rsidRPr="00D975D6">
        <w:rPr>
          <w:rFonts w:hint="eastAsia"/>
        </w:rPr>
        <w:t xml:space="preserve">　　</w:t>
      </w:r>
      <w:r w:rsidR="003726CC" w:rsidRPr="00D975D6">
        <w:rPr>
          <w:rFonts w:hint="eastAsia"/>
        </w:rPr>
        <w:t>ニ</w:t>
      </w:r>
      <w:r w:rsidRPr="00D975D6">
        <w:rPr>
          <w:rFonts w:hint="eastAsia"/>
        </w:rPr>
        <w:t>．</w:t>
      </w:r>
      <w:r w:rsidRPr="00D975D6">
        <w:t>5.5 [kW]</w:t>
      </w:r>
    </w:p>
    <w:p w:rsidR="00807CF4" w:rsidRPr="00D975D6" w:rsidRDefault="00807CF4">
      <w:pPr>
        <w:rPr>
          <w:rFonts w:ascii="Times New Roman" w:hAnsi="Times New Roman"/>
        </w:rPr>
      </w:pPr>
    </w:p>
    <w:p w:rsidR="00807CF4" w:rsidRPr="00D975D6" w:rsidRDefault="009445B4">
      <w:pPr>
        <w:ind w:left="420" w:hangingChars="200" w:hanging="420"/>
        <w:rPr>
          <w:rFonts w:ascii="Times New Roman" w:hAnsi="Times New Roman"/>
        </w:rPr>
      </w:pPr>
      <w:r w:rsidRPr="00D975D6">
        <w:rPr>
          <w:rFonts w:hint="eastAsia"/>
        </w:rPr>
        <w:t>６．電動機が過負荷になった時、自動的に停止させる接点はどれか。</w:t>
      </w:r>
    </w:p>
    <w:p w:rsidR="00807CF4" w:rsidRPr="00D975D6" w:rsidRDefault="00807CF4">
      <w:pPr>
        <w:ind w:left="420" w:hangingChars="200" w:hanging="420"/>
        <w:rPr>
          <w:rFonts w:ascii="Times New Roman" w:hAnsi="Times New Roman"/>
        </w:rPr>
      </w:pPr>
    </w:p>
    <w:p w:rsidR="00807CF4" w:rsidRPr="00D975D6" w:rsidRDefault="009445B4">
      <w:pPr>
        <w:rPr>
          <w:rFonts w:ascii="Times New Roman" w:hAnsi="Times New Roman"/>
        </w:rPr>
      </w:pPr>
      <w:r w:rsidRPr="00D975D6">
        <w:rPr>
          <w:rFonts w:hint="eastAsia"/>
        </w:rPr>
        <w:t xml:space="preserve">　　　イ．</w:t>
      </w:r>
      <w:r w:rsidRPr="00D975D6">
        <w:t>MCCB</w:t>
      </w:r>
      <w:r w:rsidRPr="00D975D6">
        <w:rPr>
          <w:rFonts w:hint="eastAsia"/>
        </w:rPr>
        <w:t>（配線用遮断機）</w:t>
      </w:r>
    </w:p>
    <w:p w:rsidR="00807CF4" w:rsidRPr="00D975D6" w:rsidRDefault="009445B4">
      <w:pPr>
        <w:rPr>
          <w:rFonts w:ascii="Times New Roman" w:hAnsi="Times New Roman"/>
        </w:rPr>
      </w:pPr>
      <w:r w:rsidRPr="00D975D6">
        <w:rPr>
          <w:rFonts w:hint="eastAsia"/>
        </w:rPr>
        <w:t xml:space="preserve">　　　ロ．</w:t>
      </w:r>
      <w:r w:rsidRPr="00D975D6">
        <w:t>F</w:t>
      </w:r>
      <w:r w:rsidRPr="00D975D6">
        <w:rPr>
          <w:rFonts w:hint="eastAsia"/>
        </w:rPr>
        <w:t>（フューズ）</w:t>
      </w:r>
    </w:p>
    <w:p w:rsidR="00807CF4" w:rsidRPr="00D975D6" w:rsidRDefault="009445B4">
      <w:pPr>
        <w:rPr>
          <w:rFonts w:ascii="Times New Roman" w:hAnsi="Times New Roman"/>
        </w:rPr>
      </w:pPr>
      <w:r w:rsidRPr="00D975D6">
        <w:rPr>
          <w:rFonts w:hint="eastAsia"/>
        </w:rPr>
        <w:t xml:space="preserve">　　　ハ．</w:t>
      </w:r>
      <w:r w:rsidR="003726CC" w:rsidRPr="00D975D6">
        <w:rPr>
          <w:rFonts w:hint="eastAsia"/>
        </w:rPr>
        <w:t>TH</w:t>
      </w:r>
      <w:r w:rsidRPr="00D975D6">
        <w:t>R</w:t>
      </w:r>
      <w:r w:rsidRPr="00D975D6">
        <w:rPr>
          <w:rFonts w:hint="eastAsia"/>
        </w:rPr>
        <w:t>（熱動継電器）のメーク接点</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w:t>
      </w:r>
      <w:r w:rsidRPr="00D975D6">
        <w:t>THR</w:t>
      </w:r>
      <w:r w:rsidRPr="00D975D6">
        <w:rPr>
          <w:rFonts w:hint="eastAsia"/>
        </w:rPr>
        <w:t>（熱動継電器）のブレイク接点</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７．主回路で短絡事故が起きた場合、自動的に働くものは。</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w:t>
      </w:r>
      <w:r w:rsidRPr="00D975D6">
        <w:t>MCCB</w:t>
      </w:r>
      <w:r w:rsidRPr="00D975D6">
        <w:rPr>
          <w:rFonts w:hint="eastAsia"/>
        </w:rPr>
        <w:t>（配線用遮断機）</w:t>
      </w:r>
    </w:p>
    <w:p w:rsidR="00807CF4" w:rsidRPr="00D975D6" w:rsidRDefault="009445B4">
      <w:pPr>
        <w:rPr>
          <w:rFonts w:ascii="Times New Roman" w:hAnsi="Times New Roman"/>
        </w:rPr>
      </w:pPr>
      <w:r w:rsidRPr="00D975D6">
        <w:rPr>
          <w:rFonts w:hint="eastAsia"/>
        </w:rPr>
        <w:t xml:space="preserve">　　　ロ．</w:t>
      </w:r>
      <w:r w:rsidRPr="00D975D6">
        <w:t>F</w:t>
      </w:r>
      <w:r w:rsidRPr="00D975D6">
        <w:rPr>
          <w:rFonts w:hint="eastAsia"/>
        </w:rPr>
        <w:t>（フューズ）</w:t>
      </w:r>
    </w:p>
    <w:p w:rsidR="00807CF4" w:rsidRPr="00D975D6" w:rsidRDefault="009445B4">
      <w:pPr>
        <w:rPr>
          <w:rFonts w:ascii="Times New Roman" w:hAnsi="Times New Roman"/>
        </w:rPr>
      </w:pPr>
      <w:r w:rsidRPr="00D975D6">
        <w:rPr>
          <w:rFonts w:hint="eastAsia"/>
        </w:rPr>
        <w:t xml:space="preserve">　　　ハ．</w:t>
      </w:r>
      <w:r w:rsidR="003726CC" w:rsidRPr="00D975D6">
        <w:rPr>
          <w:rFonts w:hint="eastAsia"/>
        </w:rPr>
        <w:t>TH</w:t>
      </w:r>
      <w:r w:rsidRPr="00D975D6">
        <w:t>R</w:t>
      </w:r>
      <w:r w:rsidRPr="00D975D6">
        <w:rPr>
          <w:rFonts w:hint="eastAsia"/>
        </w:rPr>
        <w:t>（熱動継電器）</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w:t>
      </w:r>
      <w:r w:rsidRPr="00D975D6">
        <w:t>TLR</w:t>
      </w:r>
      <w:r w:rsidRPr="00D975D6">
        <w:rPr>
          <w:rFonts w:hint="eastAsia"/>
        </w:rPr>
        <w:t>（</w:t>
      </w:r>
      <w:r w:rsidRPr="00D975D6">
        <w:t>Y</w:t>
      </w:r>
      <w:r w:rsidRPr="00D975D6">
        <w:rPr>
          <w:rFonts w:hint="eastAsia"/>
        </w:rPr>
        <w:t>－△タイマ）</w:t>
      </w:r>
    </w:p>
    <w:p w:rsidR="00807CF4" w:rsidRPr="00D975D6" w:rsidRDefault="0085328B">
      <w:pPr>
        <w:rPr>
          <w:rFonts w:ascii="Times New Roman" w:hAnsi="Times New Roman"/>
        </w:rPr>
      </w:pPr>
      <w:r>
        <w:rPr>
          <w:rFonts w:ascii="Times New Roman" w:hAnsi="Times New Roman"/>
        </w:rPr>
        <w:br w:type="page"/>
      </w:r>
    </w:p>
    <w:p w:rsidR="00807CF4" w:rsidRPr="00D975D6" w:rsidRDefault="009445B4">
      <w:pPr>
        <w:rPr>
          <w:rFonts w:ascii="Times New Roman" w:hAnsi="Times New Roman"/>
        </w:rPr>
      </w:pPr>
      <w:r w:rsidRPr="00D975D6">
        <w:rPr>
          <w:rFonts w:hint="eastAsia"/>
        </w:rPr>
        <w:t>８．この</w:t>
      </w:r>
      <w:r w:rsidRPr="00D975D6">
        <w:t>Y</w:t>
      </w:r>
      <w:r w:rsidRPr="00D975D6">
        <w:rPr>
          <w:rFonts w:hint="eastAsia"/>
        </w:rPr>
        <w:t>－△始動回路の方式は次のうちどれか。</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イ．１コンタクタ方式</w:t>
      </w:r>
    </w:p>
    <w:p w:rsidR="00807CF4" w:rsidRPr="00D975D6" w:rsidRDefault="009445B4">
      <w:pPr>
        <w:rPr>
          <w:rFonts w:ascii="Times New Roman" w:hAnsi="Times New Roman"/>
        </w:rPr>
      </w:pPr>
      <w:r w:rsidRPr="00D975D6">
        <w:rPr>
          <w:rFonts w:hint="eastAsia"/>
        </w:rPr>
        <w:t xml:space="preserve">　　　ロ．２コンタクタ方式</w:t>
      </w:r>
    </w:p>
    <w:p w:rsidR="00807CF4" w:rsidRPr="00D975D6" w:rsidRDefault="009445B4">
      <w:pPr>
        <w:rPr>
          <w:rFonts w:ascii="Times New Roman" w:hAnsi="Times New Roman"/>
        </w:rPr>
      </w:pPr>
      <w:r w:rsidRPr="00D975D6">
        <w:rPr>
          <w:rFonts w:hint="eastAsia"/>
        </w:rPr>
        <w:t xml:space="preserve">　　　ハ．３コンタクタ方式</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．４コンタクタ方式</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９．</w:t>
      </w:r>
      <w:r w:rsidRPr="00D975D6">
        <w:t>Y</w:t>
      </w:r>
      <w:r w:rsidRPr="00D975D6">
        <w:rPr>
          <w:rFonts w:hint="eastAsia"/>
        </w:rPr>
        <w:t>－△始動回路をタイムチャートで表現した場合、正しいものはどれか。</w:t>
      </w:r>
    </w:p>
    <w:p w:rsidR="00807CF4" w:rsidRPr="00D975D6" w:rsidRDefault="007E031E">
      <w:pPr>
        <w:ind w:firstLineChars="200" w:firstLine="420"/>
        <w:jc w:val="left"/>
        <w:rPr>
          <w:rFonts w:ascii="Times New Roman" w:hAnsi="Times New Roman"/>
        </w:rPr>
      </w:pPr>
      <w:r w:rsidRPr="009837BF">
        <w:rPr>
          <w:rFonts w:ascii="Times New Roman" w:hAnsi="Times New Roman"/>
          <w:noProof/>
        </w:rPr>
        <w:drawing>
          <wp:inline distT="0" distB="0" distL="0" distR="0">
            <wp:extent cx="5133975" cy="2419350"/>
            <wp:effectExtent l="0" t="0" r="0" b="0"/>
            <wp:docPr id="13"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33975" cy="2419350"/>
                    </a:xfrm>
                    <a:prstGeom prst="rect">
                      <a:avLst/>
                    </a:prstGeom>
                    <a:noFill/>
                    <a:ln>
                      <a:noFill/>
                    </a:ln>
                  </pic:spPr>
                </pic:pic>
              </a:graphicData>
            </a:graphic>
          </wp:inline>
        </w:drawing>
      </w:r>
      <w:r w:rsidR="009445B4" w:rsidRPr="00D975D6">
        <w:rPr>
          <w:rFonts w:hint="eastAsia"/>
        </w:rPr>
        <w:t>１０．</w:t>
      </w:r>
      <w:r w:rsidR="009445B4" w:rsidRPr="00D975D6">
        <w:t>TLR</w:t>
      </w:r>
      <w:r w:rsidR="009445B4" w:rsidRPr="00D975D6">
        <w:rPr>
          <w:rFonts w:hint="eastAsia"/>
        </w:rPr>
        <w:t>（</w:t>
      </w:r>
      <w:r w:rsidR="009445B4" w:rsidRPr="00D975D6">
        <w:t>Y</w:t>
      </w:r>
      <w:r w:rsidR="009445B4" w:rsidRPr="00D975D6">
        <w:rPr>
          <w:rFonts w:hint="eastAsia"/>
        </w:rPr>
        <w:t>－△タイマ）の役割は何か。</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w:t>
      </w:r>
      <w:r w:rsidRPr="00D975D6">
        <w:t>Y</w:t>
      </w:r>
      <w:r w:rsidRPr="00D975D6">
        <w:rPr>
          <w:rFonts w:hint="eastAsia"/>
        </w:rPr>
        <w:t>－△への切替不調の時、再始動させる。</w:t>
      </w:r>
    </w:p>
    <w:p w:rsidR="00807CF4" w:rsidRPr="00D975D6" w:rsidRDefault="009445B4">
      <w:pPr>
        <w:rPr>
          <w:rFonts w:ascii="Times New Roman" w:hAnsi="Times New Roman"/>
        </w:rPr>
      </w:pPr>
      <w:r w:rsidRPr="00D975D6">
        <w:rPr>
          <w:rFonts w:hint="eastAsia"/>
        </w:rPr>
        <w:t xml:space="preserve">　　　ロ．</w:t>
      </w:r>
      <w:r w:rsidRPr="00D975D6">
        <w:t>Y</w:t>
      </w:r>
      <w:r w:rsidRPr="00D975D6">
        <w:rPr>
          <w:rFonts w:hint="eastAsia"/>
        </w:rPr>
        <w:t>－△切替え時間を整定する。</w:t>
      </w:r>
    </w:p>
    <w:p w:rsidR="00807CF4" w:rsidRPr="00D975D6" w:rsidRDefault="009445B4">
      <w:pPr>
        <w:rPr>
          <w:rFonts w:ascii="Times New Roman" w:hAnsi="Times New Roman"/>
        </w:rPr>
      </w:pPr>
      <w:r w:rsidRPr="00D975D6">
        <w:rPr>
          <w:rFonts w:hint="eastAsia"/>
        </w:rPr>
        <w:t xml:space="preserve">　　　ハ．</w:t>
      </w:r>
      <w:r w:rsidRPr="00D975D6">
        <w:t>Y</w:t>
      </w:r>
      <w:r w:rsidRPr="00D975D6">
        <w:rPr>
          <w:rFonts w:hint="eastAsia"/>
        </w:rPr>
        <w:t>時の始動電流を押さえる。</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．△時のトルクを上げる。</w:t>
      </w:r>
    </w:p>
    <w:p w:rsidR="00807CF4" w:rsidRPr="00D975D6" w:rsidRDefault="00807CF4">
      <w:pPr>
        <w:rPr>
          <w:rFonts w:ascii="Times New Roman" w:hAnsi="Times New Roman"/>
        </w:rPr>
      </w:pPr>
    </w:p>
    <w:p w:rsidR="00807CF4" w:rsidRPr="00D975D6" w:rsidRDefault="009445B4">
      <w:pPr>
        <w:ind w:left="630" w:hangingChars="300" w:hanging="630"/>
        <w:rPr>
          <w:rFonts w:ascii="Times New Roman" w:hAnsi="Times New Roman"/>
        </w:rPr>
      </w:pPr>
      <w:r w:rsidRPr="00D975D6">
        <w:rPr>
          <w:rFonts w:hint="eastAsia"/>
        </w:rPr>
        <w:t>１１．この回路の三相誘導電動機は定格容量</w:t>
      </w:r>
      <w:r w:rsidRPr="00D975D6">
        <w:t>5.5 [kW]</w:t>
      </w:r>
      <w:r w:rsidRPr="00D975D6">
        <w:rPr>
          <w:rFonts w:hint="eastAsia"/>
        </w:rPr>
        <w:t>、定格電流</w:t>
      </w:r>
      <w:r w:rsidRPr="00D975D6">
        <w:t>26 [A]</w:t>
      </w:r>
      <w:r w:rsidRPr="00D975D6">
        <w:rPr>
          <w:rFonts w:hint="eastAsia"/>
        </w:rPr>
        <w:t>である。この時、</w:t>
      </w:r>
      <w:r w:rsidRPr="00D975D6">
        <w:t>THR</w:t>
      </w:r>
      <w:r w:rsidRPr="00D975D6">
        <w:rPr>
          <w:rFonts w:hint="eastAsia"/>
        </w:rPr>
        <w:t>（熱動継電器）の電流設定は何</w:t>
      </w:r>
      <w:r w:rsidRPr="00D975D6">
        <w:t xml:space="preserve"> [A]</w:t>
      </w:r>
      <w:r w:rsidRPr="00D975D6">
        <w:rPr>
          <w:rFonts w:hint="eastAsia"/>
        </w:rPr>
        <w:t>にすればよいか。</w:t>
      </w:r>
    </w:p>
    <w:p w:rsidR="00807CF4" w:rsidRPr="00D975D6" w:rsidRDefault="009445B4">
      <w:pPr>
        <w:ind w:firstLineChars="300" w:firstLine="630"/>
        <w:rPr>
          <w:rFonts w:ascii="Times New Roman" w:hAnsi="Times New Roman"/>
        </w:rPr>
      </w:pPr>
      <w:r w:rsidRPr="00D975D6">
        <w:rPr>
          <w:rFonts w:hint="eastAsia"/>
        </w:rPr>
        <w:t>ただし、</w:t>
      </w:r>
      <w:r w:rsidRPr="00D975D6">
        <w:t>THR</w:t>
      </w:r>
      <w:r w:rsidRPr="00D975D6">
        <w:rPr>
          <w:rFonts w:hint="eastAsia"/>
        </w:rPr>
        <w:t>の電流設定ダイヤルは</w:t>
      </w:r>
      <w:r w:rsidRPr="00D975D6">
        <w:t>RC</w:t>
      </w:r>
      <w:r w:rsidRPr="00D975D6">
        <w:rPr>
          <w:rFonts w:hint="eastAsia"/>
        </w:rPr>
        <w:t>目盛とする。</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w:t>
      </w:r>
      <w:r w:rsidRPr="00D975D6">
        <w:t>20.8 [A]</w:t>
      </w:r>
      <w:r w:rsidRPr="00D975D6">
        <w:rPr>
          <w:rFonts w:hint="eastAsia"/>
        </w:rPr>
        <w:t>（定格電流×</w:t>
      </w:r>
      <w:r w:rsidRPr="00D975D6">
        <w:t>0.8</w:t>
      </w:r>
      <w:r w:rsidRPr="00D975D6">
        <w:rPr>
          <w:rFonts w:hint="eastAsia"/>
        </w:rPr>
        <w:t>）</w:t>
      </w:r>
    </w:p>
    <w:p w:rsidR="00807CF4" w:rsidRPr="00D975D6" w:rsidRDefault="009445B4">
      <w:pPr>
        <w:rPr>
          <w:rFonts w:ascii="Times New Roman" w:hAnsi="Times New Roman"/>
        </w:rPr>
      </w:pPr>
      <w:r w:rsidRPr="00D975D6">
        <w:rPr>
          <w:rFonts w:hint="eastAsia"/>
        </w:rPr>
        <w:t xml:space="preserve">　　　ロ．</w:t>
      </w:r>
      <w:r w:rsidRPr="00D975D6">
        <w:t>26  [A]</w:t>
      </w:r>
      <w:r w:rsidRPr="00D975D6">
        <w:rPr>
          <w:rFonts w:hint="eastAsia"/>
        </w:rPr>
        <w:t>（定格電流×</w:t>
      </w:r>
      <w:r w:rsidRPr="00D975D6">
        <w:t>1</w:t>
      </w:r>
      <w:r w:rsidRPr="00D975D6">
        <w:rPr>
          <w:rFonts w:hint="eastAsia"/>
        </w:rPr>
        <w:t>）</w:t>
      </w:r>
    </w:p>
    <w:p w:rsidR="00807CF4" w:rsidRPr="00D975D6" w:rsidRDefault="009445B4">
      <w:pPr>
        <w:rPr>
          <w:rFonts w:ascii="Times New Roman" w:hAnsi="Times New Roman"/>
        </w:rPr>
      </w:pPr>
      <w:r w:rsidRPr="00D975D6">
        <w:rPr>
          <w:rFonts w:hint="eastAsia"/>
        </w:rPr>
        <w:t xml:space="preserve">　　　ハ．</w:t>
      </w:r>
      <w:r w:rsidRPr="00D975D6">
        <w:t>32.5 [A]</w:t>
      </w:r>
      <w:r w:rsidRPr="00D975D6">
        <w:rPr>
          <w:rFonts w:hint="eastAsia"/>
        </w:rPr>
        <w:t>（定格電流×</w:t>
      </w:r>
      <w:r w:rsidRPr="00D975D6">
        <w:t>1.25</w:t>
      </w:r>
      <w:r w:rsidRPr="00D975D6">
        <w:rPr>
          <w:rFonts w:hint="eastAsia"/>
        </w:rPr>
        <w:t>）</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w:t>
      </w:r>
      <w:r w:rsidRPr="00D975D6">
        <w:t>52  [A]</w:t>
      </w:r>
      <w:r w:rsidRPr="00D975D6">
        <w:rPr>
          <w:rFonts w:hint="eastAsia"/>
        </w:rPr>
        <w:t>（定格電流×</w:t>
      </w:r>
      <w:r w:rsidRPr="00D975D6">
        <w:t>2</w:t>
      </w:r>
      <w:r w:rsidRPr="00D975D6">
        <w:rPr>
          <w:rFonts w:hint="eastAsia"/>
        </w:rPr>
        <w:t>）</w:t>
      </w:r>
    </w:p>
    <w:p w:rsidR="00807CF4" w:rsidRPr="00D975D6" w:rsidRDefault="0085328B">
      <w:pPr>
        <w:rPr>
          <w:rFonts w:ascii="Times New Roman" w:hAnsi="Times New Roman"/>
        </w:rPr>
      </w:pPr>
      <w:r>
        <w:rPr>
          <w:rFonts w:ascii="Times New Roman" w:hAnsi="Times New Roman"/>
        </w:rPr>
        <w:br w:type="page"/>
      </w:r>
      <w:r w:rsidR="009445B4" w:rsidRPr="00D975D6">
        <w:rPr>
          <w:rFonts w:hint="eastAsia"/>
        </w:rPr>
        <w:lastRenderedPageBreak/>
        <w:t>１２．電動機過負荷により</w:t>
      </w:r>
      <w:r w:rsidR="009445B4" w:rsidRPr="00D975D6">
        <w:t>THR</w:t>
      </w:r>
      <w:r w:rsidR="009445B4" w:rsidRPr="00D975D6">
        <w:rPr>
          <w:rFonts w:hint="eastAsia"/>
        </w:rPr>
        <w:t>が働いた場合の対処として正しいものは。</w:t>
      </w:r>
    </w:p>
    <w:p w:rsidR="00807CF4" w:rsidRPr="00D975D6" w:rsidRDefault="009445B4">
      <w:pPr>
        <w:rPr>
          <w:rFonts w:ascii="Times New Roman" w:hAnsi="Times New Roman"/>
        </w:rPr>
      </w:pPr>
      <w:r w:rsidRPr="00D975D6">
        <w:rPr>
          <w:rFonts w:hint="eastAsia"/>
        </w:rPr>
        <w:t xml:space="preserve">　　　ただし、</w:t>
      </w:r>
      <w:r w:rsidRPr="00D975D6">
        <w:t>THR</w:t>
      </w:r>
      <w:r w:rsidRPr="00D975D6">
        <w:rPr>
          <w:rFonts w:hint="eastAsia"/>
        </w:rPr>
        <w:t>のリセット方式は、手動リセットとする。</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w:t>
      </w:r>
      <w:r w:rsidRPr="00D975D6">
        <w:t>THR</w:t>
      </w:r>
      <w:r w:rsidRPr="00D975D6">
        <w:rPr>
          <w:rFonts w:hint="eastAsia"/>
        </w:rPr>
        <w:t>が動作したので、すぐに</w:t>
      </w:r>
      <w:r w:rsidRPr="00D975D6">
        <w:t>MCm</w:t>
      </w:r>
      <w:r w:rsidRPr="00D975D6">
        <w:rPr>
          <w:rFonts w:hint="eastAsia"/>
        </w:rPr>
        <w:t>の交換を行った。</w:t>
      </w:r>
      <w:r w:rsidRPr="00D975D6">
        <w:t xml:space="preserve"> </w:t>
      </w:r>
    </w:p>
    <w:p w:rsidR="00807CF4" w:rsidRPr="00D975D6" w:rsidRDefault="009445B4">
      <w:pPr>
        <w:rPr>
          <w:rFonts w:ascii="Times New Roman" w:hAnsi="Times New Roman"/>
        </w:rPr>
      </w:pPr>
      <w:r w:rsidRPr="00D975D6">
        <w:rPr>
          <w:rFonts w:hint="eastAsia"/>
        </w:rPr>
        <w:t xml:space="preserve">　　　ロ．過負荷の原因は後で調べることとし、すぐにリセットボタンを押した。</w:t>
      </w:r>
    </w:p>
    <w:p w:rsidR="00807CF4" w:rsidRPr="00D975D6" w:rsidRDefault="009445B4">
      <w:pPr>
        <w:ind w:left="1050" w:hangingChars="500" w:hanging="1050"/>
        <w:rPr>
          <w:rFonts w:ascii="Times New Roman" w:hAnsi="Times New Roman"/>
        </w:rPr>
      </w:pPr>
      <w:r w:rsidRPr="00D975D6">
        <w:rPr>
          <w:rFonts w:hint="eastAsia"/>
        </w:rPr>
        <w:t xml:space="preserve">　　　ハ．すぐにリセットボタンを押したが、</w:t>
      </w:r>
      <w:r w:rsidRPr="00D975D6">
        <w:t>THR</w:t>
      </w:r>
      <w:r w:rsidRPr="00D975D6">
        <w:rPr>
          <w:rFonts w:hint="eastAsia"/>
        </w:rPr>
        <w:t>がリセットしなかった為、</w:t>
      </w:r>
      <w:r w:rsidRPr="00D975D6">
        <w:t>THR</w:t>
      </w:r>
      <w:r w:rsidRPr="00D975D6">
        <w:rPr>
          <w:rFonts w:hint="eastAsia"/>
        </w:rPr>
        <w:t>の故障と診断し</w:t>
      </w:r>
      <w:r w:rsidRPr="00D975D6">
        <w:t>THR</w:t>
      </w:r>
      <w:r w:rsidRPr="00D975D6">
        <w:rPr>
          <w:rFonts w:hint="eastAsia"/>
        </w:rPr>
        <w:t>を交換した。</w:t>
      </w:r>
    </w:p>
    <w:p w:rsidR="00807CF4" w:rsidRPr="00D975D6" w:rsidRDefault="009445B4">
      <w:pPr>
        <w:ind w:left="1050" w:hangingChars="500" w:hanging="1050"/>
        <w:rPr>
          <w:rFonts w:ascii="Times New Roman" w:hAnsi="Times New Roman"/>
        </w:rPr>
      </w:pPr>
      <w:r w:rsidRPr="00D975D6">
        <w:rPr>
          <w:rFonts w:hint="eastAsia"/>
        </w:rPr>
        <w:t xml:space="preserve">　　　</w:t>
      </w:r>
      <w:r w:rsidR="003726CC" w:rsidRPr="00D975D6">
        <w:rPr>
          <w:rFonts w:hint="eastAsia"/>
        </w:rPr>
        <w:t>ニ</w:t>
      </w:r>
      <w:r w:rsidRPr="00D975D6">
        <w:rPr>
          <w:rFonts w:hint="eastAsia"/>
        </w:rPr>
        <w:t>．過負荷の原因を解決し、バイメタルが冷めた後、リセットボタンを押し再始動する。</w:t>
      </w:r>
    </w:p>
    <w:p w:rsidR="00807CF4" w:rsidRPr="00D975D6" w:rsidRDefault="00807CF4">
      <w:pPr>
        <w:ind w:left="1050" w:hangingChars="500" w:hanging="1050"/>
        <w:rPr>
          <w:rFonts w:ascii="Times New Roman" w:hAnsi="Times New Roman"/>
        </w:rPr>
      </w:pPr>
    </w:p>
    <w:p w:rsidR="00807CF4" w:rsidRPr="00D975D6" w:rsidRDefault="009445B4">
      <w:pPr>
        <w:rPr>
          <w:rFonts w:ascii="Times New Roman" w:hAnsi="Times New Roman"/>
        </w:rPr>
      </w:pPr>
      <w:r w:rsidRPr="00D975D6">
        <w:rPr>
          <w:rFonts w:hint="eastAsia"/>
        </w:rPr>
        <w:t>１３．</w:t>
      </w:r>
      <w:r w:rsidRPr="00D975D6">
        <w:t>Y</w:t>
      </w:r>
      <w:r w:rsidRPr="00D975D6">
        <w:rPr>
          <w:rFonts w:hint="eastAsia"/>
        </w:rPr>
        <w:t>－△始動回路を</w:t>
      </w:r>
      <w:r w:rsidR="00AA74C8">
        <w:rPr>
          <w:rFonts w:hint="eastAsia"/>
        </w:rPr>
        <w:t>PLC</w:t>
      </w:r>
      <w:r w:rsidRPr="00D975D6">
        <w:rPr>
          <w:rFonts w:hint="eastAsia"/>
        </w:rPr>
        <w:t>を用いて制御しようと思う。</w:t>
      </w:r>
    </w:p>
    <w:p w:rsidR="00807CF4" w:rsidRPr="00D975D6" w:rsidRDefault="00AA74C8">
      <w:pPr>
        <w:ind w:firstLineChars="300" w:firstLine="630"/>
        <w:rPr>
          <w:rFonts w:ascii="Times New Roman" w:hAnsi="Times New Roman"/>
        </w:rPr>
      </w:pPr>
      <w:r>
        <w:rPr>
          <w:rFonts w:hint="eastAsia"/>
        </w:rPr>
        <w:t>PLC</w:t>
      </w:r>
      <w:r w:rsidR="009445B4" w:rsidRPr="00D975D6">
        <w:rPr>
          <w:rFonts w:hint="eastAsia"/>
        </w:rPr>
        <w:t>の入力点数は何点必要か。</w:t>
      </w:r>
    </w:p>
    <w:p w:rsidR="00807CF4" w:rsidRPr="00D975D6" w:rsidRDefault="00807CF4">
      <w:pPr>
        <w:ind w:left="1050" w:hangingChars="500" w:hanging="1050"/>
        <w:rPr>
          <w:rFonts w:ascii="Times New Roman" w:hAnsi="Times New Roman"/>
        </w:rPr>
      </w:pPr>
    </w:p>
    <w:p w:rsidR="00807CF4" w:rsidRPr="00D975D6" w:rsidRDefault="009445B4">
      <w:pPr>
        <w:rPr>
          <w:rFonts w:ascii="Times New Roman" w:hAnsi="Times New Roman"/>
        </w:rPr>
      </w:pPr>
      <w:r w:rsidRPr="00D975D6">
        <w:rPr>
          <w:rFonts w:hint="eastAsia"/>
        </w:rPr>
        <w:t xml:space="preserve">　　　イ．１点</w:t>
      </w:r>
    </w:p>
    <w:p w:rsidR="00807CF4" w:rsidRPr="00D975D6" w:rsidRDefault="009445B4">
      <w:pPr>
        <w:rPr>
          <w:rFonts w:ascii="Times New Roman" w:hAnsi="Times New Roman"/>
        </w:rPr>
      </w:pPr>
      <w:r w:rsidRPr="00D975D6">
        <w:rPr>
          <w:rFonts w:hint="eastAsia"/>
        </w:rPr>
        <w:t xml:space="preserve">　　　ロ．２点</w:t>
      </w:r>
    </w:p>
    <w:p w:rsidR="00807CF4" w:rsidRPr="00D975D6" w:rsidRDefault="009445B4">
      <w:pPr>
        <w:rPr>
          <w:rFonts w:ascii="Times New Roman" w:hAnsi="Times New Roman"/>
        </w:rPr>
      </w:pPr>
      <w:r w:rsidRPr="00D975D6">
        <w:rPr>
          <w:rFonts w:hint="eastAsia"/>
        </w:rPr>
        <w:t xml:space="preserve">　　　ハ．３点</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．４点</w:t>
      </w:r>
    </w:p>
    <w:p w:rsidR="00807CF4" w:rsidRPr="00D975D6" w:rsidRDefault="00807CF4">
      <w:pPr>
        <w:ind w:left="1050" w:hangingChars="500" w:hanging="1050"/>
        <w:rPr>
          <w:rFonts w:ascii="Times New Roman" w:hAnsi="Times New Roman"/>
        </w:rPr>
      </w:pPr>
    </w:p>
    <w:p w:rsidR="00807CF4" w:rsidRPr="00D975D6" w:rsidRDefault="009445B4">
      <w:pPr>
        <w:rPr>
          <w:rFonts w:ascii="Times New Roman" w:hAnsi="Times New Roman"/>
        </w:rPr>
      </w:pPr>
      <w:r w:rsidRPr="00D975D6">
        <w:rPr>
          <w:rFonts w:hint="eastAsia"/>
        </w:rPr>
        <w:t>１４．</w:t>
      </w:r>
      <w:r w:rsidRPr="00D975D6">
        <w:t>Y</w:t>
      </w:r>
      <w:r w:rsidRPr="00D975D6">
        <w:rPr>
          <w:rFonts w:hint="eastAsia"/>
        </w:rPr>
        <w:t>－△始動回路を</w:t>
      </w:r>
      <w:r w:rsidR="00AA74C8">
        <w:rPr>
          <w:rFonts w:hint="eastAsia"/>
        </w:rPr>
        <w:t>PLC</w:t>
      </w:r>
      <w:r w:rsidRPr="00D975D6">
        <w:rPr>
          <w:rFonts w:hint="eastAsia"/>
        </w:rPr>
        <w:t>を用いて制御しようと思う。</w:t>
      </w:r>
    </w:p>
    <w:p w:rsidR="00807CF4" w:rsidRPr="00D975D6" w:rsidRDefault="00AA74C8">
      <w:pPr>
        <w:ind w:firstLineChars="300" w:firstLine="630"/>
        <w:rPr>
          <w:rFonts w:ascii="Times New Roman" w:hAnsi="Times New Roman"/>
        </w:rPr>
      </w:pPr>
      <w:r>
        <w:rPr>
          <w:rFonts w:hint="eastAsia"/>
        </w:rPr>
        <w:t>PLC</w:t>
      </w:r>
      <w:r w:rsidR="009445B4" w:rsidRPr="00D975D6">
        <w:rPr>
          <w:rFonts w:hint="eastAsia"/>
        </w:rPr>
        <w:t>の出力点数は何点必要か。</w:t>
      </w:r>
    </w:p>
    <w:p w:rsidR="00807CF4" w:rsidRPr="00D975D6" w:rsidRDefault="00807CF4">
      <w:pPr>
        <w:ind w:left="1050" w:hangingChars="500" w:hanging="1050"/>
        <w:rPr>
          <w:rFonts w:ascii="Times New Roman" w:hAnsi="Times New Roman"/>
        </w:rPr>
      </w:pPr>
    </w:p>
    <w:p w:rsidR="00807CF4" w:rsidRPr="00D975D6" w:rsidRDefault="009445B4">
      <w:pPr>
        <w:rPr>
          <w:rFonts w:ascii="Times New Roman" w:hAnsi="Times New Roman"/>
        </w:rPr>
      </w:pPr>
      <w:r w:rsidRPr="00D975D6">
        <w:rPr>
          <w:rFonts w:hint="eastAsia"/>
        </w:rPr>
        <w:t xml:space="preserve">　　　イ．７点</w:t>
      </w:r>
    </w:p>
    <w:p w:rsidR="00807CF4" w:rsidRPr="00D975D6" w:rsidRDefault="009445B4">
      <w:pPr>
        <w:rPr>
          <w:rFonts w:ascii="Times New Roman" w:hAnsi="Times New Roman"/>
        </w:rPr>
      </w:pPr>
      <w:r w:rsidRPr="00D975D6">
        <w:rPr>
          <w:rFonts w:hint="eastAsia"/>
        </w:rPr>
        <w:t xml:space="preserve">　　　ロ．８点</w:t>
      </w:r>
    </w:p>
    <w:p w:rsidR="00807CF4" w:rsidRPr="00D975D6" w:rsidRDefault="009445B4">
      <w:pPr>
        <w:rPr>
          <w:rFonts w:ascii="Times New Roman" w:hAnsi="Times New Roman"/>
        </w:rPr>
      </w:pPr>
      <w:r w:rsidRPr="00D975D6">
        <w:rPr>
          <w:rFonts w:hint="eastAsia"/>
        </w:rPr>
        <w:t xml:space="preserve">　　　ハ．９点</w:t>
      </w: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．１０点</w:t>
      </w:r>
    </w:p>
    <w:p w:rsidR="00807CF4" w:rsidRPr="00D975D6" w:rsidRDefault="00807CF4">
      <w:pPr>
        <w:ind w:left="1050" w:hangingChars="500" w:hanging="1050"/>
        <w:rPr>
          <w:rFonts w:ascii="Times New Roman" w:hAnsi="Times New Roman"/>
        </w:rPr>
      </w:pPr>
    </w:p>
    <w:p w:rsidR="00807CF4" w:rsidRPr="00D975D6" w:rsidRDefault="009445B4">
      <w:pPr>
        <w:rPr>
          <w:rFonts w:ascii="Times New Roman" w:hAnsi="Times New Roman"/>
        </w:rPr>
      </w:pPr>
      <w:r w:rsidRPr="00D975D6">
        <w:rPr>
          <w:rFonts w:hint="eastAsia"/>
        </w:rPr>
        <w:t>１５．</w:t>
      </w:r>
      <w:r w:rsidRPr="00D975D6">
        <w:t>Y</w:t>
      </w:r>
      <w:r w:rsidRPr="00D975D6">
        <w:rPr>
          <w:rFonts w:hint="eastAsia"/>
        </w:rPr>
        <w:t>－△始動回路を</w:t>
      </w:r>
      <w:r w:rsidR="00AA74C8">
        <w:rPr>
          <w:rFonts w:hint="eastAsia"/>
        </w:rPr>
        <w:t>PLC</w:t>
      </w:r>
      <w:r w:rsidRPr="00D975D6">
        <w:rPr>
          <w:rFonts w:hint="eastAsia"/>
        </w:rPr>
        <w:t>を用いて制御する場合、</w:t>
      </w:r>
      <w:r w:rsidR="00AA74C8">
        <w:rPr>
          <w:rFonts w:hint="eastAsia"/>
        </w:rPr>
        <w:t>PLC</w:t>
      </w:r>
      <w:r w:rsidRPr="00D975D6">
        <w:rPr>
          <w:rFonts w:hint="eastAsia"/>
        </w:rPr>
        <w:t>出力ユニットと</w:t>
      </w:r>
      <w:r w:rsidRPr="00D975D6">
        <w:t>Y</w:t>
      </w:r>
      <w:r w:rsidRPr="00D975D6">
        <w:rPr>
          <w:rFonts w:hint="eastAsia"/>
        </w:rPr>
        <w:t>－</w:t>
      </w:r>
      <w:r w:rsidRPr="00D975D6">
        <w:t>MC</w:t>
      </w:r>
    </w:p>
    <w:p w:rsidR="00807CF4" w:rsidRPr="00D975D6" w:rsidRDefault="009445B4">
      <w:pPr>
        <w:ind w:firstLineChars="200" w:firstLine="420"/>
        <w:rPr>
          <w:rFonts w:ascii="Times New Roman" w:hAnsi="Times New Roman"/>
        </w:rPr>
      </w:pPr>
      <w:r w:rsidRPr="00D975D6">
        <w:rPr>
          <w:rFonts w:hint="eastAsia"/>
        </w:rPr>
        <w:t>（コイル）、△－</w:t>
      </w:r>
      <w:r w:rsidRPr="00D975D6">
        <w:t>MC</w:t>
      </w:r>
      <w:r w:rsidRPr="00D975D6">
        <w:rPr>
          <w:rFonts w:hint="eastAsia"/>
        </w:rPr>
        <w:t>（コイル）の前に持ってくる接点で正しい組み合わせはどれか。</w:t>
      </w:r>
    </w:p>
    <w:p w:rsidR="00807CF4" w:rsidRPr="00D975D6" w:rsidRDefault="00807CF4">
      <w:pPr>
        <w:rPr>
          <w:rFonts w:ascii="Times New Roman" w:hAnsi="Times New Roman"/>
        </w:rPr>
      </w:pPr>
    </w:p>
    <w:p w:rsidR="00807CF4" w:rsidRPr="00D975D6" w:rsidRDefault="009445B4">
      <w:pPr>
        <w:rPr>
          <w:rFonts w:ascii="Times New Roman" w:hAnsi="Times New Roman"/>
        </w:rPr>
      </w:pPr>
      <w:r w:rsidRPr="00D975D6">
        <w:rPr>
          <w:rFonts w:hint="eastAsia"/>
        </w:rPr>
        <w:t xml:space="preserve">　　　イ．</w:t>
      </w:r>
      <w:r w:rsidRPr="00D975D6">
        <w:t>Y</w:t>
      </w:r>
      <w:r w:rsidRPr="00D975D6">
        <w:rPr>
          <w:rFonts w:hint="eastAsia"/>
        </w:rPr>
        <w:t>－</w:t>
      </w:r>
      <w:r w:rsidRPr="00D975D6">
        <w:t>MC</w:t>
      </w:r>
      <w:r w:rsidRPr="00D975D6">
        <w:rPr>
          <w:rFonts w:hint="eastAsia"/>
        </w:rPr>
        <w:t>（コイル）の前：△－</w:t>
      </w:r>
      <w:r w:rsidRPr="00D975D6">
        <w:t>MC</w:t>
      </w:r>
      <w:r w:rsidRPr="00D975D6">
        <w:rPr>
          <w:rFonts w:hint="eastAsia"/>
        </w:rPr>
        <w:t>のメーク接点</w:t>
      </w:r>
    </w:p>
    <w:p w:rsidR="00807CF4" w:rsidRPr="00D975D6" w:rsidRDefault="009445B4">
      <w:pPr>
        <w:ind w:firstLineChars="500" w:firstLine="1050"/>
        <w:rPr>
          <w:rFonts w:ascii="Times New Roman" w:hAnsi="Times New Roman"/>
        </w:rPr>
      </w:pPr>
      <w:r w:rsidRPr="00D975D6">
        <w:rPr>
          <w:rFonts w:hint="eastAsia"/>
        </w:rPr>
        <w:t>△－</w:t>
      </w:r>
      <w:r w:rsidRPr="00D975D6">
        <w:t>MC</w:t>
      </w:r>
      <w:r w:rsidRPr="00D975D6">
        <w:rPr>
          <w:rFonts w:hint="eastAsia"/>
        </w:rPr>
        <w:t>（コイル）の前：</w:t>
      </w:r>
      <w:r w:rsidRPr="00D975D6">
        <w:t>Y</w:t>
      </w:r>
      <w:r w:rsidRPr="00D975D6">
        <w:rPr>
          <w:rFonts w:hint="eastAsia"/>
        </w:rPr>
        <w:t>－</w:t>
      </w:r>
      <w:r w:rsidRPr="00D975D6">
        <w:t>MC</w:t>
      </w:r>
      <w:r w:rsidRPr="00D975D6">
        <w:rPr>
          <w:rFonts w:hint="eastAsia"/>
        </w:rPr>
        <w:t>のメーク接点</w:t>
      </w:r>
    </w:p>
    <w:p w:rsidR="00807CF4" w:rsidRPr="00D975D6" w:rsidRDefault="00807CF4">
      <w:pPr>
        <w:ind w:firstLineChars="500" w:firstLine="1050"/>
        <w:rPr>
          <w:rFonts w:ascii="Times New Roman" w:hAnsi="Times New Roman"/>
        </w:rPr>
      </w:pPr>
    </w:p>
    <w:p w:rsidR="00807CF4" w:rsidRPr="00D975D6" w:rsidRDefault="009445B4">
      <w:pPr>
        <w:rPr>
          <w:rFonts w:ascii="Times New Roman" w:hAnsi="Times New Roman"/>
        </w:rPr>
      </w:pPr>
      <w:r w:rsidRPr="00D975D6">
        <w:rPr>
          <w:rFonts w:hint="eastAsia"/>
        </w:rPr>
        <w:t xml:space="preserve">　　　ロ．</w:t>
      </w:r>
      <w:r w:rsidRPr="00D975D6">
        <w:t>Y</w:t>
      </w:r>
      <w:r w:rsidRPr="00D975D6">
        <w:rPr>
          <w:rFonts w:hint="eastAsia"/>
        </w:rPr>
        <w:t>－</w:t>
      </w:r>
      <w:r w:rsidRPr="00D975D6">
        <w:t>MC</w:t>
      </w:r>
      <w:r w:rsidRPr="00D975D6">
        <w:rPr>
          <w:rFonts w:hint="eastAsia"/>
        </w:rPr>
        <w:t>（コイル）の前：</w:t>
      </w:r>
      <w:r w:rsidRPr="00D975D6">
        <w:t>Y</w:t>
      </w:r>
      <w:r w:rsidRPr="00D975D6">
        <w:rPr>
          <w:rFonts w:hint="eastAsia"/>
        </w:rPr>
        <w:t>－</w:t>
      </w:r>
      <w:r w:rsidRPr="00D975D6">
        <w:t>MC</w:t>
      </w:r>
      <w:r w:rsidRPr="00D975D6">
        <w:rPr>
          <w:rFonts w:hint="eastAsia"/>
        </w:rPr>
        <w:t>のブレイク接点</w:t>
      </w:r>
    </w:p>
    <w:p w:rsidR="00807CF4" w:rsidRPr="00D975D6" w:rsidRDefault="009445B4">
      <w:pPr>
        <w:ind w:firstLineChars="500" w:firstLine="1050"/>
        <w:rPr>
          <w:rFonts w:ascii="Times New Roman" w:hAnsi="Times New Roman"/>
        </w:rPr>
      </w:pPr>
      <w:r w:rsidRPr="00D975D6">
        <w:rPr>
          <w:rFonts w:hint="eastAsia"/>
        </w:rPr>
        <w:t>△－</w:t>
      </w:r>
      <w:r w:rsidRPr="00D975D6">
        <w:t>MC</w:t>
      </w:r>
      <w:r w:rsidRPr="00D975D6">
        <w:rPr>
          <w:rFonts w:hint="eastAsia"/>
        </w:rPr>
        <w:t>（コイル）の前：△－</w:t>
      </w:r>
      <w:r w:rsidRPr="00D975D6">
        <w:t>MC</w:t>
      </w:r>
      <w:r w:rsidRPr="00D975D6">
        <w:rPr>
          <w:rFonts w:hint="eastAsia"/>
        </w:rPr>
        <w:t>のブレイク接点</w:t>
      </w:r>
    </w:p>
    <w:p w:rsidR="00807CF4" w:rsidRPr="00D975D6" w:rsidRDefault="00807CF4">
      <w:pPr>
        <w:ind w:firstLineChars="500" w:firstLine="1050"/>
        <w:rPr>
          <w:rFonts w:ascii="Times New Roman" w:hAnsi="Times New Roman"/>
        </w:rPr>
      </w:pPr>
    </w:p>
    <w:p w:rsidR="00807CF4" w:rsidRPr="00D975D6" w:rsidRDefault="009445B4">
      <w:pPr>
        <w:rPr>
          <w:rFonts w:ascii="Times New Roman" w:hAnsi="Times New Roman"/>
        </w:rPr>
      </w:pPr>
      <w:r w:rsidRPr="00D975D6">
        <w:rPr>
          <w:rFonts w:hint="eastAsia"/>
        </w:rPr>
        <w:t xml:space="preserve">　　　ハ．</w:t>
      </w:r>
      <w:r w:rsidRPr="00D975D6">
        <w:t>Y</w:t>
      </w:r>
      <w:r w:rsidRPr="00D975D6">
        <w:rPr>
          <w:rFonts w:hint="eastAsia"/>
        </w:rPr>
        <w:t>－</w:t>
      </w:r>
      <w:r w:rsidRPr="00D975D6">
        <w:t>MC</w:t>
      </w:r>
      <w:r w:rsidRPr="00D975D6">
        <w:rPr>
          <w:rFonts w:hint="eastAsia"/>
        </w:rPr>
        <w:t>（コイル）の前：</w:t>
      </w:r>
      <w:r w:rsidRPr="00D975D6">
        <w:t>MCm</w:t>
      </w:r>
      <w:r w:rsidRPr="00D975D6">
        <w:rPr>
          <w:rFonts w:hint="eastAsia"/>
        </w:rPr>
        <w:t>のブレイク接点</w:t>
      </w:r>
    </w:p>
    <w:p w:rsidR="00807CF4" w:rsidRPr="00D975D6" w:rsidRDefault="009445B4">
      <w:pPr>
        <w:ind w:firstLineChars="500" w:firstLine="1050"/>
        <w:rPr>
          <w:rFonts w:ascii="Times New Roman" w:hAnsi="Times New Roman"/>
        </w:rPr>
      </w:pPr>
      <w:r w:rsidRPr="00D975D6">
        <w:rPr>
          <w:rFonts w:hint="eastAsia"/>
        </w:rPr>
        <w:t>△－</w:t>
      </w:r>
      <w:r w:rsidRPr="00D975D6">
        <w:t>MC</w:t>
      </w:r>
      <w:r w:rsidRPr="00D975D6">
        <w:rPr>
          <w:rFonts w:hint="eastAsia"/>
        </w:rPr>
        <w:t>（コイル）の前：</w:t>
      </w:r>
      <w:r w:rsidRPr="00D975D6">
        <w:t>MCm</w:t>
      </w:r>
      <w:r w:rsidRPr="00D975D6">
        <w:rPr>
          <w:rFonts w:hint="eastAsia"/>
        </w:rPr>
        <w:t>のメーク接点</w:t>
      </w:r>
    </w:p>
    <w:p w:rsidR="00807CF4" w:rsidRPr="00D975D6" w:rsidRDefault="00807CF4">
      <w:pPr>
        <w:ind w:firstLineChars="500" w:firstLine="1050"/>
        <w:rPr>
          <w:rFonts w:ascii="Times New Roman" w:hAnsi="Times New Roman"/>
        </w:rPr>
      </w:pPr>
    </w:p>
    <w:p w:rsidR="00807CF4" w:rsidRPr="00D975D6" w:rsidRDefault="009445B4">
      <w:pPr>
        <w:rPr>
          <w:rFonts w:ascii="Times New Roman" w:hAnsi="Times New Roman"/>
        </w:rPr>
      </w:pPr>
      <w:r w:rsidRPr="00D975D6">
        <w:rPr>
          <w:rFonts w:hint="eastAsia"/>
        </w:rPr>
        <w:t xml:space="preserve">　　　</w:t>
      </w:r>
      <w:r w:rsidR="003726CC" w:rsidRPr="00D975D6">
        <w:rPr>
          <w:rFonts w:hint="eastAsia"/>
        </w:rPr>
        <w:t>ニ</w:t>
      </w:r>
      <w:r w:rsidRPr="00D975D6">
        <w:rPr>
          <w:rFonts w:hint="eastAsia"/>
        </w:rPr>
        <w:t>．</w:t>
      </w:r>
      <w:r w:rsidRPr="00D975D6">
        <w:t>Y</w:t>
      </w:r>
      <w:r w:rsidRPr="00D975D6">
        <w:rPr>
          <w:rFonts w:hint="eastAsia"/>
        </w:rPr>
        <w:t>－</w:t>
      </w:r>
      <w:r w:rsidRPr="00D975D6">
        <w:t>MC</w:t>
      </w:r>
      <w:r w:rsidRPr="00D975D6">
        <w:rPr>
          <w:rFonts w:hint="eastAsia"/>
        </w:rPr>
        <w:t>（コイル）の前：△－</w:t>
      </w:r>
      <w:r w:rsidRPr="00D975D6">
        <w:t>MC</w:t>
      </w:r>
      <w:r w:rsidRPr="00D975D6">
        <w:rPr>
          <w:rFonts w:hint="eastAsia"/>
        </w:rPr>
        <w:t>のブレイク接点</w:t>
      </w:r>
    </w:p>
    <w:p w:rsidR="00D07680" w:rsidRDefault="009445B4" w:rsidP="0085328B">
      <w:pPr>
        <w:ind w:firstLineChars="500" w:firstLine="1050"/>
      </w:pPr>
      <w:r w:rsidRPr="00D975D6">
        <w:rPr>
          <w:rFonts w:hint="eastAsia"/>
        </w:rPr>
        <w:t>△－</w:t>
      </w:r>
      <w:r w:rsidRPr="00D975D6">
        <w:t>MC</w:t>
      </w:r>
      <w:r w:rsidRPr="00D975D6">
        <w:rPr>
          <w:rFonts w:hint="eastAsia"/>
        </w:rPr>
        <w:t>（コイル）の前：</w:t>
      </w:r>
      <w:r w:rsidRPr="00D975D6">
        <w:t>Y</w:t>
      </w:r>
      <w:r w:rsidRPr="00D975D6">
        <w:rPr>
          <w:rFonts w:hint="eastAsia"/>
        </w:rPr>
        <w:t>－</w:t>
      </w:r>
      <w:r w:rsidRPr="00D975D6">
        <w:t>MC</w:t>
      </w:r>
      <w:r w:rsidRPr="00D975D6">
        <w:rPr>
          <w:rFonts w:hint="eastAsia"/>
        </w:rPr>
        <w:t>のブレイク接点</w:t>
      </w:r>
    </w:p>
    <w:p w:rsidR="00D07680" w:rsidRPr="00355BE5" w:rsidRDefault="00D07680" w:rsidP="00D07680">
      <w:pPr>
        <w:widowControl/>
        <w:jc w:val="center"/>
        <w:rPr>
          <w:color w:val="000000"/>
          <w:sz w:val="24"/>
          <w:szCs w:val="24"/>
        </w:rPr>
      </w:pPr>
      <w:r>
        <w:br w:type="page"/>
      </w:r>
      <w:r w:rsidRPr="00355BE5">
        <w:rPr>
          <w:rFonts w:hint="eastAsia"/>
          <w:color w:val="000000"/>
          <w:sz w:val="24"/>
          <w:szCs w:val="24"/>
        </w:rPr>
        <w:lastRenderedPageBreak/>
        <w:t>解答用紙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693"/>
        <w:gridCol w:w="1630"/>
        <w:gridCol w:w="1630"/>
      </w:tblGrid>
      <w:tr w:rsidR="00D07680" w:rsidRPr="00355BE5" w:rsidTr="00D07680">
        <w:trPr>
          <w:trHeight w:val="349"/>
        </w:trPr>
        <w:tc>
          <w:tcPr>
            <w:tcW w:w="2660" w:type="dxa"/>
            <w:vAlign w:val="center"/>
          </w:tcPr>
          <w:p w:rsidR="00D07680" w:rsidRPr="00355BE5" w:rsidRDefault="00D07680" w:rsidP="00A35ADF">
            <w:pPr>
              <w:widowControl/>
              <w:jc w:val="center"/>
              <w:rPr>
                <w:color w:val="000000"/>
              </w:rPr>
            </w:pPr>
            <w:r w:rsidRPr="00355BE5">
              <w:rPr>
                <w:rFonts w:hint="eastAsia"/>
                <w:color w:val="000000"/>
              </w:rPr>
              <w:t>入所年月</w:t>
            </w:r>
          </w:p>
        </w:tc>
        <w:tc>
          <w:tcPr>
            <w:tcW w:w="2693" w:type="dxa"/>
            <w:vAlign w:val="center"/>
          </w:tcPr>
          <w:p w:rsidR="00D07680" w:rsidRPr="00355BE5" w:rsidRDefault="00D07680" w:rsidP="00A35ADF">
            <w:pPr>
              <w:widowControl/>
              <w:jc w:val="center"/>
              <w:rPr>
                <w:color w:val="000000"/>
              </w:rPr>
            </w:pPr>
            <w:r w:rsidRPr="00355BE5">
              <w:rPr>
                <w:rFonts w:hint="eastAsia"/>
                <w:color w:val="000000"/>
              </w:rPr>
              <w:t>氏　名</w:t>
            </w:r>
          </w:p>
        </w:tc>
        <w:tc>
          <w:tcPr>
            <w:tcW w:w="1630" w:type="dxa"/>
            <w:vAlign w:val="center"/>
          </w:tcPr>
          <w:p w:rsidR="00D07680" w:rsidRPr="00355BE5" w:rsidRDefault="00D07680" w:rsidP="00A35ADF">
            <w:pPr>
              <w:widowControl/>
              <w:jc w:val="center"/>
              <w:rPr>
                <w:color w:val="000000"/>
              </w:rPr>
            </w:pPr>
            <w:r w:rsidRPr="00355BE5">
              <w:rPr>
                <w:rFonts w:hint="eastAsia"/>
                <w:color w:val="000000"/>
              </w:rPr>
              <w:t>得　点</w:t>
            </w:r>
          </w:p>
        </w:tc>
        <w:tc>
          <w:tcPr>
            <w:tcW w:w="1630" w:type="dxa"/>
          </w:tcPr>
          <w:p w:rsidR="00D07680" w:rsidRPr="00355BE5" w:rsidRDefault="00D07680" w:rsidP="00A35ADF">
            <w:pPr>
              <w:widowControl/>
              <w:jc w:val="center"/>
              <w:rPr>
                <w:rFonts w:hint="eastAsia"/>
                <w:color w:val="000000"/>
              </w:rPr>
            </w:pPr>
            <w:r>
              <w:rPr>
                <w:rFonts w:hint="eastAsia"/>
                <w:color w:val="000000"/>
              </w:rPr>
              <w:t>評価判定</w:t>
            </w:r>
          </w:p>
        </w:tc>
      </w:tr>
      <w:tr w:rsidR="00D07680" w:rsidRPr="00355BE5" w:rsidTr="00D07680">
        <w:trPr>
          <w:trHeight w:val="525"/>
        </w:trPr>
        <w:tc>
          <w:tcPr>
            <w:tcW w:w="2660" w:type="dxa"/>
            <w:vAlign w:val="center"/>
          </w:tcPr>
          <w:p w:rsidR="00D07680" w:rsidRPr="00355BE5" w:rsidRDefault="00D07680" w:rsidP="00D07680">
            <w:pPr>
              <w:widowControl/>
              <w:jc w:val="left"/>
              <w:rPr>
                <w:color w:val="000000"/>
              </w:rPr>
            </w:pPr>
            <w:r w:rsidRPr="00355BE5">
              <w:rPr>
                <w:rFonts w:hint="eastAsia"/>
                <w:color w:val="000000"/>
              </w:rPr>
              <w:t xml:space="preserve">平成　　</w:t>
            </w:r>
            <w:r>
              <w:rPr>
                <w:rFonts w:hint="eastAsia"/>
                <w:color w:val="000000"/>
              </w:rPr>
              <w:t xml:space="preserve">　</w:t>
            </w:r>
            <w:r w:rsidRPr="00355BE5">
              <w:rPr>
                <w:rFonts w:hint="eastAsia"/>
                <w:color w:val="000000"/>
              </w:rPr>
              <w:t xml:space="preserve">年　　</w:t>
            </w:r>
            <w:r>
              <w:rPr>
                <w:rFonts w:hint="eastAsia"/>
                <w:color w:val="000000"/>
              </w:rPr>
              <w:t xml:space="preserve">　</w:t>
            </w:r>
            <w:r w:rsidRPr="00355BE5">
              <w:rPr>
                <w:rFonts w:hint="eastAsia"/>
                <w:color w:val="000000"/>
              </w:rPr>
              <w:t>月生</w:t>
            </w:r>
          </w:p>
        </w:tc>
        <w:tc>
          <w:tcPr>
            <w:tcW w:w="2693" w:type="dxa"/>
            <w:vAlign w:val="center"/>
          </w:tcPr>
          <w:p w:rsidR="00D07680" w:rsidRPr="00355BE5" w:rsidRDefault="00D07680" w:rsidP="00A35ADF">
            <w:pPr>
              <w:widowControl/>
              <w:jc w:val="center"/>
              <w:rPr>
                <w:color w:val="000000"/>
              </w:rPr>
            </w:pPr>
          </w:p>
        </w:tc>
        <w:tc>
          <w:tcPr>
            <w:tcW w:w="1630" w:type="dxa"/>
            <w:vAlign w:val="center"/>
          </w:tcPr>
          <w:p w:rsidR="00D07680" w:rsidRPr="00355BE5" w:rsidRDefault="00D07680" w:rsidP="00A35ADF">
            <w:pPr>
              <w:widowControl/>
              <w:jc w:val="center"/>
              <w:rPr>
                <w:color w:val="000000"/>
              </w:rPr>
            </w:pPr>
          </w:p>
        </w:tc>
        <w:tc>
          <w:tcPr>
            <w:tcW w:w="1630" w:type="dxa"/>
          </w:tcPr>
          <w:p w:rsidR="00D07680" w:rsidRPr="00355BE5" w:rsidRDefault="00D07680" w:rsidP="00A35ADF">
            <w:pPr>
              <w:widowControl/>
              <w:jc w:val="center"/>
              <w:rPr>
                <w:color w:val="000000"/>
              </w:rPr>
            </w:pPr>
          </w:p>
        </w:tc>
      </w:tr>
    </w:tbl>
    <w:p w:rsidR="00D07680" w:rsidRPr="00355BE5" w:rsidRDefault="00D07680" w:rsidP="00D07680">
      <w:pPr>
        <w:widowControl/>
        <w:jc w:val="left"/>
        <w:rPr>
          <w:color w:val="000000"/>
        </w:rPr>
      </w:pPr>
    </w:p>
    <w:p w:rsidR="00D07680" w:rsidRPr="00355BE5" w:rsidRDefault="00D07680" w:rsidP="00D07680">
      <w:pPr>
        <w:widowControl/>
        <w:snapToGrid w:val="0"/>
        <w:jc w:val="left"/>
        <w:rPr>
          <w:color w:val="000000"/>
        </w:rPr>
      </w:pPr>
      <w:r w:rsidRPr="00355BE5">
        <w:rPr>
          <w:rFonts w:hint="eastAsia"/>
          <w:color w:val="000000"/>
        </w:rPr>
        <w:t xml:space="preserve">Ⅰ．電気の基礎理論　　　　　　　　　　　　　　　　　　　（配点　</w:t>
      </w:r>
      <w:r w:rsidRPr="00355BE5">
        <w:rPr>
          <w:rFonts w:hint="eastAsia"/>
          <w:color w:val="000000"/>
        </w:rPr>
        <w:t>2</w:t>
      </w:r>
      <w:r w:rsidRPr="00355BE5">
        <w:rPr>
          <w:rFonts w:hint="eastAsia"/>
          <w:color w:val="000000"/>
        </w:rPr>
        <w:t>点×</w:t>
      </w:r>
      <w:r w:rsidRPr="00355BE5">
        <w:rPr>
          <w:rFonts w:hint="eastAsia"/>
          <w:color w:val="000000"/>
        </w:rPr>
        <w:t>5</w:t>
      </w:r>
      <w:r w:rsidRPr="00355BE5">
        <w:rPr>
          <w:rFonts w:hint="eastAsia"/>
          <w:color w:val="000000"/>
        </w:rPr>
        <w:t>問＝</w:t>
      </w:r>
      <w:r w:rsidRPr="00355BE5">
        <w:rPr>
          <w:rFonts w:hint="eastAsia"/>
          <w:color w:val="000000"/>
        </w:rPr>
        <w:t>10</w:t>
      </w:r>
      <w:r w:rsidRPr="00355BE5">
        <w:rPr>
          <w:rFonts w:hint="eastAsia"/>
          <w:color w:val="000000"/>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740"/>
        <w:gridCol w:w="1740"/>
        <w:gridCol w:w="1741"/>
        <w:gridCol w:w="1741"/>
      </w:tblGrid>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３</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４</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５</w:t>
            </w:r>
          </w:p>
        </w:tc>
      </w:tr>
      <w:tr w:rsidR="00D07680" w:rsidRPr="00355BE5" w:rsidTr="00A35ADF">
        <w:trPr>
          <w:trHeight w:val="490"/>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bl>
    <w:p w:rsidR="00D07680" w:rsidRPr="00355BE5" w:rsidRDefault="00D07680" w:rsidP="00D07680">
      <w:pPr>
        <w:widowControl/>
        <w:snapToGrid w:val="0"/>
        <w:jc w:val="left"/>
        <w:rPr>
          <w:color w:val="000000"/>
        </w:rPr>
      </w:pPr>
    </w:p>
    <w:p w:rsidR="00D07680" w:rsidRPr="00355BE5" w:rsidRDefault="00D07680" w:rsidP="00D07680">
      <w:pPr>
        <w:widowControl/>
        <w:snapToGrid w:val="0"/>
        <w:jc w:val="left"/>
        <w:rPr>
          <w:color w:val="000000"/>
        </w:rPr>
      </w:pPr>
      <w:r w:rsidRPr="00355BE5">
        <w:rPr>
          <w:rFonts w:hint="eastAsia"/>
          <w:color w:val="000000"/>
        </w:rPr>
        <w:t xml:space="preserve">Ⅱ．安全衛生　　　　　　　　　　　　　　　　　　　　　　（配点　</w:t>
      </w:r>
      <w:r w:rsidRPr="00355BE5">
        <w:rPr>
          <w:rFonts w:hint="eastAsia"/>
          <w:color w:val="000000"/>
        </w:rPr>
        <w:t>2</w:t>
      </w:r>
      <w:r w:rsidRPr="00355BE5">
        <w:rPr>
          <w:rFonts w:hint="eastAsia"/>
          <w:color w:val="000000"/>
        </w:rPr>
        <w:t>点×</w:t>
      </w:r>
      <w:r w:rsidRPr="00355BE5">
        <w:rPr>
          <w:rFonts w:hint="eastAsia"/>
          <w:color w:val="000000"/>
        </w:rPr>
        <w:t>5</w:t>
      </w:r>
      <w:r w:rsidRPr="00355BE5">
        <w:rPr>
          <w:rFonts w:hint="eastAsia"/>
          <w:color w:val="000000"/>
        </w:rPr>
        <w:t>問＝</w:t>
      </w:r>
      <w:r w:rsidRPr="00355BE5">
        <w:rPr>
          <w:rFonts w:hint="eastAsia"/>
          <w:color w:val="000000"/>
        </w:rPr>
        <w:t>10</w:t>
      </w:r>
      <w:r w:rsidRPr="00355BE5">
        <w:rPr>
          <w:rFonts w:hint="eastAsia"/>
          <w:color w:val="000000"/>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740"/>
        <w:gridCol w:w="1740"/>
        <w:gridCol w:w="1741"/>
        <w:gridCol w:w="1741"/>
      </w:tblGrid>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６</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７</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８</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９</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１０</w:t>
            </w:r>
          </w:p>
        </w:tc>
      </w:tr>
      <w:tr w:rsidR="00D07680" w:rsidRPr="00355BE5" w:rsidTr="00A35ADF">
        <w:trPr>
          <w:trHeight w:val="517"/>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bl>
    <w:p w:rsidR="00D07680" w:rsidRPr="00355BE5" w:rsidRDefault="00D07680" w:rsidP="00D07680">
      <w:pPr>
        <w:widowControl/>
        <w:snapToGrid w:val="0"/>
        <w:jc w:val="left"/>
        <w:rPr>
          <w:color w:val="000000"/>
        </w:rPr>
      </w:pPr>
    </w:p>
    <w:p w:rsidR="00D07680" w:rsidRPr="00355BE5" w:rsidRDefault="00D07680" w:rsidP="00D07680">
      <w:pPr>
        <w:widowControl/>
        <w:snapToGrid w:val="0"/>
        <w:jc w:val="left"/>
        <w:rPr>
          <w:color w:val="000000"/>
        </w:rPr>
      </w:pPr>
      <w:r w:rsidRPr="00355BE5">
        <w:rPr>
          <w:rFonts w:hint="eastAsia"/>
          <w:color w:val="000000"/>
        </w:rPr>
        <w:t xml:space="preserve">Ⅲ．計測器　　　　　　　　　　　　　　　　　　　　　　　（配点　</w:t>
      </w:r>
      <w:r w:rsidRPr="00355BE5">
        <w:rPr>
          <w:rFonts w:hint="eastAsia"/>
          <w:color w:val="000000"/>
        </w:rPr>
        <w:t>2</w:t>
      </w:r>
      <w:r w:rsidRPr="00355BE5">
        <w:rPr>
          <w:rFonts w:hint="eastAsia"/>
          <w:color w:val="000000"/>
        </w:rPr>
        <w:t>点×</w:t>
      </w:r>
      <w:r w:rsidRPr="00355BE5">
        <w:rPr>
          <w:rFonts w:hint="eastAsia"/>
          <w:color w:val="000000"/>
        </w:rPr>
        <w:t>5</w:t>
      </w:r>
      <w:r w:rsidRPr="00355BE5">
        <w:rPr>
          <w:rFonts w:hint="eastAsia"/>
          <w:color w:val="000000"/>
        </w:rPr>
        <w:t>問＝</w:t>
      </w:r>
      <w:r w:rsidRPr="00355BE5">
        <w:rPr>
          <w:rFonts w:hint="eastAsia"/>
          <w:color w:val="000000"/>
        </w:rPr>
        <w:t>10</w:t>
      </w:r>
      <w:r w:rsidRPr="00355BE5">
        <w:rPr>
          <w:rFonts w:hint="eastAsia"/>
          <w:color w:val="000000"/>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740"/>
        <w:gridCol w:w="1740"/>
        <w:gridCol w:w="1741"/>
        <w:gridCol w:w="1741"/>
      </w:tblGrid>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１１</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１２</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１３</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１４</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１５</w:t>
            </w:r>
          </w:p>
        </w:tc>
      </w:tr>
      <w:tr w:rsidR="00D07680" w:rsidRPr="00355BE5" w:rsidTr="00A35ADF">
        <w:trPr>
          <w:trHeight w:val="516"/>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bl>
    <w:p w:rsidR="00D07680" w:rsidRPr="00355BE5" w:rsidRDefault="00D07680" w:rsidP="00D07680">
      <w:pPr>
        <w:widowControl/>
        <w:snapToGrid w:val="0"/>
        <w:jc w:val="left"/>
        <w:rPr>
          <w:color w:val="000000"/>
        </w:rPr>
      </w:pPr>
    </w:p>
    <w:p w:rsidR="00D07680" w:rsidRPr="00355BE5" w:rsidRDefault="00D07680" w:rsidP="00D07680">
      <w:pPr>
        <w:widowControl/>
        <w:snapToGrid w:val="0"/>
        <w:jc w:val="left"/>
        <w:rPr>
          <w:color w:val="000000"/>
        </w:rPr>
      </w:pPr>
      <w:r w:rsidRPr="00355BE5">
        <w:rPr>
          <w:rFonts w:hint="eastAsia"/>
          <w:color w:val="000000"/>
        </w:rPr>
        <w:t xml:space="preserve">Ⅳ．シーケンス回路【操作回路】　　　　　　　　　　　　　（配点　</w:t>
      </w:r>
      <w:r w:rsidRPr="00355BE5">
        <w:rPr>
          <w:rFonts w:hint="eastAsia"/>
          <w:color w:val="000000"/>
        </w:rPr>
        <w:t>2</w:t>
      </w:r>
      <w:r w:rsidRPr="00355BE5">
        <w:rPr>
          <w:rFonts w:hint="eastAsia"/>
          <w:color w:val="000000"/>
        </w:rPr>
        <w:t>点×</w:t>
      </w:r>
      <w:r w:rsidRPr="00355BE5">
        <w:rPr>
          <w:rFonts w:hint="eastAsia"/>
          <w:color w:val="000000"/>
        </w:rPr>
        <w:t>5</w:t>
      </w:r>
      <w:r w:rsidRPr="00355BE5">
        <w:rPr>
          <w:rFonts w:hint="eastAsia"/>
          <w:color w:val="000000"/>
        </w:rPr>
        <w:t>問＝</w:t>
      </w:r>
      <w:r w:rsidRPr="00355BE5">
        <w:rPr>
          <w:rFonts w:hint="eastAsia"/>
          <w:color w:val="000000"/>
        </w:rPr>
        <w:t>10</w:t>
      </w:r>
      <w:r w:rsidRPr="00355BE5">
        <w:rPr>
          <w:rFonts w:hint="eastAsia"/>
          <w:color w:val="000000"/>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740"/>
        <w:gridCol w:w="1740"/>
        <w:gridCol w:w="1741"/>
        <w:gridCol w:w="1741"/>
      </w:tblGrid>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１６</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１７</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１８</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１９</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２０</w:t>
            </w:r>
          </w:p>
        </w:tc>
      </w:tr>
      <w:tr w:rsidR="00D07680" w:rsidRPr="00355BE5" w:rsidTr="00A35ADF">
        <w:trPr>
          <w:trHeight w:val="515"/>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bl>
    <w:p w:rsidR="00D07680" w:rsidRPr="00355BE5" w:rsidRDefault="00D07680" w:rsidP="00D07680">
      <w:pPr>
        <w:widowControl/>
        <w:snapToGrid w:val="0"/>
        <w:jc w:val="left"/>
        <w:rPr>
          <w:color w:val="000000"/>
        </w:rPr>
      </w:pPr>
    </w:p>
    <w:p w:rsidR="00D07680" w:rsidRPr="00355BE5" w:rsidRDefault="00D07680" w:rsidP="00D07680">
      <w:pPr>
        <w:widowControl/>
        <w:snapToGrid w:val="0"/>
        <w:jc w:val="left"/>
        <w:rPr>
          <w:color w:val="000000"/>
        </w:rPr>
      </w:pPr>
      <w:r w:rsidRPr="00355BE5">
        <w:rPr>
          <w:rFonts w:hint="eastAsia"/>
          <w:color w:val="000000"/>
        </w:rPr>
        <w:t xml:space="preserve">Ⅴ．シーケンス回路【電動機】　　　　　　　　　　　　　　（配点　</w:t>
      </w:r>
      <w:r w:rsidRPr="00355BE5">
        <w:rPr>
          <w:rFonts w:hint="eastAsia"/>
          <w:color w:val="000000"/>
        </w:rPr>
        <w:t>2</w:t>
      </w:r>
      <w:r w:rsidRPr="00355BE5">
        <w:rPr>
          <w:rFonts w:hint="eastAsia"/>
          <w:color w:val="000000"/>
        </w:rPr>
        <w:t>点×</w:t>
      </w:r>
      <w:r w:rsidRPr="00355BE5">
        <w:rPr>
          <w:rFonts w:hint="eastAsia"/>
          <w:color w:val="000000"/>
        </w:rPr>
        <w:t>10</w:t>
      </w:r>
      <w:r w:rsidRPr="00355BE5">
        <w:rPr>
          <w:rFonts w:hint="eastAsia"/>
          <w:color w:val="000000"/>
        </w:rPr>
        <w:t>問＝</w:t>
      </w:r>
      <w:r w:rsidRPr="00355BE5">
        <w:rPr>
          <w:rFonts w:hint="eastAsia"/>
          <w:color w:val="000000"/>
        </w:rPr>
        <w:t>20</w:t>
      </w:r>
      <w:r w:rsidRPr="00355BE5">
        <w:rPr>
          <w:rFonts w:hint="eastAsia"/>
          <w:color w:val="000000"/>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740"/>
        <w:gridCol w:w="1740"/>
        <w:gridCol w:w="1741"/>
        <w:gridCol w:w="1741"/>
      </w:tblGrid>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２１</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２２</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２３</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２４</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２５</w:t>
            </w:r>
          </w:p>
        </w:tc>
      </w:tr>
      <w:tr w:rsidR="00D07680" w:rsidRPr="00355BE5" w:rsidTr="00A35ADF">
        <w:trPr>
          <w:trHeight w:val="500"/>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２６</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２７</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２８</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２９</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３０</w:t>
            </w:r>
          </w:p>
        </w:tc>
      </w:tr>
      <w:tr w:rsidR="00D07680" w:rsidRPr="00355BE5" w:rsidTr="00A35ADF">
        <w:trPr>
          <w:trHeight w:val="519"/>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bl>
    <w:p w:rsidR="00D07680" w:rsidRPr="00355BE5" w:rsidRDefault="00D07680" w:rsidP="00D07680">
      <w:pPr>
        <w:widowControl/>
        <w:snapToGrid w:val="0"/>
        <w:jc w:val="left"/>
        <w:rPr>
          <w:color w:val="000000"/>
        </w:rPr>
      </w:pPr>
    </w:p>
    <w:p w:rsidR="00D07680" w:rsidRPr="00355BE5" w:rsidRDefault="00D07680" w:rsidP="00D07680">
      <w:pPr>
        <w:widowControl/>
        <w:snapToGrid w:val="0"/>
        <w:jc w:val="left"/>
        <w:rPr>
          <w:color w:val="000000"/>
        </w:rPr>
      </w:pPr>
      <w:r w:rsidRPr="00355BE5">
        <w:rPr>
          <w:rFonts w:hint="eastAsia"/>
          <w:color w:val="000000"/>
        </w:rPr>
        <w:t xml:space="preserve">Ⅵ．シーケンス回路【図記号】　　　　　　　　　　　　　　（配点　</w:t>
      </w:r>
      <w:r w:rsidRPr="00355BE5">
        <w:rPr>
          <w:rFonts w:hint="eastAsia"/>
          <w:color w:val="000000"/>
        </w:rPr>
        <w:t>2</w:t>
      </w:r>
      <w:r w:rsidRPr="00355BE5">
        <w:rPr>
          <w:rFonts w:hint="eastAsia"/>
          <w:color w:val="000000"/>
        </w:rPr>
        <w:t>点×</w:t>
      </w:r>
      <w:r w:rsidRPr="00355BE5">
        <w:rPr>
          <w:rFonts w:hint="eastAsia"/>
          <w:color w:val="000000"/>
        </w:rPr>
        <w:t>5</w:t>
      </w:r>
      <w:r w:rsidRPr="00355BE5">
        <w:rPr>
          <w:rFonts w:hint="eastAsia"/>
          <w:color w:val="000000"/>
        </w:rPr>
        <w:t>問＝</w:t>
      </w:r>
      <w:r w:rsidRPr="00355BE5">
        <w:rPr>
          <w:rFonts w:hint="eastAsia"/>
          <w:color w:val="000000"/>
        </w:rPr>
        <w:t>10</w:t>
      </w:r>
      <w:r w:rsidRPr="00355BE5">
        <w:rPr>
          <w:rFonts w:hint="eastAsia"/>
          <w:color w:val="000000"/>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740"/>
        <w:gridCol w:w="1740"/>
        <w:gridCol w:w="1741"/>
        <w:gridCol w:w="1741"/>
      </w:tblGrid>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３１</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３２</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３３</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３４</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３５</w:t>
            </w:r>
          </w:p>
        </w:tc>
      </w:tr>
      <w:tr w:rsidR="00D07680" w:rsidRPr="00355BE5" w:rsidTr="00A35ADF">
        <w:trPr>
          <w:trHeight w:val="516"/>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bl>
    <w:p w:rsidR="00D07680" w:rsidRPr="00355BE5" w:rsidRDefault="00D07680" w:rsidP="00D07680">
      <w:pPr>
        <w:widowControl/>
        <w:snapToGrid w:val="0"/>
        <w:jc w:val="left"/>
        <w:rPr>
          <w:color w:val="000000"/>
        </w:rPr>
      </w:pPr>
    </w:p>
    <w:p w:rsidR="00D07680" w:rsidRPr="00355BE5" w:rsidRDefault="00D07680" w:rsidP="00D07680">
      <w:pPr>
        <w:widowControl/>
        <w:snapToGrid w:val="0"/>
        <w:jc w:val="left"/>
        <w:rPr>
          <w:color w:val="000000"/>
        </w:rPr>
      </w:pPr>
      <w:r w:rsidRPr="00355BE5">
        <w:rPr>
          <w:rFonts w:hint="eastAsia"/>
          <w:color w:val="000000"/>
        </w:rPr>
        <w:t xml:space="preserve">Ⅶ．総合問題　　　　　　　　　　　　　　　　　　　　　（配点　</w:t>
      </w:r>
      <w:r w:rsidRPr="00355BE5">
        <w:rPr>
          <w:rFonts w:hint="eastAsia"/>
          <w:color w:val="000000"/>
        </w:rPr>
        <w:t>2</w:t>
      </w:r>
      <w:r w:rsidRPr="00355BE5">
        <w:rPr>
          <w:rFonts w:hint="eastAsia"/>
          <w:color w:val="000000"/>
        </w:rPr>
        <w:t>点×</w:t>
      </w:r>
      <w:r w:rsidRPr="00355BE5">
        <w:rPr>
          <w:rFonts w:hint="eastAsia"/>
          <w:color w:val="000000"/>
        </w:rPr>
        <w:t>15</w:t>
      </w:r>
      <w:r w:rsidRPr="00355BE5">
        <w:rPr>
          <w:rFonts w:hint="eastAsia"/>
          <w:color w:val="000000"/>
        </w:rPr>
        <w:t>問＝</w:t>
      </w:r>
      <w:r w:rsidRPr="00355BE5">
        <w:rPr>
          <w:rFonts w:hint="eastAsia"/>
          <w:color w:val="000000"/>
        </w:rPr>
        <w:t>30</w:t>
      </w:r>
      <w:r w:rsidRPr="00355BE5">
        <w:rPr>
          <w:rFonts w:hint="eastAsia"/>
          <w:color w:val="000000"/>
        </w:rPr>
        <w:t>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740"/>
        <w:gridCol w:w="1740"/>
        <w:gridCol w:w="1741"/>
        <w:gridCol w:w="1741"/>
      </w:tblGrid>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２</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３</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４</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５</w:t>
            </w:r>
          </w:p>
        </w:tc>
      </w:tr>
      <w:tr w:rsidR="00D07680" w:rsidRPr="00355BE5" w:rsidTr="00A35ADF">
        <w:trPr>
          <w:trHeight w:val="504"/>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６</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７</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８</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９</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１０</w:t>
            </w:r>
          </w:p>
        </w:tc>
      </w:tr>
      <w:tr w:rsidR="00D07680" w:rsidRPr="00355BE5" w:rsidTr="00A35ADF">
        <w:trPr>
          <w:trHeight w:val="524"/>
        </w:trPr>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0"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c>
          <w:tcPr>
            <w:tcW w:w="1741" w:type="dxa"/>
            <w:vAlign w:val="center"/>
          </w:tcPr>
          <w:p w:rsidR="00D07680" w:rsidRPr="00355BE5" w:rsidRDefault="00D07680" w:rsidP="00D07680">
            <w:pPr>
              <w:widowControl/>
              <w:snapToGrid w:val="0"/>
              <w:jc w:val="center"/>
              <w:rPr>
                <w:color w:val="000000"/>
              </w:rPr>
            </w:pPr>
          </w:p>
        </w:tc>
      </w:tr>
      <w:tr w:rsidR="00D07680" w:rsidRPr="00355BE5" w:rsidTr="00A35ADF">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１１</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１２</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１３</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１４</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１５</w:t>
            </w:r>
          </w:p>
        </w:tc>
      </w:tr>
      <w:tr w:rsidR="00D07680" w:rsidRPr="00355BE5" w:rsidTr="00A35ADF">
        <w:trPr>
          <w:trHeight w:val="529"/>
        </w:trPr>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ロ</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ニ</w:t>
            </w:r>
          </w:p>
        </w:tc>
        <w:tc>
          <w:tcPr>
            <w:tcW w:w="1740" w:type="dxa"/>
            <w:vAlign w:val="center"/>
          </w:tcPr>
          <w:p w:rsidR="00D07680" w:rsidRPr="00355BE5" w:rsidRDefault="00D07680" w:rsidP="00D07680">
            <w:pPr>
              <w:widowControl/>
              <w:snapToGrid w:val="0"/>
              <w:jc w:val="center"/>
              <w:rPr>
                <w:color w:val="000000"/>
              </w:rPr>
            </w:pPr>
            <w:r w:rsidRPr="00355BE5">
              <w:rPr>
                <w:rFonts w:hint="eastAsia"/>
                <w:color w:val="000000"/>
              </w:rPr>
              <w:t>ニ</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ロ</w:t>
            </w:r>
          </w:p>
        </w:tc>
        <w:tc>
          <w:tcPr>
            <w:tcW w:w="1741" w:type="dxa"/>
            <w:vAlign w:val="center"/>
          </w:tcPr>
          <w:p w:rsidR="00D07680" w:rsidRPr="00355BE5" w:rsidRDefault="00D07680" w:rsidP="00D07680">
            <w:pPr>
              <w:widowControl/>
              <w:snapToGrid w:val="0"/>
              <w:jc w:val="center"/>
              <w:rPr>
                <w:color w:val="000000"/>
              </w:rPr>
            </w:pPr>
            <w:r w:rsidRPr="00355BE5">
              <w:rPr>
                <w:rFonts w:hint="eastAsia"/>
                <w:color w:val="000000"/>
              </w:rPr>
              <w:t>ニ</w:t>
            </w:r>
          </w:p>
        </w:tc>
      </w:tr>
    </w:tbl>
    <w:p w:rsidR="009445B4" w:rsidRPr="00D975D6" w:rsidRDefault="009445B4" w:rsidP="00D07680">
      <w:pPr>
        <w:rPr>
          <w:rFonts w:ascii="Times New Roman" w:hAnsi="Times New Roman"/>
        </w:rPr>
      </w:pPr>
    </w:p>
    <w:sectPr w:rsidR="009445B4" w:rsidRPr="00D975D6" w:rsidSect="00D12983">
      <w:pgSz w:w="11906" w:h="16838" w:code="9"/>
      <w:pgMar w:top="1134" w:right="1701" w:bottom="1134"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419" w:rsidRDefault="00A22419">
      <w:pPr>
        <w:rPr>
          <w:rFonts w:ascii="Times New Roman" w:hAnsi="Times New Roman"/>
        </w:rPr>
      </w:pPr>
      <w:r>
        <w:rPr>
          <w:rFonts w:ascii="Times New Roman" w:hAnsi="Times New Roman"/>
        </w:rPr>
        <w:separator/>
      </w:r>
    </w:p>
  </w:endnote>
  <w:endnote w:type="continuationSeparator" w:id="0">
    <w:p w:rsidR="00A22419" w:rsidRDefault="00A22419">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419" w:rsidRDefault="00A22419">
      <w:pPr>
        <w:rPr>
          <w:rFonts w:ascii="Times New Roman" w:hAnsi="Times New Roman"/>
        </w:rPr>
      </w:pPr>
      <w:r>
        <w:rPr>
          <w:rFonts w:ascii="Times New Roman" w:hAnsi="Times New Roman"/>
        </w:rPr>
        <w:separator/>
      </w:r>
    </w:p>
  </w:footnote>
  <w:footnote w:type="continuationSeparator" w:id="0">
    <w:p w:rsidR="00A22419" w:rsidRDefault="00A22419">
      <w:pPr>
        <w:rPr>
          <w:rFonts w:ascii="Times New Roman" w:hAnsi="Times New Roman"/>
        </w:rPr>
      </w:pPr>
      <w:r>
        <w:rPr>
          <w:rFonts w:ascii="Times New Roman" w:hAnsi="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oNotHyphenateCap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804"/>
    <w:rsid w:val="00077048"/>
    <w:rsid w:val="00097B01"/>
    <w:rsid w:val="000E253E"/>
    <w:rsid w:val="000F4B1D"/>
    <w:rsid w:val="001B0538"/>
    <w:rsid w:val="001F363D"/>
    <w:rsid w:val="001F429F"/>
    <w:rsid w:val="0020142D"/>
    <w:rsid w:val="00223E3D"/>
    <w:rsid w:val="002A48B3"/>
    <w:rsid w:val="002F2524"/>
    <w:rsid w:val="00301C55"/>
    <w:rsid w:val="00363C5C"/>
    <w:rsid w:val="003726CC"/>
    <w:rsid w:val="003C726D"/>
    <w:rsid w:val="0040011A"/>
    <w:rsid w:val="004357D2"/>
    <w:rsid w:val="004420C8"/>
    <w:rsid w:val="004C6EA0"/>
    <w:rsid w:val="0056377F"/>
    <w:rsid w:val="00573D39"/>
    <w:rsid w:val="005D02D1"/>
    <w:rsid w:val="0063030C"/>
    <w:rsid w:val="00632849"/>
    <w:rsid w:val="006400E0"/>
    <w:rsid w:val="006A50FB"/>
    <w:rsid w:val="006F28E2"/>
    <w:rsid w:val="00797B5C"/>
    <w:rsid w:val="007B070C"/>
    <w:rsid w:val="007B22B8"/>
    <w:rsid w:val="007E031E"/>
    <w:rsid w:val="00807CF4"/>
    <w:rsid w:val="00836A97"/>
    <w:rsid w:val="008503E7"/>
    <w:rsid w:val="0085328B"/>
    <w:rsid w:val="008659F6"/>
    <w:rsid w:val="008842A2"/>
    <w:rsid w:val="00932863"/>
    <w:rsid w:val="00935CFF"/>
    <w:rsid w:val="009445B4"/>
    <w:rsid w:val="009837BF"/>
    <w:rsid w:val="00A06E4E"/>
    <w:rsid w:val="00A22419"/>
    <w:rsid w:val="00A35ADF"/>
    <w:rsid w:val="00AA74C8"/>
    <w:rsid w:val="00AE7AF9"/>
    <w:rsid w:val="00B527EF"/>
    <w:rsid w:val="00B75B77"/>
    <w:rsid w:val="00B800E0"/>
    <w:rsid w:val="00B93EC4"/>
    <w:rsid w:val="00BA0DA7"/>
    <w:rsid w:val="00C64E33"/>
    <w:rsid w:val="00CB4FB7"/>
    <w:rsid w:val="00CB6667"/>
    <w:rsid w:val="00CC0A2F"/>
    <w:rsid w:val="00D07680"/>
    <w:rsid w:val="00D12983"/>
    <w:rsid w:val="00D95675"/>
    <w:rsid w:val="00D975D6"/>
    <w:rsid w:val="00DB53E5"/>
    <w:rsid w:val="00DC13DB"/>
    <w:rsid w:val="00DC5068"/>
    <w:rsid w:val="00DE4124"/>
    <w:rsid w:val="00DF2249"/>
    <w:rsid w:val="00E374BE"/>
    <w:rsid w:val="00E61804"/>
    <w:rsid w:val="00EE4A0E"/>
    <w:rsid w:val="00F01450"/>
    <w:rsid w:val="00F1035B"/>
    <w:rsid w:val="00F259A2"/>
    <w:rsid w:val="00F31054"/>
    <w:rsid w:val="00F84D27"/>
    <w:rsid w:val="00F87738"/>
    <w:rsid w:val="00FA7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76D99C3-EB57-49E9-9091-79965FDE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CF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807CF4"/>
    <w:pPr>
      <w:tabs>
        <w:tab w:val="center" w:pos="4252"/>
        <w:tab w:val="right" w:pos="8504"/>
      </w:tabs>
      <w:snapToGrid w:val="0"/>
    </w:pPr>
  </w:style>
  <w:style w:type="character" w:customStyle="1" w:styleId="HeaderChar">
    <w:name w:val="Header Char"/>
    <w:basedOn w:val="a0"/>
    <w:rsid w:val="00807CF4"/>
    <w:rPr>
      <w:rFonts w:ascii="Times New Roman" w:hAnsi="Times New Roman" w:cs="Times New Roman"/>
    </w:rPr>
  </w:style>
  <w:style w:type="paragraph" w:styleId="a4">
    <w:name w:val="footer"/>
    <w:basedOn w:val="a"/>
    <w:semiHidden/>
    <w:rsid w:val="00807CF4"/>
    <w:pPr>
      <w:tabs>
        <w:tab w:val="center" w:pos="4252"/>
        <w:tab w:val="right" w:pos="8504"/>
      </w:tabs>
      <w:snapToGrid w:val="0"/>
    </w:pPr>
  </w:style>
  <w:style w:type="character" w:customStyle="1" w:styleId="FooterChar">
    <w:name w:val="Footer Char"/>
    <w:basedOn w:val="a0"/>
    <w:rsid w:val="00807CF4"/>
    <w:rPr>
      <w:rFonts w:ascii="Times New Roman" w:hAnsi="Times New Roman" w:cs="Times New Roman"/>
    </w:rPr>
  </w:style>
  <w:style w:type="paragraph" w:customStyle="1" w:styleId="1">
    <w:name w:val="吹き出し1"/>
    <w:basedOn w:val="a"/>
    <w:rsid w:val="00807CF4"/>
    <w:rPr>
      <w:rFonts w:ascii="Arial" w:eastAsia="ＭＳ ゴシック" w:hAnsi="Arial"/>
      <w:sz w:val="18"/>
      <w:szCs w:val="18"/>
    </w:rPr>
  </w:style>
  <w:style w:type="character" w:customStyle="1" w:styleId="BalloonTextChar">
    <w:name w:val="Balloon Text Char"/>
    <w:basedOn w:val="a0"/>
    <w:rsid w:val="00807CF4"/>
    <w:rPr>
      <w:rFonts w:ascii="Arial" w:eastAsia="ＭＳ ゴシック" w:hAnsi="Arial" w:cs="Times New Roman"/>
      <w:sz w:val="18"/>
      <w:szCs w:val="18"/>
    </w:rPr>
  </w:style>
  <w:style w:type="paragraph" w:styleId="a5">
    <w:name w:val="Balloon Text"/>
    <w:basedOn w:val="a"/>
    <w:link w:val="a6"/>
    <w:uiPriority w:val="99"/>
    <w:semiHidden/>
    <w:unhideWhenUsed/>
    <w:rsid w:val="004357D2"/>
    <w:rPr>
      <w:rFonts w:ascii="Arial" w:eastAsia="ＭＳ ゴシック" w:hAnsi="Arial"/>
      <w:sz w:val="18"/>
      <w:szCs w:val="18"/>
    </w:rPr>
  </w:style>
  <w:style w:type="character" w:customStyle="1" w:styleId="a6">
    <w:name w:val="吹き出し (文字)"/>
    <w:basedOn w:val="a0"/>
    <w:link w:val="a5"/>
    <w:uiPriority w:val="99"/>
    <w:semiHidden/>
    <w:rsid w:val="004357D2"/>
    <w:rPr>
      <w:rFonts w:ascii="Arial" w:eastAsia="ＭＳ ゴシック" w:hAnsi="Arial" w:cs="Times New Roman"/>
      <w:kern w:val="2"/>
      <w:sz w:val="18"/>
      <w:szCs w:val="18"/>
    </w:rPr>
  </w:style>
  <w:style w:type="character" w:styleId="a7">
    <w:name w:val="プレースホルダ テキスト"/>
    <w:basedOn w:val="a0"/>
    <w:uiPriority w:val="99"/>
    <w:semiHidden/>
    <w:rsid w:val="00223E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0.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wmf"/><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4.wmf"/><Relationship Id="rId10" Type="http://schemas.openxmlformats.org/officeDocument/2006/relationships/image" Target="media/image4.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png"/><Relationship Id="rId22" Type="http://schemas.openxmlformats.org/officeDocument/2006/relationships/oleObject" Target="embeddings/oleObject3.bin"/><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6D77A-934F-4C38-918D-A9FDCC73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697</Words>
  <Characters>3978</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訓練課題（学科）</vt:lpstr>
      <vt:lpstr>訓練課題（学科）</vt:lpstr>
    </vt:vector>
  </TitlesOfParts>
  <Company>雇用能力開発機構佐賀センター</Company>
  <LinksUpToDate>false</LinksUpToDate>
  <CharactersWithSpaces>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訓練課題（学科）</dc:title>
  <dc:subject/>
  <dc:creator>雇用能力開発機構佐賀センター</dc:creator>
  <cp:keywords/>
  <dc:description/>
  <cp:lastModifiedBy>syokugyodai</cp:lastModifiedBy>
  <cp:revision>2</cp:revision>
  <cp:lastPrinted>2008-09-17T08:59:00Z</cp:lastPrinted>
  <dcterms:created xsi:type="dcterms:W3CDTF">2017-05-19T06:57:00Z</dcterms:created>
  <dcterms:modified xsi:type="dcterms:W3CDTF">2017-05-19T06:57:00Z</dcterms:modified>
</cp:coreProperties>
</file>