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BFE" w:rsidRPr="00CB1CAF" w:rsidRDefault="00905BFE" w:rsidP="0009653D">
      <w:pPr>
        <w:rPr>
          <w:rFonts w:hint="eastAsia"/>
          <w:b/>
          <w:color w:val="FF0000"/>
        </w:rPr>
      </w:pPr>
      <w:r w:rsidRPr="00CB1CAF">
        <w:rPr>
          <w:rFonts w:hint="eastAsia"/>
          <w:b/>
          <w:color w:val="FF0000"/>
        </w:rPr>
        <w:t>Ｅ－１０の別パターンの問題です。問題の追加やＥ－１０の問題と入替えて</w:t>
      </w:r>
      <w:r w:rsidR="00CB1CAF" w:rsidRPr="00CB1CAF">
        <w:rPr>
          <w:rFonts w:hint="eastAsia"/>
          <w:b/>
          <w:color w:val="FF0000"/>
        </w:rPr>
        <w:t>使ってください。なお、解答はついていますが、解説はありません。</w:t>
      </w:r>
    </w:p>
    <w:p w:rsidR="00CB1CAF" w:rsidRDefault="00CB1CAF" w:rsidP="0009653D">
      <w:pPr>
        <w:rPr>
          <w:rFonts w:hint="eastAsia"/>
        </w:rPr>
      </w:pPr>
    </w:p>
    <w:p w:rsidR="0009653D" w:rsidRPr="00406853" w:rsidRDefault="0009653D" w:rsidP="0009653D">
      <w:pPr>
        <w:rPr>
          <w:rFonts w:hint="eastAsia"/>
        </w:rPr>
      </w:pPr>
      <w:r>
        <w:rPr>
          <w:rFonts w:hint="eastAsia"/>
        </w:rPr>
        <w:t>Ⅶ．三相誘導電動機の正転・逆転制御回路</w:t>
      </w:r>
    </w:p>
    <w:p w:rsidR="00BF2704" w:rsidRPr="00BF2704" w:rsidRDefault="00E04BEE" w:rsidP="0009653D">
      <w:pPr>
        <w:ind w:firstLineChars="198" w:firstLine="481"/>
        <w:rPr>
          <w:rFonts w:ascii="ＭＳ 明朝" w:hAnsi="ＭＳ 明朝" w:hint="eastAsia"/>
          <w:spacing w:val="-4"/>
          <w:sz w:val="22"/>
        </w:rPr>
      </w:pPr>
      <w:r w:rsidRPr="00BF2704">
        <w:rPr>
          <w:rFonts w:ascii="ＭＳ 明朝" w:hAnsi="ＭＳ 明朝" w:hint="eastAsia"/>
          <w:spacing w:val="-4"/>
          <w:sz w:val="22"/>
        </w:rPr>
        <w:t>図１</w:t>
      </w:r>
      <w:r w:rsidR="0009653D">
        <w:rPr>
          <w:rFonts w:ascii="ＭＳ 明朝" w:hAnsi="ＭＳ 明朝" w:hint="eastAsia"/>
          <w:spacing w:val="-4"/>
          <w:sz w:val="22"/>
        </w:rPr>
        <w:t>をみて、</w:t>
      </w:r>
      <w:r w:rsidR="0009653D">
        <w:rPr>
          <w:rFonts w:hint="eastAsia"/>
        </w:rPr>
        <w:t>３３</w:t>
      </w:r>
      <w:r w:rsidR="0009653D" w:rsidRPr="00D975D6">
        <w:rPr>
          <w:rFonts w:hint="eastAsia"/>
        </w:rPr>
        <w:t>～</w:t>
      </w:r>
      <w:r w:rsidR="0009653D">
        <w:rPr>
          <w:rFonts w:hint="eastAsia"/>
        </w:rPr>
        <w:t>３８</w:t>
      </w:r>
      <w:r w:rsidR="0009653D" w:rsidRPr="00D975D6">
        <w:rPr>
          <w:rFonts w:hint="eastAsia"/>
        </w:rPr>
        <w:t>の問いにイ～ニの中から正解を選び、記号を書きなさい。</w:t>
      </w:r>
    </w:p>
    <w:p w:rsidR="00E04BEE" w:rsidRPr="00406853" w:rsidRDefault="0009653D" w:rsidP="0009653D">
      <w:pPr>
        <w:jc w:val="right"/>
        <w:rPr>
          <w:rFonts w:hint="eastAsia"/>
        </w:rPr>
      </w:pPr>
      <w:r w:rsidRPr="00D975D6">
        <w:rPr>
          <w:rFonts w:hint="eastAsia"/>
        </w:rPr>
        <w:t>（配点　点×</w:t>
      </w:r>
      <w:r w:rsidR="00C42C7E">
        <w:rPr>
          <w:rFonts w:hint="eastAsia"/>
        </w:rPr>
        <w:t xml:space="preserve">　</w:t>
      </w:r>
      <w:r w:rsidRPr="00D975D6">
        <w:rPr>
          <w:rFonts w:hint="eastAsia"/>
        </w:rPr>
        <w:t>問＝</w:t>
      </w:r>
      <w:r w:rsidR="00C42C7E">
        <w:rPr>
          <w:rFonts w:hint="eastAsia"/>
        </w:rPr>
        <w:t xml:space="preserve">　</w:t>
      </w:r>
      <w:r w:rsidRPr="00D975D6">
        <w:rPr>
          <w:rFonts w:hint="eastAsia"/>
        </w:rPr>
        <w:t>点）</w:t>
      </w:r>
    </w:p>
    <w:p w:rsidR="00E04BEE" w:rsidRPr="00406853" w:rsidRDefault="00E04BEE" w:rsidP="00E04BEE">
      <w:pPr>
        <w:rPr>
          <w:rFonts w:hint="eastAsia"/>
        </w:rPr>
      </w:pPr>
    </w:p>
    <w:tbl>
      <w:tblPr>
        <w:tblW w:w="0" w:type="auto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6"/>
      </w:tblGrid>
      <w:tr w:rsidR="00E04BEE" w:rsidRPr="00406853" w:rsidTr="00814CC9">
        <w:tblPrEx>
          <w:tblCellMar>
            <w:top w:w="0" w:type="dxa"/>
            <w:bottom w:w="0" w:type="dxa"/>
          </w:tblCellMar>
        </w:tblPrEx>
        <w:trPr>
          <w:trHeight w:val="6869"/>
        </w:trPr>
        <w:tc>
          <w:tcPr>
            <w:tcW w:w="8646" w:type="dxa"/>
            <w:vAlign w:val="bottom"/>
          </w:tcPr>
          <w:p w:rsidR="00E04BEE" w:rsidRPr="00406853" w:rsidRDefault="001471EA" w:rsidP="00D402F2">
            <w:pPr>
              <w:jc w:val="center"/>
              <w:rPr>
                <w:rFonts w:eastAsia="ＭＳ Ｐゴシック" w:hint="eastAsia"/>
                <w:sz w:val="20"/>
              </w:rPr>
            </w:pPr>
            <w:r w:rsidRPr="00406853">
              <w:rPr>
                <w:rFonts w:eastAsia="ＭＳ Ｐゴシック"/>
                <w:noProof/>
                <w:sz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26035</wp:posOffset>
                  </wp:positionV>
                  <wp:extent cx="4714875" cy="4086225"/>
                  <wp:effectExtent l="0" t="0" r="9525" b="9525"/>
                  <wp:wrapSquare wrapText="bothSides"/>
                  <wp:docPr id="10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4875" cy="408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4BEE" w:rsidRPr="00406853">
              <w:rPr>
                <w:rFonts w:eastAsia="ＭＳ Ｐゴシック" w:hint="eastAsia"/>
                <w:sz w:val="20"/>
              </w:rPr>
              <w:t xml:space="preserve">図１　</w:t>
            </w:r>
            <w:r w:rsidR="00E04BEE" w:rsidRPr="00406853">
              <w:rPr>
                <w:rFonts w:ascii="ＭＳ Ｐゴシック" w:eastAsia="ＭＳ Ｐゴシック" w:hAnsi="ＭＳ Ｐゴシック" w:hint="eastAsia"/>
                <w:sz w:val="20"/>
              </w:rPr>
              <w:t>低圧三相誘導電動機の正転・逆転の制御回路図</w:t>
            </w:r>
          </w:p>
        </w:tc>
      </w:tr>
    </w:tbl>
    <w:p w:rsidR="00E04BEE" w:rsidRPr="00406853" w:rsidRDefault="00E04BEE" w:rsidP="00E04BEE">
      <w:pPr>
        <w:rPr>
          <w:rFonts w:hint="eastAsia"/>
        </w:rPr>
      </w:pPr>
    </w:p>
    <w:p w:rsidR="00E04BEE" w:rsidRPr="00406853" w:rsidRDefault="00E04BEE" w:rsidP="00E04BEE">
      <w:pPr>
        <w:rPr>
          <w:rFonts w:hint="eastAsi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7"/>
        <w:gridCol w:w="8327"/>
        <w:gridCol w:w="1070"/>
      </w:tblGrid>
      <w:tr w:rsidR="00814CC9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CC9" w:rsidRPr="003D0738" w:rsidRDefault="00814CC9" w:rsidP="004B08C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814CC9" w:rsidP="00D402F2">
            <w:pPr>
              <w:jc w:val="center"/>
              <w:rPr>
                <w:rFonts w:ascii="ＭＳ 明朝" w:hAnsi="ＭＳ 明朝"/>
              </w:rPr>
            </w:pPr>
            <w:r w:rsidRPr="003D0738">
              <w:rPr>
                <w:rFonts w:ascii="ＭＳ 明朝" w:hAnsi="ＭＳ 明朝" w:hint="eastAsia"/>
              </w:rPr>
              <w:t>問　題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814CC9" w:rsidP="00D402F2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解答</w:t>
            </w:r>
            <w:r w:rsidR="00FB0F63" w:rsidRPr="003D0738">
              <w:rPr>
                <w:rFonts w:ascii="ＭＳ 明朝" w:hAnsi="ＭＳ 明朝" w:hint="eastAsia"/>
              </w:rPr>
              <w:t>欄</w:t>
            </w:r>
          </w:p>
        </w:tc>
      </w:tr>
      <w:tr w:rsidR="00814CC9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CC9" w:rsidRPr="003D0738" w:rsidRDefault="004B08CD" w:rsidP="004B08CD">
            <w:pPr>
              <w:jc w:val="center"/>
              <w:rPr>
                <w:rFonts w:ascii="ＭＳ 明朝" w:hAnsi="ＭＳ 明朝"/>
              </w:rPr>
            </w:pPr>
            <w:r w:rsidRPr="003D0738">
              <w:rPr>
                <w:rFonts w:ascii="ＭＳ 明朝" w:hAnsi="ＭＳ 明朝" w:hint="eastAsia"/>
              </w:rPr>
              <w:t>33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814CC9" w:rsidP="00814CC9">
            <w:pPr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①のＭＣＣＢを投入すると点灯するランプはどれですか。</w:t>
            </w:r>
          </w:p>
          <w:p w:rsidR="00814CC9" w:rsidRPr="003D0738" w:rsidRDefault="00814CC9" w:rsidP="00814CC9">
            <w:pPr>
              <w:rPr>
                <w:rFonts w:ascii="ＭＳ 明朝" w:hAnsi="ＭＳ 明朝" w:hint="eastAsia"/>
              </w:rPr>
            </w:pP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イ．ＷＨ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ロ．ＧＮ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ハ．ＹＥ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二．ＲＤ</w:t>
            </w:r>
          </w:p>
          <w:p w:rsidR="00814CC9" w:rsidRPr="003D0738" w:rsidRDefault="00814CC9" w:rsidP="00814CC9">
            <w:pPr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ロ</w:t>
            </w:r>
          </w:p>
        </w:tc>
      </w:tr>
      <w:tr w:rsidR="00814CC9" w:rsidRPr="003D0738" w:rsidTr="00BF2704">
        <w:trPr>
          <w:trHeight w:val="819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CC9" w:rsidRPr="003D0738" w:rsidRDefault="004B08CD" w:rsidP="004B08CD">
            <w:pPr>
              <w:jc w:val="center"/>
              <w:rPr>
                <w:rFonts w:ascii="ＭＳ 明朝" w:hAnsi="ＭＳ 明朝" w:hint="eastAsia"/>
              </w:rPr>
            </w:pPr>
            <w:bookmarkStart w:id="0" w:name="_GoBack"/>
            <w:bookmarkEnd w:id="0"/>
            <w:r w:rsidRPr="003D0738">
              <w:rPr>
                <w:rFonts w:ascii="ＭＳ 明朝" w:hAnsi="ＭＳ 明朝" w:hint="eastAsia"/>
              </w:rPr>
              <w:lastRenderedPageBreak/>
              <w:t>34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Default="00814CC9" w:rsidP="00814CC9">
            <w:pPr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②の部分の結線を図中に記入しなさい。</w:t>
            </w:r>
          </w:p>
          <w:p w:rsidR="004E6769" w:rsidRDefault="004E6769" w:rsidP="00814CC9">
            <w:pPr>
              <w:rPr>
                <w:rFonts w:ascii="ＭＳ 明朝" w:hAnsi="ＭＳ 明朝" w:hint="eastAsia"/>
                <w:sz w:val="22"/>
              </w:rPr>
            </w:pPr>
          </w:p>
          <w:p w:rsidR="004E6769" w:rsidRPr="003D0738" w:rsidRDefault="004E6769" w:rsidP="00814CC9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省略</w:t>
            </w:r>
          </w:p>
        </w:tc>
      </w:tr>
      <w:tr w:rsidR="00DC655A" w:rsidRPr="003D0738" w:rsidTr="0009653D">
        <w:trPr>
          <w:trHeight w:val="349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C655A" w:rsidRPr="003D0738" w:rsidRDefault="00DC655A" w:rsidP="004B08CD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DC655A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55A" w:rsidRPr="003D0738" w:rsidRDefault="00DC655A" w:rsidP="004B08C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402F2">
            <w:pPr>
              <w:jc w:val="center"/>
              <w:rPr>
                <w:rFonts w:ascii="ＭＳ 明朝" w:hAnsi="ＭＳ 明朝"/>
              </w:rPr>
            </w:pPr>
            <w:r w:rsidRPr="003D0738">
              <w:rPr>
                <w:rFonts w:ascii="ＭＳ 明朝" w:hAnsi="ＭＳ 明朝" w:hint="eastAsia"/>
              </w:rPr>
              <w:t>問　題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402F2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解答</w:t>
            </w:r>
            <w:r w:rsidR="00FB0F63" w:rsidRPr="003D0738">
              <w:rPr>
                <w:rFonts w:ascii="ＭＳ 明朝" w:hAnsi="ＭＳ 明朝" w:hint="eastAsia"/>
              </w:rPr>
              <w:t>欄</w:t>
            </w:r>
          </w:p>
        </w:tc>
      </w:tr>
      <w:tr w:rsidR="00814CC9" w:rsidRPr="003D0738" w:rsidTr="004B08CD">
        <w:trPr>
          <w:trHeight w:val="639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CC9" w:rsidRPr="003D0738" w:rsidRDefault="004B08CD" w:rsidP="004B08CD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35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814CC9" w:rsidP="00814CC9">
            <w:pPr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電動機を正転させるための操作ボタンはどれですか。</w:t>
            </w:r>
          </w:p>
          <w:p w:rsidR="009E177F" w:rsidRPr="003D0738" w:rsidRDefault="009E177F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イ．ＭＣＣＢ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ロ．ＢＳ１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ハ．ＢＳ２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二．ＢＳ３</w:t>
            </w:r>
          </w:p>
          <w:p w:rsidR="00814CC9" w:rsidRPr="003D0738" w:rsidRDefault="00814CC9" w:rsidP="00814CC9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ハ</w:t>
            </w:r>
          </w:p>
        </w:tc>
      </w:tr>
      <w:tr w:rsidR="00814CC9" w:rsidRPr="003D0738" w:rsidTr="004B08CD">
        <w:trPr>
          <w:trHeight w:val="639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CC9" w:rsidRPr="003D0738" w:rsidRDefault="004B08CD" w:rsidP="004B08CD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36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814CC9" w:rsidP="00814CC9">
            <w:pPr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③の</w:t>
            </w:r>
            <w:r w:rsidRPr="003D0738">
              <w:rPr>
                <w:rFonts w:ascii="ＭＳ 明朝" w:hAnsi="ＭＳ 明朝"/>
                <w:sz w:val="22"/>
              </w:rPr>
              <w:t>MC1のｂ</w:t>
            </w:r>
            <w:r w:rsidRPr="003D0738">
              <w:rPr>
                <w:rFonts w:ascii="ＭＳ 明朝" w:hAnsi="ＭＳ 明朝" w:hint="eastAsia"/>
                <w:sz w:val="22"/>
              </w:rPr>
              <w:t>接点が融着している時はどうなりますか。</w:t>
            </w:r>
          </w:p>
          <w:p w:rsidR="00DC655A" w:rsidRPr="003D0738" w:rsidRDefault="00DC655A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イ．ＭＣＣＢを投入するだけで電源短絡となる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ロ．ＭＣＣＢを投入するだけで電動機が始動する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ハ．ＭＣ1が動作した時電源の相間で短絡となる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二．ＭＣ1とＭＣ2が動作した時に電源の短絡となる</w:t>
            </w:r>
          </w:p>
          <w:p w:rsidR="00814CC9" w:rsidRPr="003D0738" w:rsidRDefault="00814CC9" w:rsidP="00814CC9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ニ</w:t>
            </w:r>
          </w:p>
        </w:tc>
      </w:tr>
      <w:tr w:rsidR="00814CC9" w:rsidRPr="003D0738" w:rsidTr="004B08CD">
        <w:trPr>
          <w:trHeight w:val="639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CC9" w:rsidRPr="003D0738" w:rsidRDefault="004B08CD" w:rsidP="004B08CD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37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814CC9" w:rsidP="00814CC9">
            <w:pPr>
              <w:rPr>
                <w:rFonts w:ascii="ＭＳ 明朝" w:hAnsi="ＭＳ 明朝" w:hint="eastAsia"/>
                <w:sz w:val="22"/>
                <w:u w:val="single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電動機が過負荷になったときに自動停止させる接点はどれですか。</w:t>
            </w:r>
          </w:p>
          <w:p w:rsidR="00814CC9" w:rsidRPr="003D0738" w:rsidRDefault="00814CC9" w:rsidP="00814CC9">
            <w:pPr>
              <w:rPr>
                <w:rFonts w:ascii="ＭＳ 明朝" w:hAnsi="ＭＳ 明朝" w:hint="eastAsia"/>
                <w:sz w:val="22"/>
                <w:u w:val="single"/>
              </w:rPr>
            </w:pPr>
          </w:p>
          <w:p w:rsidR="00814CC9" w:rsidRPr="003D0738" w:rsidRDefault="00814CC9" w:rsidP="00814CC9">
            <w:pPr>
              <w:spacing w:line="360" w:lineRule="auto"/>
              <w:ind w:leftChars="100" w:left="241" w:firstLineChars="100" w:firstLine="251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イ．ＴＨＲのａ接点</w:t>
            </w:r>
          </w:p>
          <w:p w:rsidR="00814CC9" w:rsidRPr="003D0738" w:rsidRDefault="00814CC9" w:rsidP="00814CC9">
            <w:pPr>
              <w:spacing w:line="360" w:lineRule="auto"/>
              <w:ind w:leftChars="100" w:left="241" w:firstLineChars="100" w:firstLine="251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ロ．フューズ</w:t>
            </w:r>
          </w:p>
          <w:p w:rsidR="00814CC9" w:rsidRPr="003D0738" w:rsidRDefault="00814CC9" w:rsidP="00814CC9">
            <w:pPr>
              <w:spacing w:line="360" w:lineRule="auto"/>
              <w:ind w:leftChars="100" w:left="241" w:firstLineChars="100" w:firstLine="251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ハ．ＭＣＣＢ</w:t>
            </w:r>
          </w:p>
          <w:p w:rsidR="00814CC9" w:rsidRPr="003D0738" w:rsidRDefault="00814CC9" w:rsidP="00DC655A">
            <w:pPr>
              <w:ind w:firstLineChars="200" w:firstLine="50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二．ＴＨＲのｂ接点</w:t>
            </w:r>
          </w:p>
          <w:p w:rsidR="00DC655A" w:rsidRPr="003D0738" w:rsidRDefault="00DC655A" w:rsidP="00814CC9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ニ</w:t>
            </w:r>
          </w:p>
        </w:tc>
      </w:tr>
      <w:tr w:rsidR="00814CC9" w:rsidRPr="003D0738" w:rsidTr="004B08CD">
        <w:trPr>
          <w:trHeight w:val="639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CC9" w:rsidRPr="003D0738" w:rsidRDefault="004B08CD" w:rsidP="004B08CD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38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814CC9" w:rsidP="00814CC9">
            <w:pPr>
              <w:pStyle w:val="a3"/>
              <w:ind w:left="243" w:hangingChars="100" w:hanging="243"/>
              <w:rPr>
                <w:rFonts w:ascii="ＭＳ 明朝" w:eastAsia="ＭＳ 明朝" w:hAnsi="ＭＳ 明朝" w:hint="eastAsia"/>
                <w:szCs w:val="22"/>
                <w:u w:val="single"/>
              </w:rPr>
            </w:pPr>
            <w:r w:rsidRPr="003D0738">
              <w:rPr>
                <w:rFonts w:ascii="ＭＳ 明朝" w:eastAsia="ＭＳ 明朝" w:hAnsi="ＭＳ 明朝" w:hint="eastAsia"/>
                <w:spacing w:val="-4"/>
              </w:rPr>
              <w:t>過負荷によって電動機が自動停止した時に点灯するランプはどれ</w:t>
            </w:r>
            <w:r w:rsidRPr="003D0738">
              <w:rPr>
                <w:rFonts w:ascii="ＭＳ 明朝" w:eastAsia="ＭＳ 明朝" w:hAnsi="ＭＳ 明朝" w:hint="eastAsia"/>
                <w:szCs w:val="22"/>
              </w:rPr>
              <w:t>ですか。</w:t>
            </w:r>
          </w:p>
          <w:p w:rsidR="00814CC9" w:rsidRPr="003D0738" w:rsidRDefault="00814CC9" w:rsidP="00814CC9">
            <w:pPr>
              <w:ind w:leftChars="100" w:left="241"/>
              <w:rPr>
                <w:rFonts w:ascii="ＭＳ 明朝" w:hAnsi="ＭＳ 明朝" w:hint="eastAsia"/>
                <w:sz w:val="22"/>
              </w:rPr>
            </w:pP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イ．ＷＨ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ロ．ＧＮ</w:t>
            </w:r>
          </w:p>
          <w:p w:rsidR="00814CC9" w:rsidRPr="003D0738" w:rsidRDefault="00814CC9" w:rsidP="00814CC9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ハ．ＹＥ</w:t>
            </w:r>
          </w:p>
          <w:p w:rsidR="00814CC9" w:rsidRPr="003D0738" w:rsidRDefault="00814CC9" w:rsidP="00DC655A">
            <w:pPr>
              <w:ind w:firstLineChars="200" w:firstLine="50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lastRenderedPageBreak/>
              <w:t>二．ＲＤ</w:t>
            </w:r>
          </w:p>
          <w:p w:rsidR="00DC655A" w:rsidRPr="003D0738" w:rsidRDefault="00DC655A" w:rsidP="00814CC9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CC9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lastRenderedPageBreak/>
              <w:t>イ</w:t>
            </w:r>
          </w:p>
        </w:tc>
      </w:tr>
    </w:tbl>
    <w:p w:rsidR="00814CC9" w:rsidRDefault="00814CC9" w:rsidP="00E04BEE">
      <w:pPr>
        <w:tabs>
          <w:tab w:val="left" w:pos="9214"/>
        </w:tabs>
        <w:rPr>
          <w:rFonts w:ascii="ＭＳ ゴシック" w:eastAsia="ＭＳ ゴシック" w:hAnsi="ＭＳ ゴシック" w:hint="eastAsia"/>
          <w:sz w:val="22"/>
        </w:rPr>
      </w:pPr>
    </w:p>
    <w:p w:rsidR="00814CC9" w:rsidRDefault="00814CC9" w:rsidP="00E04BEE">
      <w:pPr>
        <w:tabs>
          <w:tab w:val="left" w:pos="9214"/>
        </w:tabs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</w:p>
    <w:p w:rsidR="0009653D" w:rsidRPr="00406853" w:rsidRDefault="0009653D" w:rsidP="0009653D">
      <w:pPr>
        <w:rPr>
          <w:rFonts w:hint="eastAsia"/>
        </w:rPr>
      </w:pPr>
      <w:r>
        <w:rPr>
          <w:rFonts w:hint="eastAsia"/>
        </w:rPr>
        <w:t>Ⅷ．三相誘導電動機の</w:t>
      </w:r>
      <w:r w:rsidRPr="00BF2704">
        <w:rPr>
          <w:rFonts w:ascii="ＭＳ 明朝" w:hAnsi="ＭＳ 明朝" w:hint="eastAsia"/>
          <w:spacing w:val="-2"/>
          <w:sz w:val="22"/>
        </w:rPr>
        <w:t>Ｙ</w:t>
      </w:r>
      <w:r w:rsidRPr="00BF2704">
        <w:rPr>
          <w:rFonts w:ascii="ＭＳ 明朝" w:hAnsi="ＭＳ 明朝"/>
          <w:spacing w:val="-2"/>
          <w:sz w:val="22"/>
        </w:rPr>
        <w:t>-Δ</w:t>
      </w:r>
      <w:r w:rsidRPr="00BF2704">
        <w:rPr>
          <w:rFonts w:ascii="ＭＳ 明朝" w:hAnsi="ＭＳ 明朝" w:hint="eastAsia"/>
          <w:spacing w:val="-2"/>
          <w:sz w:val="22"/>
        </w:rPr>
        <w:t>始動</w:t>
      </w:r>
      <w:r>
        <w:rPr>
          <w:rFonts w:hint="eastAsia"/>
        </w:rPr>
        <w:t>回路</w:t>
      </w:r>
    </w:p>
    <w:p w:rsidR="0009653D" w:rsidRPr="00BF2704" w:rsidRDefault="0009653D" w:rsidP="0009653D">
      <w:pPr>
        <w:ind w:firstLineChars="198" w:firstLine="481"/>
        <w:rPr>
          <w:rFonts w:ascii="ＭＳ 明朝" w:hAnsi="ＭＳ 明朝" w:hint="eastAsia"/>
          <w:spacing w:val="-4"/>
          <w:sz w:val="22"/>
        </w:rPr>
      </w:pPr>
      <w:r w:rsidRPr="00BF2704">
        <w:rPr>
          <w:rFonts w:ascii="ＭＳ 明朝" w:hAnsi="ＭＳ 明朝" w:hint="eastAsia"/>
          <w:spacing w:val="-4"/>
          <w:sz w:val="22"/>
        </w:rPr>
        <w:t>図</w:t>
      </w:r>
      <w:r>
        <w:rPr>
          <w:rFonts w:ascii="ＭＳ 明朝" w:hAnsi="ＭＳ 明朝" w:hint="eastAsia"/>
          <w:spacing w:val="-4"/>
          <w:sz w:val="22"/>
        </w:rPr>
        <w:t>２をみて、</w:t>
      </w:r>
      <w:r>
        <w:rPr>
          <w:rFonts w:hint="eastAsia"/>
        </w:rPr>
        <w:t>３９</w:t>
      </w:r>
      <w:r w:rsidRPr="00D975D6">
        <w:rPr>
          <w:rFonts w:hint="eastAsia"/>
        </w:rPr>
        <w:t>～</w:t>
      </w:r>
      <w:r>
        <w:rPr>
          <w:rFonts w:hint="eastAsia"/>
        </w:rPr>
        <w:t>４４</w:t>
      </w:r>
      <w:r w:rsidRPr="00D975D6">
        <w:rPr>
          <w:rFonts w:hint="eastAsia"/>
        </w:rPr>
        <w:t>の問いにイ～ニの中から正解を選び、記号を書きなさい。</w:t>
      </w:r>
    </w:p>
    <w:p w:rsidR="0009653D" w:rsidRPr="00406853" w:rsidRDefault="00C42C7E" w:rsidP="0009653D">
      <w:pPr>
        <w:jc w:val="right"/>
        <w:rPr>
          <w:rFonts w:hint="eastAsia"/>
        </w:rPr>
      </w:pPr>
      <w:r w:rsidRPr="00D975D6">
        <w:rPr>
          <w:rFonts w:hint="eastAsia"/>
        </w:rPr>
        <w:t>（配点　点×</w:t>
      </w:r>
      <w:r>
        <w:rPr>
          <w:rFonts w:hint="eastAsia"/>
        </w:rPr>
        <w:t xml:space="preserve">　</w:t>
      </w:r>
      <w:r w:rsidRPr="00D975D6">
        <w:rPr>
          <w:rFonts w:hint="eastAsia"/>
        </w:rPr>
        <w:t>問＝</w:t>
      </w:r>
      <w:r>
        <w:rPr>
          <w:rFonts w:hint="eastAsia"/>
        </w:rPr>
        <w:t xml:space="preserve">　</w:t>
      </w:r>
      <w:r w:rsidRPr="00D975D6">
        <w:rPr>
          <w:rFonts w:hint="eastAsia"/>
        </w:rPr>
        <w:t>点）</w:t>
      </w:r>
    </w:p>
    <w:p w:rsidR="00E04BEE" w:rsidRPr="00406853" w:rsidRDefault="00E04BEE" w:rsidP="00E04BEE">
      <w:pPr>
        <w:rPr>
          <w:rFonts w:ascii="ＭＳ ゴシック" w:eastAsia="ＭＳ ゴシック" w:hAnsi="ＭＳ ゴシック" w:hint="eastAsia"/>
          <w:sz w:val="22"/>
        </w:rPr>
      </w:pP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1"/>
      </w:tblGrid>
      <w:tr w:rsidR="00E04BEE" w:rsidRPr="00406853" w:rsidTr="00D402F2">
        <w:tblPrEx>
          <w:tblCellMar>
            <w:top w:w="0" w:type="dxa"/>
            <w:bottom w:w="0" w:type="dxa"/>
          </w:tblCellMar>
        </w:tblPrEx>
        <w:trPr>
          <w:trHeight w:val="6400"/>
          <w:jc w:val="center"/>
        </w:trPr>
        <w:tc>
          <w:tcPr>
            <w:tcW w:w="9501" w:type="dxa"/>
          </w:tcPr>
          <w:p w:rsidR="00E04BEE" w:rsidRPr="00406853" w:rsidRDefault="001471EA" w:rsidP="00D402F2">
            <w:pPr>
              <w:jc w:val="center"/>
              <w:rPr>
                <w:rFonts w:hint="eastAsia"/>
              </w:rPr>
            </w:pPr>
            <w:r w:rsidRPr="00406853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90805</wp:posOffset>
                  </wp:positionV>
                  <wp:extent cx="5727065" cy="3782695"/>
                  <wp:effectExtent l="0" t="0" r="6985" b="8255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065" cy="378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6853">
              <w:rPr>
                <w:noProof/>
              </w:rPr>
              <w:drawing>
                <wp:inline distT="0" distB="0" distL="0" distR="0">
                  <wp:extent cx="5695950" cy="3762375"/>
                  <wp:effectExtent l="0" t="0" r="0" b="9525"/>
                  <wp:docPr id="1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0" cy="376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4BEE" w:rsidRPr="00406853" w:rsidRDefault="00E04BEE" w:rsidP="00D402F2">
            <w:pPr>
              <w:jc w:val="center"/>
              <w:rPr>
                <w:rFonts w:eastAsia="ＭＳ Ｐゴシック" w:hint="eastAsia"/>
                <w:sz w:val="20"/>
              </w:rPr>
            </w:pPr>
            <w:r w:rsidRPr="00406853">
              <w:rPr>
                <w:rFonts w:eastAsia="ＭＳ Ｐゴシック" w:hint="eastAsia"/>
                <w:sz w:val="20"/>
              </w:rPr>
              <w:t xml:space="preserve">図２　</w:t>
            </w:r>
            <w:r w:rsidRPr="00406853">
              <w:rPr>
                <w:rFonts w:ascii="ＭＳ Ｐゴシック" w:eastAsia="ＭＳ Ｐゴシック" w:hAnsi="ＭＳ Ｐゴシック" w:hint="eastAsia"/>
                <w:sz w:val="20"/>
              </w:rPr>
              <w:t>低圧三相誘導電動機のＹ-Δ始動回路図</w:t>
            </w:r>
          </w:p>
        </w:tc>
      </w:tr>
    </w:tbl>
    <w:p w:rsidR="00E04BEE" w:rsidRDefault="00E04BEE" w:rsidP="00E04BEE">
      <w:pPr>
        <w:ind w:firstLineChars="100" w:firstLine="241"/>
        <w:rPr>
          <w:rFonts w:hint="eastAsia"/>
        </w:rPr>
      </w:pPr>
    </w:p>
    <w:p w:rsidR="00927DA7" w:rsidRPr="00406853" w:rsidRDefault="00927DA7" w:rsidP="00E04BEE">
      <w:pPr>
        <w:ind w:firstLineChars="100" w:firstLine="241"/>
        <w:rPr>
          <w:rFonts w:hint="eastAsi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7"/>
        <w:gridCol w:w="8327"/>
        <w:gridCol w:w="1070"/>
      </w:tblGrid>
      <w:tr w:rsidR="00DC655A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55A" w:rsidRPr="003D0738" w:rsidRDefault="00DC655A" w:rsidP="004B08C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402F2">
            <w:pPr>
              <w:jc w:val="center"/>
              <w:rPr>
                <w:rFonts w:ascii="ＭＳ 明朝" w:hAnsi="ＭＳ 明朝"/>
              </w:rPr>
            </w:pPr>
            <w:r w:rsidRPr="003D0738">
              <w:rPr>
                <w:rFonts w:ascii="ＭＳ 明朝" w:hAnsi="ＭＳ 明朝" w:hint="eastAsia"/>
              </w:rPr>
              <w:t>問　題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402F2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解答</w:t>
            </w:r>
            <w:r w:rsidR="00FB0F63" w:rsidRPr="003D0738">
              <w:rPr>
                <w:rFonts w:ascii="ＭＳ 明朝" w:hAnsi="ＭＳ 明朝" w:hint="eastAsia"/>
              </w:rPr>
              <w:t>欄</w:t>
            </w:r>
          </w:p>
        </w:tc>
      </w:tr>
      <w:tr w:rsidR="00DC655A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55A" w:rsidRPr="003D0738" w:rsidRDefault="004B08CD" w:rsidP="004B08CD">
            <w:pPr>
              <w:jc w:val="center"/>
              <w:rPr>
                <w:rFonts w:ascii="ＭＳ 明朝" w:hAnsi="ＭＳ 明朝"/>
              </w:rPr>
            </w:pPr>
            <w:r w:rsidRPr="003D0738">
              <w:rPr>
                <w:rFonts w:ascii="ＭＳ 明朝" w:hAnsi="ＭＳ 明朝" w:hint="eastAsia"/>
              </w:rPr>
              <w:t>39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電動機の始動にあたって電磁接触器Ａ，Ｂ，Ｃの動作順序として正しいものはどれですか。</w:t>
            </w:r>
          </w:p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</w:rPr>
            </w:pP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イ．　Ａ→Ｂ→Ｃ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ロ．　Ｂ→Ｃ→Ａ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ハ．　Ｃ→Ａ→Ｂ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二．　Ａ→Ｃ→Ｂ</w:t>
            </w:r>
          </w:p>
          <w:p w:rsidR="00DC655A" w:rsidRPr="003D0738" w:rsidRDefault="00DC655A" w:rsidP="00DC655A">
            <w:pPr>
              <w:rPr>
                <w:rFonts w:ascii="ＭＳ 明朝" w:hAnsi="ＭＳ 明朝" w:hint="eastAsia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ニ、ハ</w:t>
            </w:r>
          </w:p>
        </w:tc>
      </w:tr>
      <w:tr w:rsidR="00DC655A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55A" w:rsidRPr="003D0738" w:rsidRDefault="004B08CD" w:rsidP="004B08CD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40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FC1964">
            <w:pPr>
              <w:numPr>
                <w:ilvl w:val="0"/>
                <w:numId w:val="1"/>
              </w:numPr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部分の結線を図中に記入してください。</w:t>
            </w:r>
          </w:p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</w:rPr>
            </w:pPr>
          </w:p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省略</w:t>
            </w:r>
          </w:p>
        </w:tc>
      </w:tr>
      <w:tr w:rsidR="00DC655A" w:rsidRPr="003D0738" w:rsidTr="007C632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C655A" w:rsidRPr="003D0738" w:rsidRDefault="00DC655A" w:rsidP="004B08CD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DC655A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55A" w:rsidRPr="003D0738" w:rsidRDefault="00DC655A" w:rsidP="004B08C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402F2">
            <w:pPr>
              <w:jc w:val="center"/>
              <w:rPr>
                <w:rFonts w:ascii="ＭＳ 明朝" w:hAnsi="ＭＳ 明朝"/>
              </w:rPr>
            </w:pPr>
            <w:r w:rsidRPr="003D0738">
              <w:rPr>
                <w:rFonts w:ascii="ＭＳ 明朝" w:hAnsi="ＭＳ 明朝" w:hint="eastAsia"/>
              </w:rPr>
              <w:t>問　題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402F2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解答</w:t>
            </w:r>
            <w:r w:rsidR="00FB0F63" w:rsidRPr="003D0738">
              <w:rPr>
                <w:rFonts w:ascii="ＭＳ 明朝" w:hAnsi="ＭＳ 明朝" w:hint="eastAsia"/>
              </w:rPr>
              <w:t>欄</w:t>
            </w:r>
          </w:p>
        </w:tc>
      </w:tr>
      <w:tr w:rsidR="00DC655A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55A" w:rsidRPr="003D0738" w:rsidRDefault="004B08CD" w:rsidP="004B08CD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41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②接点の役割はどれですか。</w:t>
            </w:r>
          </w:p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</w:rPr>
            </w:pP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イ．自己保持用メーク接点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ロ．動作復帰接点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ハ．動作始動接点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二．並列接点の予備</w:t>
            </w:r>
          </w:p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イ</w:t>
            </w:r>
          </w:p>
        </w:tc>
      </w:tr>
      <w:tr w:rsidR="00DC655A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55A" w:rsidRPr="003D0738" w:rsidRDefault="004B08CD" w:rsidP="004B08CD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42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  <w:u w:val="single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③接点の名称はどれですか。</w:t>
            </w:r>
          </w:p>
          <w:p w:rsidR="00DC655A" w:rsidRPr="003D0738" w:rsidRDefault="00DC655A" w:rsidP="00DC655A">
            <w:pPr>
              <w:jc w:val="left"/>
              <w:rPr>
                <w:rFonts w:ascii="ＭＳ 明朝" w:hAnsi="ＭＳ 明朝" w:hint="eastAsia"/>
                <w:sz w:val="22"/>
              </w:rPr>
            </w:pP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イ．瞬時動作限時復帰接点</w:t>
            </w:r>
            <w:r w:rsidRPr="003D0738">
              <w:rPr>
                <w:rFonts w:ascii="ＭＳ 明朝" w:hAnsi="ＭＳ 明朝" w:hint="eastAsia"/>
                <w:sz w:val="22"/>
              </w:rPr>
              <w:tab/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ロ．瞬時動作瞬時復帰接点</w:t>
            </w:r>
            <w:r w:rsidRPr="003D0738">
              <w:rPr>
                <w:rFonts w:ascii="ＭＳ 明朝" w:hAnsi="ＭＳ 明朝" w:hint="eastAsia"/>
                <w:sz w:val="22"/>
              </w:rPr>
              <w:tab/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ハ．限時動作瞬時復帰接点</w:t>
            </w:r>
          </w:p>
          <w:p w:rsidR="00DC655A" w:rsidRPr="003D0738" w:rsidRDefault="00DC655A" w:rsidP="00DC655A">
            <w:pPr>
              <w:ind w:firstLineChars="200" w:firstLine="50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二．限時動作限時復帰接点</w:t>
            </w:r>
          </w:p>
          <w:p w:rsidR="00DC655A" w:rsidRPr="003D0738" w:rsidRDefault="00DC655A" w:rsidP="00DC655A">
            <w:pPr>
              <w:ind w:firstLineChars="200" w:firstLine="502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ハ</w:t>
            </w:r>
          </w:p>
        </w:tc>
      </w:tr>
      <w:tr w:rsidR="00DC655A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55A" w:rsidRPr="003D0738" w:rsidRDefault="004B08CD" w:rsidP="004B08CD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43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  <w:u w:val="single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④のＴＬＲの役目は何ですか。</w:t>
            </w:r>
          </w:p>
          <w:p w:rsidR="00DC655A" w:rsidRPr="003D0738" w:rsidRDefault="00DC655A" w:rsidP="00DC655A">
            <w:pPr>
              <w:jc w:val="left"/>
              <w:rPr>
                <w:rFonts w:ascii="ＭＳ 明朝" w:hAnsi="ＭＳ 明朝" w:hint="eastAsia"/>
                <w:sz w:val="22"/>
              </w:rPr>
            </w:pP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イ．Ｙ結線時及びΔ結線時の過負荷保護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ロ．Ｙ－Δ切り替え時間を整定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jc w:val="left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ハ．電動機の極数変換装置</w:t>
            </w:r>
          </w:p>
          <w:p w:rsidR="00DC655A" w:rsidRPr="003D0738" w:rsidRDefault="00DC655A" w:rsidP="00DC655A">
            <w:pPr>
              <w:ind w:firstLineChars="200" w:firstLine="50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二．Ｙ－Δへの切替不調のとき再始動させる</w:t>
            </w:r>
          </w:p>
          <w:p w:rsidR="00DC655A" w:rsidRPr="003D0738" w:rsidRDefault="00DC655A" w:rsidP="00DC655A">
            <w:pPr>
              <w:ind w:firstLineChars="200" w:firstLine="502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ロ</w:t>
            </w:r>
          </w:p>
        </w:tc>
      </w:tr>
      <w:tr w:rsidR="00DC655A" w:rsidRPr="003D0738" w:rsidTr="004B08CD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55A" w:rsidRPr="003D0738" w:rsidRDefault="004B08CD" w:rsidP="004B08CD">
            <w:pPr>
              <w:jc w:val="center"/>
              <w:rPr>
                <w:rFonts w:ascii="ＭＳ 明朝" w:hAnsi="ＭＳ 明朝" w:hint="eastAsia"/>
              </w:rPr>
            </w:pPr>
            <w:r w:rsidRPr="003D0738">
              <w:rPr>
                <w:rFonts w:ascii="ＭＳ 明朝" w:hAnsi="ＭＳ 明朝" w:hint="eastAsia"/>
              </w:rPr>
              <w:t>44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  <w:u w:val="single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Ｙ－Δ始動をする目的は何ですか。</w:t>
            </w:r>
          </w:p>
          <w:p w:rsidR="00DC655A" w:rsidRPr="003D0738" w:rsidRDefault="00DC655A" w:rsidP="00DC655A">
            <w:pPr>
              <w:ind w:firstLineChars="100" w:firstLine="251"/>
              <w:rPr>
                <w:rFonts w:ascii="ＭＳ 明朝" w:hAnsi="ＭＳ 明朝" w:hint="eastAsia"/>
                <w:sz w:val="22"/>
              </w:rPr>
            </w:pPr>
          </w:p>
          <w:p w:rsidR="00DC655A" w:rsidRPr="003D0738" w:rsidRDefault="00DC655A" w:rsidP="00DC655A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イ．電動機の過負荷保護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ロ．電動機の回転速度の切替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ハ．電動機の始動電流の抑制</w:t>
            </w:r>
          </w:p>
          <w:p w:rsidR="00DC655A" w:rsidRPr="003D0738" w:rsidRDefault="00DC655A" w:rsidP="00DC655A">
            <w:pPr>
              <w:spacing w:line="360" w:lineRule="auto"/>
              <w:ind w:leftChars="200" w:left="482"/>
              <w:rPr>
                <w:rFonts w:ascii="ＭＳ 明朝" w:hAnsi="ＭＳ 明朝" w:hint="eastAsia"/>
                <w:sz w:val="22"/>
              </w:rPr>
            </w:pPr>
            <w:r w:rsidRPr="003D0738">
              <w:rPr>
                <w:rFonts w:ascii="ＭＳ 明朝" w:hAnsi="ＭＳ 明朝" w:hint="eastAsia"/>
                <w:sz w:val="22"/>
              </w:rPr>
              <w:t>二．電動機の始動トルクを得るため</w:t>
            </w:r>
          </w:p>
          <w:p w:rsidR="00DC655A" w:rsidRPr="003D0738" w:rsidRDefault="00DC655A" w:rsidP="00DC655A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5A" w:rsidRPr="003D0738" w:rsidRDefault="00FC1964" w:rsidP="00D402F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ハ</w:t>
            </w:r>
          </w:p>
        </w:tc>
      </w:tr>
    </w:tbl>
    <w:p w:rsidR="00DC655A" w:rsidRPr="00E04BEE" w:rsidRDefault="00DC655A" w:rsidP="00DC655A"/>
    <w:sectPr w:rsidR="00DC655A" w:rsidRPr="00E04BEE" w:rsidSect="00F066A3">
      <w:footerReference w:type="even" r:id="rId10"/>
      <w:footerReference w:type="default" r:id="rId11"/>
      <w:pgSz w:w="11906" w:h="16838" w:code="9"/>
      <w:pgMar w:top="1134" w:right="1134" w:bottom="1134" w:left="1134" w:header="851" w:footer="992" w:gutter="0"/>
      <w:pgNumType w:start="0"/>
      <w:cols w:space="425"/>
      <w:titlePg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558" w:rsidRDefault="003B6558">
      <w:r>
        <w:separator/>
      </w:r>
    </w:p>
  </w:endnote>
  <w:endnote w:type="continuationSeparator" w:id="0">
    <w:p w:rsidR="003B6558" w:rsidRDefault="003B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A3" w:rsidRDefault="00F066A3" w:rsidP="00F47BF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66A3" w:rsidRDefault="00F066A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A3" w:rsidRDefault="00F066A3" w:rsidP="00F47BF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1EA">
      <w:rPr>
        <w:rStyle w:val="a7"/>
        <w:noProof/>
      </w:rPr>
      <w:t>1</w:t>
    </w:r>
    <w:r>
      <w:rPr>
        <w:rStyle w:val="a7"/>
      </w:rPr>
      <w:fldChar w:fldCharType="end"/>
    </w:r>
  </w:p>
  <w:p w:rsidR="00F066A3" w:rsidRDefault="00F066A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558" w:rsidRDefault="003B6558">
      <w:r>
        <w:separator/>
      </w:r>
    </w:p>
  </w:footnote>
  <w:footnote w:type="continuationSeparator" w:id="0">
    <w:p w:rsidR="003B6558" w:rsidRDefault="003B6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26A6B"/>
    <w:multiLevelType w:val="hybridMultilevel"/>
    <w:tmpl w:val="8710E7D2"/>
    <w:lvl w:ilvl="0" w:tplc="64D4A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6B6"/>
    <w:rsid w:val="00014AB2"/>
    <w:rsid w:val="00086647"/>
    <w:rsid w:val="0009653D"/>
    <w:rsid w:val="00100D3B"/>
    <w:rsid w:val="001471EA"/>
    <w:rsid w:val="00393FC0"/>
    <w:rsid w:val="003B6558"/>
    <w:rsid w:val="003D0738"/>
    <w:rsid w:val="004B08CD"/>
    <w:rsid w:val="004E6769"/>
    <w:rsid w:val="00503A68"/>
    <w:rsid w:val="005058BA"/>
    <w:rsid w:val="006C09FB"/>
    <w:rsid w:val="00715FF3"/>
    <w:rsid w:val="007168A8"/>
    <w:rsid w:val="00755872"/>
    <w:rsid w:val="00782438"/>
    <w:rsid w:val="007C632E"/>
    <w:rsid w:val="008100DA"/>
    <w:rsid w:val="00814CC9"/>
    <w:rsid w:val="0084645C"/>
    <w:rsid w:val="008D66B6"/>
    <w:rsid w:val="00905BFE"/>
    <w:rsid w:val="00927DA7"/>
    <w:rsid w:val="009E177F"/>
    <w:rsid w:val="00AB5FD1"/>
    <w:rsid w:val="00AD30A0"/>
    <w:rsid w:val="00BE6F45"/>
    <w:rsid w:val="00BF2704"/>
    <w:rsid w:val="00C42C7E"/>
    <w:rsid w:val="00CB1CAF"/>
    <w:rsid w:val="00CF3EC3"/>
    <w:rsid w:val="00D27AF6"/>
    <w:rsid w:val="00D402F2"/>
    <w:rsid w:val="00D87B6F"/>
    <w:rsid w:val="00DC4834"/>
    <w:rsid w:val="00DC655A"/>
    <w:rsid w:val="00E04BEE"/>
    <w:rsid w:val="00E52912"/>
    <w:rsid w:val="00F066A3"/>
    <w:rsid w:val="00F47BF3"/>
    <w:rsid w:val="00FB0F63"/>
    <w:rsid w:val="00FC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06114-25E6-405E-8C5C-C4F61983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6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semiHidden/>
    <w:rsid w:val="00E04BEE"/>
    <w:rPr>
      <w:rFonts w:eastAsia="ＭＳ ゴシック"/>
      <w:sz w:val="22"/>
      <w:szCs w:val="24"/>
    </w:rPr>
  </w:style>
  <w:style w:type="paragraph" w:styleId="a4">
    <w:name w:val="caption"/>
    <w:basedOn w:val="a"/>
    <w:next w:val="a"/>
    <w:qFormat/>
    <w:rsid w:val="00814CC9"/>
    <w:rPr>
      <w:b/>
      <w:bCs/>
      <w:szCs w:val="21"/>
    </w:rPr>
  </w:style>
  <w:style w:type="paragraph" w:styleId="a5">
    <w:name w:val="Balloon Text"/>
    <w:basedOn w:val="a"/>
    <w:semiHidden/>
    <w:rsid w:val="00FB0F63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F066A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066A3"/>
  </w:style>
  <w:style w:type="paragraph" w:styleId="a8">
    <w:name w:val="header"/>
    <w:basedOn w:val="a"/>
    <w:link w:val="a9"/>
    <w:rsid w:val="00FC19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C196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訓練課題（学科）</vt:lpstr>
      <vt:lpstr>訓練課題（学科）</vt:lpstr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訓練課題（学科）</dc:title>
  <dc:subject/>
  <dc:creator>雇用・能力開発機構 宮城センター</dc:creator>
  <cp:keywords/>
  <dc:description/>
  <cp:lastModifiedBy>syokugyodai</cp:lastModifiedBy>
  <cp:revision>2</cp:revision>
  <cp:lastPrinted>2009-12-04T07:57:00Z</cp:lastPrinted>
  <dcterms:created xsi:type="dcterms:W3CDTF">2017-05-19T06:57:00Z</dcterms:created>
  <dcterms:modified xsi:type="dcterms:W3CDTF">2017-05-19T06:57:00Z</dcterms:modified>
</cp:coreProperties>
</file>