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93A" w:rsidRPr="00406853" w:rsidRDefault="00DF193A">
      <w:pPr>
        <w:rPr>
          <w:rFonts w:eastAsia="ＭＳ Ｐゴシック" w:hint="eastAsia"/>
        </w:rPr>
      </w:pPr>
      <w:bookmarkStart w:id="0" w:name="_GoBack"/>
      <w:bookmarkEnd w:id="0"/>
      <w:r w:rsidRPr="00406853">
        <w:rPr>
          <w:rFonts w:eastAsia="ＭＳ Ｐゴシック" w:hint="eastAsia"/>
        </w:rPr>
        <w:t xml:space="preserve">Ⅰ．　</w:t>
      </w:r>
      <w:r w:rsidR="00177E12">
        <w:rPr>
          <w:rFonts w:eastAsia="ＭＳ Ｐゴシック" w:hint="eastAsia"/>
        </w:rPr>
        <w:t>設問別問題例</w:t>
      </w:r>
      <w:r w:rsidR="00A278A9">
        <w:rPr>
          <w:rFonts w:eastAsia="ＭＳ Ｐゴシック" w:hint="eastAsia"/>
        </w:rPr>
        <w:t>（必要に応じて、問題変更・追加などにご使用ください。</w:t>
      </w:r>
    </w:p>
    <w:p w:rsidR="00DF193A" w:rsidRPr="00406853" w:rsidRDefault="00DF193A">
      <w:pPr>
        <w:rPr>
          <w:rFonts w:hint="eastAsia"/>
        </w:rPr>
      </w:pPr>
    </w:p>
    <w:tbl>
      <w:tblPr>
        <w:tblW w:w="10253" w:type="dxa"/>
        <w:jc w:val="center"/>
        <w:tblCellMar>
          <w:left w:w="0" w:type="dxa"/>
          <w:right w:w="0" w:type="dxa"/>
        </w:tblCellMar>
        <w:tblLook w:val="0000" w:firstRow="0" w:lastRow="0" w:firstColumn="0" w:lastColumn="0" w:noHBand="0" w:noVBand="0"/>
      </w:tblPr>
      <w:tblGrid>
        <w:gridCol w:w="524"/>
        <w:gridCol w:w="5768"/>
        <w:gridCol w:w="3961"/>
      </w:tblGrid>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１</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2E7399">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10</w:t>
            </w:r>
            <w:r w:rsidRPr="002D2627">
              <w:rPr>
                <w:rFonts w:ascii="ＭＳ Ｐゴシック" w:eastAsia="ＭＳ Ｐゴシック" w:hAnsi="ＭＳ Ｐゴシック"/>
                <w:sz w:val="22"/>
                <w:szCs w:val="22"/>
              </w:rPr>
              <w:t>[Ω]</w:t>
            </w:r>
            <w:r w:rsidRPr="002D2627">
              <w:rPr>
                <w:rFonts w:ascii="ＭＳ Ｐゴシック" w:eastAsia="ＭＳ Ｐゴシック" w:hAnsi="ＭＳ Ｐゴシック" w:hint="eastAsia"/>
                <w:sz w:val="22"/>
                <w:szCs w:val="22"/>
              </w:rPr>
              <w:t>及び</w:t>
            </w:r>
            <w:r w:rsidR="00023766" w:rsidRPr="002D2627">
              <w:rPr>
                <w:rFonts w:ascii="ＭＳ Ｐゴシック" w:eastAsia="ＭＳ Ｐゴシック" w:hAnsi="ＭＳ Ｐゴシック" w:hint="eastAsia"/>
                <w:sz w:val="22"/>
                <w:szCs w:val="22"/>
              </w:rPr>
              <w:t>3</w:t>
            </w:r>
            <w:r w:rsidRPr="002D2627">
              <w:rPr>
                <w:rFonts w:ascii="ＭＳ Ｐゴシック" w:eastAsia="ＭＳ Ｐゴシック" w:hAnsi="ＭＳ Ｐゴシック" w:hint="eastAsia"/>
                <w:sz w:val="22"/>
                <w:szCs w:val="22"/>
              </w:rPr>
              <w:t>0</w:t>
            </w:r>
            <w:r w:rsidRPr="002D2627">
              <w:rPr>
                <w:rFonts w:ascii="ＭＳ Ｐゴシック" w:eastAsia="ＭＳ Ｐゴシック" w:hAnsi="ＭＳ Ｐゴシック"/>
                <w:sz w:val="22"/>
                <w:szCs w:val="22"/>
              </w:rPr>
              <w:t>[Ω]の</w:t>
            </w:r>
            <w:r w:rsidRPr="002D2627">
              <w:rPr>
                <w:rFonts w:ascii="ＭＳ Ｐゴシック" w:eastAsia="ＭＳ Ｐゴシック" w:hAnsi="ＭＳ Ｐゴシック" w:hint="eastAsia"/>
                <w:sz w:val="22"/>
                <w:szCs w:val="22"/>
              </w:rPr>
              <w:t>抵抗を並列に接続したときの合成抵抗を求め</w:t>
            </w:r>
            <w:r w:rsidR="00531821" w:rsidRPr="002D2627">
              <w:rPr>
                <w:rFonts w:ascii="ＭＳ Ｐゴシック" w:eastAsia="ＭＳ Ｐゴシック" w:hAnsi="ＭＳ Ｐゴシック" w:hint="eastAsia"/>
                <w:sz w:val="22"/>
                <w:szCs w:val="22"/>
              </w:rPr>
              <w:t>なさい</w:t>
            </w:r>
            <w:r w:rsidRPr="002D2627">
              <w:rPr>
                <w:rFonts w:ascii="ＭＳ Ｐゴシック" w:eastAsia="ＭＳ Ｐゴシック" w:hAnsi="ＭＳ Ｐゴシック" w:hint="eastAsia"/>
                <w:sz w:val="22"/>
                <w:szCs w:val="22"/>
              </w:rPr>
              <w:t>。</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２</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2E7399">
            <w:pPr>
              <w:snapToGrid w:val="0"/>
              <w:rPr>
                <w:rFonts w:ascii="ＭＳ Ｐゴシック" w:eastAsia="ＭＳ Ｐゴシック" w:hAnsi="ＭＳ Ｐゴシック" w:hint="eastAsia"/>
                <w:sz w:val="22"/>
                <w:szCs w:val="22"/>
              </w:rPr>
            </w:pPr>
            <w:r w:rsidRPr="002D2627">
              <w:rPr>
                <w:rFonts w:ascii="ＭＳ Ｐゴシック" w:eastAsia="ＭＳ Ｐゴシック" w:hAnsi="ＭＳ Ｐゴシック"/>
                <w:sz w:val="22"/>
                <w:szCs w:val="22"/>
              </w:rPr>
              <w:t>100[V]の</w:t>
            </w:r>
            <w:r w:rsidRPr="002D2627">
              <w:rPr>
                <w:rFonts w:ascii="ＭＳ Ｐゴシック" w:eastAsia="ＭＳ Ｐゴシック" w:hAnsi="ＭＳ Ｐゴシック" w:hint="eastAsia"/>
                <w:sz w:val="22"/>
                <w:szCs w:val="22"/>
              </w:rPr>
              <w:t>電圧を加えたとき、500</w:t>
            </w:r>
            <w:r w:rsidRPr="002D2627">
              <w:rPr>
                <w:rFonts w:ascii="ＭＳ Ｐゴシック" w:eastAsia="ＭＳ Ｐゴシック" w:hAnsi="ＭＳ Ｐゴシック"/>
                <w:sz w:val="22"/>
                <w:szCs w:val="22"/>
              </w:rPr>
              <w:t>[W]</w:t>
            </w:r>
            <w:r w:rsidR="002911B1" w:rsidRPr="002D2627">
              <w:rPr>
                <w:rFonts w:ascii="ＭＳ Ｐゴシック" w:eastAsia="ＭＳ Ｐゴシック" w:hAnsi="ＭＳ Ｐゴシック" w:hint="eastAsia"/>
                <w:sz w:val="22"/>
                <w:szCs w:val="22"/>
              </w:rPr>
              <w:t>の電力が消費された。この回路へ流れる電流</w:t>
            </w:r>
            <w:r w:rsidRPr="002D2627">
              <w:rPr>
                <w:rFonts w:ascii="ＭＳ Ｐゴシック" w:eastAsia="ＭＳ Ｐゴシック" w:hAnsi="ＭＳ Ｐゴシック"/>
                <w:sz w:val="22"/>
                <w:szCs w:val="22"/>
              </w:rPr>
              <w:t>[A]</w:t>
            </w:r>
            <w:r w:rsidR="002911B1" w:rsidRPr="002D2627">
              <w:rPr>
                <w:rFonts w:ascii="ＭＳ Ｐゴシック" w:eastAsia="ＭＳ Ｐゴシック" w:hAnsi="ＭＳ Ｐゴシック" w:hint="eastAsia"/>
                <w:sz w:val="22"/>
                <w:szCs w:val="22"/>
              </w:rPr>
              <w:t>を</w:t>
            </w:r>
            <w:r w:rsidR="00531821" w:rsidRPr="002D2627">
              <w:rPr>
                <w:rFonts w:ascii="ＭＳ Ｐゴシック" w:eastAsia="ＭＳ Ｐゴシック" w:hAnsi="ＭＳ Ｐゴシック" w:hint="eastAsia"/>
                <w:sz w:val="22"/>
                <w:szCs w:val="22"/>
              </w:rPr>
              <w:t>求めなさい</w:t>
            </w:r>
            <w:r w:rsidRPr="002D2627">
              <w:rPr>
                <w:rFonts w:ascii="ＭＳ Ｐゴシック" w:eastAsia="ＭＳ Ｐゴシック" w:hAnsi="ＭＳ Ｐゴシック" w:hint="eastAsia"/>
                <w:sz w:val="22"/>
                <w:szCs w:val="22"/>
              </w:rPr>
              <w:t>。</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３</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2E7399">
            <w:pPr>
              <w:snapToGrid w:val="0"/>
              <w:rPr>
                <w:rFonts w:ascii="ＭＳ Ｐゴシック" w:eastAsia="ＭＳ Ｐゴシック" w:hAnsi="ＭＳ Ｐゴシック" w:hint="eastAsia"/>
                <w:sz w:val="22"/>
                <w:szCs w:val="22"/>
              </w:rPr>
            </w:pPr>
            <w:r w:rsidRPr="002D2627">
              <w:rPr>
                <w:rFonts w:ascii="ＭＳ Ｐゴシック" w:eastAsia="ＭＳ Ｐゴシック" w:hAnsi="ＭＳ Ｐゴシック"/>
                <w:sz w:val="22"/>
                <w:szCs w:val="22"/>
              </w:rPr>
              <w:t>1</w:t>
            </w:r>
            <w:r w:rsidR="00BD03AE" w:rsidRPr="002D2627">
              <w:rPr>
                <w:rFonts w:ascii="ＭＳ Ｐゴシック" w:eastAsia="ＭＳ Ｐゴシック" w:hAnsi="ＭＳ Ｐゴシック"/>
                <w:sz w:val="22"/>
                <w:szCs w:val="22"/>
              </w:rPr>
              <w:t>.5</w:t>
            </w:r>
            <w:r w:rsidRPr="002D2627">
              <w:rPr>
                <w:rFonts w:ascii="ＭＳ Ｐゴシック" w:eastAsia="ＭＳ Ｐゴシック" w:hAnsi="ＭＳ Ｐゴシック"/>
                <w:sz w:val="22"/>
                <w:szCs w:val="22"/>
              </w:rPr>
              <w:t>[V]の電池</w:t>
            </w:r>
            <w:r w:rsidRPr="002D2627">
              <w:rPr>
                <w:rFonts w:ascii="ＭＳ Ｐゴシック" w:eastAsia="ＭＳ Ｐゴシック" w:hAnsi="ＭＳ Ｐゴシック" w:hint="eastAsia"/>
                <w:sz w:val="22"/>
                <w:szCs w:val="22"/>
              </w:rPr>
              <w:t>を</w:t>
            </w:r>
            <w:r w:rsidR="00BD03AE" w:rsidRPr="002D2627">
              <w:rPr>
                <w:rFonts w:ascii="ＭＳ Ｐゴシック" w:eastAsia="ＭＳ Ｐゴシック" w:hAnsi="ＭＳ Ｐゴシック" w:hint="eastAsia"/>
                <w:sz w:val="22"/>
                <w:szCs w:val="22"/>
              </w:rPr>
              <w:t>3個</w:t>
            </w:r>
            <w:r w:rsidRPr="002D2627">
              <w:rPr>
                <w:rFonts w:ascii="ＭＳ Ｐゴシック" w:eastAsia="ＭＳ Ｐゴシック" w:hAnsi="ＭＳ Ｐゴシック" w:hint="eastAsia"/>
                <w:sz w:val="22"/>
                <w:szCs w:val="22"/>
              </w:rPr>
              <w:t>並列につないだとき。何</w:t>
            </w:r>
            <w:r w:rsidRPr="002D2627">
              <w:rPr>
                <w:rFonts w:ascii="ＭＳ Ｐゴシック" w:eastAsia="ＭＳ Ｐゴシック" w:hAnsi="ＭＳ Ｐゴシック"/>
                <w:sz w:val="22"/>
                <w:szCs w:val="22"/>
              </w:rPr>
              <w:t>[V]の電圧</w:t>
            </w:r>
            <w:r w:rsidRPr="002D2627">
              <w:rPr>
                <w:rFonts w:ascii="ＭＳ Ｐゴシック" w:eastAsia="ＭＳ Ｐゴシック" w:hAnsi="ＭＳ Ｐゴシック" w:hint="eastAsia"/>
                <w:sz w:val="22"/>
                <w:szCs w:val="22"/>
              </w:rPr>
              <w:t>が得られ</w:t>
            </w:r>
            <w:r w:rsidR="00531821" w:rsidRPr="002D2627">
              <w:rPr>
                <w:rFonts w:ascii="ＭＳ Ｐゴシック" w:eastAsia="ＭＳ Ｐゴシック" w:hAnsi="ＭＳ Ｐゴシック" w:hint="eastAsia"/>
                <w:sz w:val="22"/>
                <w:szCs w:val="22"/>
              </w:rPr>
              <w:t>るか記述しなさい</w:t>
            </w:r>
            <w:r w:rsidRPr="002D2627">
              <w:rPr>
                <w:rFonts w:ascii="ＭＳ Ｐゴシック" w:eastAsia="ＭＳ Ｐゴシック" w:hAnsi="ＭＳ Ｐゴシック" w:hint="eastAsia"/>
                <w:sz w:val="22"/>
                <w:szCs w:val="22"/>
              </w:rPr>
              <w:t>。</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４</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023766">
            <w:pPr>
              <w:snapToGrid w:val="0"/>
              <w:rPr>
                <w:rFonts w:ascii="ＭＳ Ｐゴシック" w:eastAsia="ＭＳ Ｐゴシック" w:hAnsi="ＭＳ Ｐゴシック" w:hint="eastAsia"/>
                <w:sz w:val="22"/>
                <w:szCs w:val="22"/>
              </w:rPr>
            </w:pPr>
            <w:r w:rsidRPr="002D2627">
              <w:rPr>
                <w:rFonts w:ascii="ＭＳ Ｐゴシック" w:eastAsia="ＭＳ Ｐゴシック" w:hAnsi="ＭＳ Ｐゴシック" w:hint="eastAsia"/>
                <w:sz w:val="22"/>
                <w:szCs w:val="22"/>
              </w:rPr>
              <w:t>同じ太さ、長さの銅線とアルミニュウム線ではどちらが電気を通しやすい</w:t>
            </w:r>
            <w:r w:rsidR="00531821" w:rsidRPr="002D2627">
              <w:rPr>
                <w:rFonts w:ascii="ＭＳ Ｐゴシック" w:eastAsia="ＭＳ Ｐゴシック" w:hAnsi="ＭＳ Ｐゴシック" w:hint="eastAsia"/>
                <w:sz w:val="22"/>
                <w:szCs w:val="22"/>
              </w:rPr>
              <w:t>か記述しなさい</w:t>
            </w:r>
            <w:r w:rsidRPr="002D2627">
              <w:rPr>
                <w:rFonts w:ascii="ＭＳ Ｐゴシック" w:eastAsia="ＭＳ Ｐゴシック" w:hAnsi="ＭＳ Ｐゴシック" w:hint="eastAsia"/>
                <w:sz w:val="22"/>
                <w:szCs w:val="22"/>
              </w:rPr>
              <w:t>。</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５</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441B1C">
            <w:pPr>
              <w:snapToGrid w:val="0"/>
              <w:rPr>
                <w:rFonts w:ascii="ＭＳ Ｐゴシック" w:eastAsia="ＭＳ Ｐゴシック" w:hAnsi="ＭＳ Ｐゴシック" w:hint="eastAsia"/>
                <w:sz w:val="22"/>
                <w:szCs w:val="22"/>
              </w:rPr>
            </w:pPr>
            <w:r w:rsidRPr="002D2627">
              <w:rPr>
                <w:rFonts w:ascii="ＭＳ Ｐゴシック" w:eastAsia="ＭＳ Ｐゴシック" w:hAnsi="ＭＳ Ｐゴシック" w:hint="eastAsia"/>
                <w:sz w:val="22"/>
                <w:szCs w:val="22"/>
              </w:rPr>
              <w:t>回路の過電流から保護するために入れる機器にはどのようなものがありますか、ひとつ</w:t>
            </w:r>
            <w:r w:rsidR="00531821" w:rsidRPr="002D2627">
              <w:rPr>
                <w:rFonts w:ascii="ＭＳ Ｐゴシック" w:eastAsia="ＭＳ Ｐゴシック" w:hAnsi="ＭＳ Ｐゴシック" w:hint="eastAsia"/>
                <w:sz w:val="22"/>
                <w:szCs w:val="22"/>
              </w:rPr>
              <w:t>記述しなさい</w:t>
            </w:r>
            <w:r w:rsidRPr="002D2627">
              <w:rPr>
                <w:rFonts w:ascii="ＭＳ Ｐゴシック" w:eastAsia="ＭＳ Ｐゴシック" w:hAnsi="ＭＳ Ｐゴシック" w:hint="eastAsia"/>
                <w:sz w:val="22"/>
                <w:szCs w:val="22"/>
              </w:rPr>
              <w:t>。</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６</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441B1C">
            <w:pPr>
              <w:snapToGrid w:val="0"/>
              <w:rPr>
                <w:rFonts w:ascii="ＭＳ Ｐゴシック" w:eastAsia="ＭＳ Ｐゴシック" w:hAnsi="ＭＳ Ｐゴシック" w:hint="eastAsia"/>
                <w:sz w:val="22"/>
                <w:szCs w:val="22"/>
              </w:rPr>
            </w:pPr>
            <w:r w:rsidRPr="002D2627">
              <w:rPr>
                <w:rFonts w:ascii="ＭＳ Ｐゴシック" w:eastAsia="ＭＳ Ｐゴシック" w:hAnsi="ＭＳ Ｐゴシック" w:hint="eastAsia"/>
                <w:sz w:val="22"/>
                <w:szCs w:val="22"/>
              </w:rPr>
              <w:t>テスタ－で1.5</w:t>
            </w:r>
            <w:r w:rsidRPr="002D2627">
              <w:rPr>
                <w:rFonts w:ascii="ＭＳ Ｐゴシック" w:eastAsia="ＭＳ Ｐゴシック" w:hAnsi="ＭＳ Ｐゴシック"/>
                <w:sz w:val="22"/>
                <w:szCs w:val="22"/>
              </w:rPr>
              <w:t>[V]</w:t>
            </w:r>
            <w:r w:rsidRPr="002D2627">
              <w:rPr>
                <w:rFonts w:ascii="ＭＳ Ｐゴシック" w:eastAsia="ＭＳ Ｐゴシック" w:hAnsi="ＭＳ Ｐゴシック" w:hint="eastAsia"/>
                <w:sz w:val="22"/>
                <w:szCs w:val="22"/>
              </w:rPr>
              <w:t>の乾電池の電圧を測定するとき、(1)　3</w:t>
            </w:r>
            <w:r w:rsidRPr="002D2627">
              <w:rPr>
                <w:rFonts w:ascii="ＭＳ Ｐゴシック" w:eastAsia="ＭＳ Ｐゴシック" w:hAnsi="ＭＳ Ｐゴシック"/>
                <w:sz w:val="22"/>
                <w:szCs w:val="22"/>
              </w:rPr>
              <w:t>[V]</w:t>
            </w:r>
            <w:r w:rsidRPr="002D2627">
              <w:rPr>
                <w:rFonts w:ascii="ＭＳ Ｐゴシック" w:eastAsia="ＭＳ Ｐゴシック" w:hAnsi="ＭＳ Ｐゴシック" w:hint="eastAsia"/>
                <w:sz w:val="22"/>
                <w:szCs w:val="22"/>
              </w:rPr>
              <w:t>のレンジの場合と　(2)　10</w:t>
            </w:r>
            <w:r w:rsidRPr="002D2627">
              <w:rPr>
                <w:rFonts w:ascii="ＭＳ Ｐゴシック" w:eastAsia="ＭＳ Ｐゴシック" w:hAnsi="ＭＳ Ｐゴシック"/>
                <w:sz w:val="22"/>
                <w:szCs w:val="22"/>
              </w:rPr>
              <w:t>[V]</w:t>
            </w:r>
            <w:r w:rsidR="00531821" w:rsidRPr="002D2627">
              <w:rPr>
                <w:rFonts w:ascii="ＭＳ Ｐゴシック" w:eastAsia="ＭＳ Ｐゴシック" w:hAnsi="ＭＳ Ｐゴシック" w:hint="eastAsia"/>
                <w:sz w:val="22"/>
                <w:szCs w:val="22"/>
              </w:rPr>
              <w:t>のレンジのどちらがより正確に測れるか記述しなさい</w:t>
            </w:r>
            <w:r w:rsidRPr="002D2627">
              <w:rPr>
                <w:rFonts w:ascii="ＭＳ Ｐゴシック" w:eastAsia="ＭＳ Ｐゴシック" w:hAnsi="ＭＳ Ｐゴシック" w:hint="eastAsia"/>
                <w:sz w:val="22"/>
                <w:szCs w:val="22"/>
              </w:rPr>
              <w:t>。</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７</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FD27F9">
            <w:pPr>
              <w:snapToGrid w:val="0"/>
              <w:rPr>
                <w:rFonts w:ascii="ＭＳ Ｐゴシック" w:eastAsia="ＭＳ Ｐゴシック" w:hAnsi="ＭＳ Ｐゴシック" w:hint="eastAsia"/>
                <w:sz w:val="22"/>
                <w:szCs w:val="22"/>
              </w:rPr>
            </w:pPr>
            <w:r w:rsidRPr="002D2627">
              <w:rPr>
                <w:rFonts w:ascii="ＭＳ Ｐゴシック" w:eastAsia="ＭＳ Ｐゴシック" w:hAnsi="ＭＳ Ｐゴシック" w:hint="eastAsia"/>
                <w:sz w:val="22"/>
                <w:szCs w:val="22"/>
              </w:rPr>
              <w:t>テスタ－で未知の直流電圧を測定するとき、直流電圧のレンジを最小にして測定するのは正しいですか。正しい場合は、解答欄に○正しくない場合は×を記入し</w:t>
            </w:r>
            <w:r w:rsidR="00531821" w:rsidRPr="002D2627">
              <w:rPr>
                <w:rFonts w:ascii="ＭＳ Ｐゴシック" w:eastAsia="ＭＳ Ｐゴシック" w:hAnsi="ＭＳ Ｐゴシック" w:hint="eastAsia"/>
                <w:sz w:val="22"/>
                <w:szCs w:val="22"/>
              </w:rPr>
              <w:t>なさい</w:t>
            </w:r>
            <w:r w:rsidRPr="002D2627">
              <w:rPr>
                <w:rFonts w:ascii="ＭＳ Ｐゴシック" w:eastAsia="ＭＳ Ｐゴシック" w:hAnsi="ＭＳ Ｐゴシック" w:hint="eastAsia"/>
                <w:sz w:val="22"/>
                <w:szCs w:val="22"/>
              </w:rPr>
              <w:t>。</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８</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4C52BC">
            <w:pPr>
              <w:snapToGrid w:val="0"/>
              <w:rPr>
                <w:rFonts w:ascii="ＭＳ Ｐゴシック" w:eastAsia="ＭＳ Ｐゴシック" w:hAnsi="ＭＳ Ｐゴシック" w:hint="eastAsia"/>
                <w:sz w:val="22"/>
                <w:szCs w:val="22"/>
              </w:rPr>
            </w:pPr>
            <w:r w:rsidRPr="002D2627">
              <w:rPr>
                <w:rFonts w:ascii="ＭＳ Ｐゴシック" w:eastAsia="ＭＳ Ｐゴシック" w:hAnsi="ＭＳ Ｐゴシック" w:hint="eastAsia"/>
                <w:sz w:val="22"/>
                <w:szCs w:val="22"/>
              </w:rPr>
              <w:t>スイッチを2</w:t>
            </w:r>
            <w:r w:rsidR="00531821" w:rsidRPr="002D2627">
              <w:rPr>
                <w:rFonts w:ascii="ＭＳ Ｐゴシック" w:eastAsia="ＭＳ Ｐゴシック" w:hAnsi="ＭＳ Ｐゴシック" w:hint="eastAsia"/>
                <w:sz w:val="22"/>
                <w:szCs w:val="22"/>
              </w:rPr>
              <w:t>つ同時に押したとき、</w:t>
            </w:r>
            <w:r w:rsidRPr="002D2627">
              <w:rPr>
                <w:rFonts w:ascii="ＭＳ Ｐゴシック" w:eastAsia="ＭＳ Ｐゴシック" w:hAnsi="ＭＳ Ｐゴシック" w:hint="eastAsia"/>
                <w:sz w:val="22"/>
                <w:szCs w:val="22"/>
              </w:rPr>
              <w:t>電気を流すには2つのスイ</w:t>
            </w:r>
            <w:r w:rsidR="00531821" w:rsidRPr="002D2627">
              <w:rPr>
                <w:rFonts w:ascii="ＭＳ Ｐゴシック" w:eastAsia="ＭＳ Ｐゴシック" w:hAnsi="ＭＳ Ｐゴシック" w:hint="eastAsia"/>
                <w:sz w:val="22"/>
                <w:szCs w:val="22"/>
              </w:rPr>
              <w:t>ッチをどのように接続すればよいですか。また、このとき使う接点はメーク接点とブレーク接点のどちら</w:t>
            </w:r>
            <w:r w:rsidRPr="002D2627">
              <w:rPr>
                <w:rFonts w:ascii="ＭＳ Ｐゴシック" w:eastAsia="ＭＳ Ｐゴシック" w:hAnsi="ＭＳ Ｐゴシック" w:hint="eastAsia"/>
                <w:sz w:val="22"/>
                <w:szCs w:val="22"/>
              </w:rPr>
              <w:t>か</w:t>
            </w:r>
            <w:r w:rsidR="00531821" w:rsidRPr="002D2627">
              <w:rPr>
                <w:rFonts w:ascii="ＭＳ Ｐゴシック" w:eastAsia="ＭＳ Ｐゴシック" w:hAnsi="ＭＳ Ｐゴシック" w:hint="eastAsia"/>
                <w:sz w:val="22"/>
                <w:szCs w:val="22"/>
              </w:rPr>
              <w:t>記述しなさい。</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９</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531821">
            <w:pPr>
              <w:snapToGrid w:val="0"/>
              <w:rPr>
                <w:rFonts w:ascii="ＭＳ Ｐゴシック" w:eastAsia="ＭＳ Ｐゴシック" w:hAnsi="ＭＳ Ｐゴシック" w:hint="eastAsia"/>
                <w:sz w:val="22"/>
                <w:szCs w:val="22"/>
              </w:rPr>
            </w:pPr>
            <w:r w:rsidRPr="002D2627">
              <w:rPr>
                <w:rFonts w:ascii="ＭＳ Ｐゴシック" w:eastAsia="ＭＳ Ｐゴシック" w:hAnsi="ＭＳ Ｐゴシック" w:hint="eastAsia"/>
                <w:sz w:val="22"/>
                <w:szCs w:val="22"/>
              </w:rPr>
              <w:t>電磁継電器のブレーク</w:t>
            </w:r>
            <w:r w:rsidR="004C52BC" w:rsidRPr="002D2627">
              <w:rPr>
                <w:rFonts w:ascii="ＭＳ Ｐゴシック" w:eastAsia="ＭＳ Ｐゴシック" w:hAnsi="ＭＳ Ｐゴシック" w:hint="eastAsia"/>
                <w:sz w:val="22"/>
                <w:szCs w:val="22"/>
              </w:rPr>
              <w:t>接点を使って表示灯を点灯させる回路の場合、この電磁継電器が動作したとき表示灯は点灯</w:t>
            </w:r>
            <w:r w:rsidRPr="002D2627">
              <w:rPr>
                <w:rFonts w:ascii="ＭＳ Ｐゴシック" w:eastAsia="ＭＳ Ｐゴシック" w:hAnsi="ＭＳ Ｐゴシック" w:hint="eastAsia"/>
                <w:sz w:val="22"/>
                <w:szCs w:val="22"/>
              </w:rPr>
              <w:t>するか</w:t>
            </w:r>
            <w:r w:rsidR="004C52BC" w:rsidRPr="002D2627">
              <w:rPr>
                <w:rFonts w:ascii="ＭＳ Ｐゴシック" w:eastAsia="ＭＳ Ｐゴシック" w:hAnsi="ＭＳ Ｐゴシック" w:hint="eastAsia"/>
                <w:sz w:val="22"/>
                <w:szCs w:val="22"/>
              </w:rPr>
              <w:t>消灯</w:t>
            </w:r>
            <w:r w:rsidRPr="002D2627">
              <w:rPr>
                <w:rFonts w:ascii="ＭＳ Ｐゴシック" w:eastAsia="ＭＳ Ｐゴシック" w:hAnsi="ＭＳ Ｐゴシック" w:hint="eastAsia"/>
                <w:sz w:val="22"/>
                <w:szCs w:val="22"/>
              </w:rPr>
              <w:t>するか記述しなさい</w:t>
            </w:r>
            <w:r w:rsidR="004C52BC" w:rsidRPr="002D2627">
              <w:rPr>
                <w:rFonts w:ascii="ＭＳ Ｐゴシック" w:eastAsia="ＭＳ Ｐゴシック" w:hAnsi="ＭＳ Ｐゴシック" w:hint="eastAsia"/>
                <w:sz w:val="22"/>
                <w:szCs w:val="22"/>
              </w:rPr>
              <w:t>。</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１０</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4C52BC">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三相誘導電動機の回転速度が決まる要因</w:t>
            </w:r>
            <w:r w:rsidR="00531821" w:rsidRPr="002D2627">
              <w:rPr>
                <w:rFonts w:ascii="ＭＳ Ｐゴシック" w:eastAsia="ＭＳ Ｐゴシック" w:hAnsi="ＭＳ Ｐゴシック" w:hint="eastAsia"/>
                <w:sz w:val="22"/>
                <w:szCs w:val="22"/>
              </w:rPr>
              <w:t>は何か</w:t>
            </w:r>
            <w:r w:rsidRPr="002D2627">
              <w:rPr>
                <w:rFonts w:ascii="ＭＳ Ｐゴシック" w:eastAsia="ＭＳ Ｐゴシック" w:hAnsi="ＭＳ Ｐゴシック" w:hint="eastAsia"/>
                <w:sz w:val="22"/>
                <w:szCs w:val="22"/>
              </w:rPr>
              <w:t>、ひとつ</w:t>
            </w:r>
            <w:r w:rsidR="00531821" w:rsidRPr="002D2627">
              <w:rPr>
                <w:rFonts w:ascii="ＭＳ Ｐゴシック" w:eastAsia="ＭＳ Ｐゴシック" w:hAnsi="ＭＳ Ｐゴシック" w:hint="eastAsia"/>
                <w:sz w:val="22"/>
                <w:szCs w:val="22"/>
              </w:rPr>
              <w:t>記述しなさい</w:t>
            </w:r>
            <w:r w:rsidRPr="002D2627">
              <w:rPr>
                <w:rFonts w:ascii="ＭＳ Ｐゴシック" w:eastAsia="ＭＳ Ｐゴシック" w:hAnsi="ＭＳ Ｐゴシック" w:hint="eastAsia"/>
                <w:sz w:val="22"/>
                <w:szCs w:val="22"/>
              </w:rPr>
              <w:t>。</w:t>
            </w:r>
            <w:r w:rsidR="00DF193A" w:rsidRPr="002D2627">
              <w:rPr>
                <w:rFonts w:ascii="ＭＳ Ｐゴシック" w:eastAsia="ＭＳ Ｐゴシック" w:hAnsi="ＭＳ Ｐゴシック" w:hint="eastAsia"/>
                <w:sz w:val="22"/>
                <w:szCs w:val="22"/>
              </w:rPr>
              <w:t xml:space="preserve">　</w:t>
            </w:r>
          </w:p>
        </w:tc>
        <w:tc>
          <w:tcPr>
            <w:tcW w:w="3961" w:type="dxa"/>
            <w:tcBorders>
              <w:top w:val="single" w:sz="4" w:space="0" w:color="auto"/>
              <w:left w:val="nil"/>
              <w:bottom w:val="single" w:sz="4" w:space="0" w:color="auto"/>
              <w:right w:val="single" w:sz="4" w:space="0" w:color="auto"/>
            </w:tcBorders>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r w:rsidR="00DF193A" w:rsidRPr="002D2627">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DF193A" w:rsidRPr="002D2627" w:rsidRDefault="00A278A9">
            <w:pPr>
              <w:snapToGrid w:val="0"/>
              <w:jc w:val="center"/>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１１</w:t>
            </w:r>
          </w:p>
        </w:tc>
        <w:tc>
          <w:tcPr>
            <w:tcW w:w="5768"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8D1550">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ＭＣ</w:t>
            </w:r>
            <w:r w:rsidR="00531821" w:rsidRPr="002D2627">
              <w:rPr>
                <w:rFonts w:ascii="ＭＳ Ｐゴシック" w:eastAsia="ＭＳ Ｐゴシック" w:hAnsi="ＭＳ Ｐゴシック" w:hint="eastAsia"/>
                <w:sz w:val="22"/>
                <w:szCs w:val="22"/>
              </w:rPr>
              <w:t>は何の記号</w:t>
            </w:r>
            <w:r w:rsidR="004C52BC" w:rsidRPr="002D2627">
              <w:rPr>
                <w:rFonts w:ascii="ＭＳ Ｐゴシック" w:eastAsia="ＭＳ Ｐゴシック" w:hAnsi="ＭＳ Ｐゴシック" w:hint="eastAsia"/>
                <w:sz w:val="22"/>
                <w:szCs w:val="22"/>
              </w:rPr>
              <w:t>か</w:t>
            </w:r>
            <w:r w:rsidR="00531821" w:rsidRPr="002D2627">
              <w:rPr>
                <w:rFonts w:ascii="ＭＳ Ｐゴシック" w:eastAsia="ＭＳ Ｐゴシック" w:hAnsi="ＭＳ Ｐゴシック" w:hint="eastAsia"/>
                <w:sz w:val="22"/>
                <w:szCs w:val="22"/>
              </w:rPr>
              <w:t>記述しなさい</w:t>
            </w:r>
            <w:r w:rsidR="004C52BC" w:rsidRPr="002D2627">
              <w:rPr>
                <w:rFonts w:ascii="ＭＳ Ｐゴシック" w:eastAsia="ＭＳ Ｐゴシック" w:hAnsi="ＭＳ Ｐゴシック" w:hint="eastAsia"/>
                <w:sz w:val="22"/>
                <w:szCs w:val="22"/>
              </w:rPr>
              <w:t>。</w:t>
            </w:r>
            <w:r w:rsidR="00DF193A" w:rsidRPr="002D2627">
              <w:rPr>
                <w:rFonts w:ascii="ＭＳ Ｐゴシック" w:eastAsia="ＭＳ Ｐゴシック" w:hAnsi="ＭＳ Ｐゴシック" w:hint="eastAsia"/>
                <w:sz w:val="22"/>
                <w:szCs w:val="22"/>
              </w:rPr>
              <w:t xml:space="preserve">　</w:t>
            </w:r>
          </w:p>
        </w:tc>
        <w:tc>
          <w:tcPr>
            <w:tcW w:w="3961" w:type="dxa"/>
            <w:tcBorders>
              <w:top w:val="single" w:sz="4" w:space="0" w:color="auto"/>
              <w:left w:val="nil"/>
              <w:bottom w:val="single" w:sz="4" w:space="0" w:color="auto"/>
              <w:right w:val="single" w:sz="4" w:space="0" w:color="auto"/>
            </w:tcBorders>
            <w:tcMar>
              <w:left w:w="57" w:type="dxa"/>
              <w:right w:w="57" w:type="dxa"/>
            </w:tcMar>
            <w:vAlign w:val="center"/>
          </w:tcPr>
          <w:p w:rsidR="00DF193A" w:rsidRPr="002D2627" w:rsidRDefault="00DF193A">
            <w:pPr>
              <w:snapToGrid w:val="0"/>
              <w:rPr>
                <w:rFonts w:ascii="ＭＳ Ｐゴシック" w:eastAsia="ＭＳ Ｐゴシック" w:hAnsi="ＭＳ Ｐゴシック"/>
                <w:sz w:val="22"/>
                <w:szCs w:val="22"/>
              </w:rPr>
            </w:pPr>
            <w:r w:rsidRPr="002D2627">
              <w:rPr>
                <w:rFonts w:ascii="ＭＳ Ｐゴシック" w:eastAsia="ＭＳ Ｐゴシック" w:hAnsi="ＭＳ Ｐゴシック" w:hint="eastAsia"/>
                <w:sz w:val="22"/>
                <w:szCs w:val="22"/>
              </w:rPr>
              <w:t xml:space="preserve">　</w:t>
            </w:r>
          </w:p>
        </w:tc>
      </w:tr>
    </w:tbl>
    <w:p w:rsidR="00BD0597" w:rsidRDefault="00BD0597">
      <w:pPr>
        <w:rPr>
          <w:rFonts w:eastAsia="ＭＳ ゴシック" w:hint="eastAsia"/>
          <w:sz w:val="22"/>
        </w:rPr>
      </w:pPr>
    </w:p>
    <w:p w:rsidR="00BD0597" w:rsidRDefault="00BD0597">
      <w:pPr>
        <w:rPr>
          <w:rFonts w:eastAsia="ＭＳ ゴシック" w:hint="eastAsia"/>
          <w:sz w:val="22"/>
        </w:rPr>
      </w:pPr>
    </w:p>
    <w:p w:rsidR="00BD0597" w:rsidRPr="00D20E7B" w:rsidRDefault="00A278A9" w:rsidP="00BD0597">
      <w:pPr>
        <w:rPr>
          <w:rFonts w:eastAsia="ＭＳ Ｐゴシック"/>
        </w:rPr>
      </w:pPr>
      <w:r>
        <w:rPr>
          <w:rFonts w:eastAsia="ＭＳ Ｐゴシック" w:hint="eastAsia"/>
        </w:rPr>
        <w:t>Ⅰ．問題追加分解答例</w:t>
      </w:r>
    </w:p>
    <w:p w:rsidR="00BD0597" w:rsidRPr="00D20E7B" w:rsidRDefault="00BD0597" w:rsidP="00BD0597"/>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6127"/>
        <w:gridCol w:w="3165"/>
      </w:tblGrid>
      <w:tr w:rsidR="00BD0597" w:rsidRPr="00D20E7B">
        <w:trPr>
          <w:tblHeader/>
          <w:jc w:val="center"/>
        </w:trPr>
        <w:tc>
          <w:tcPr>
            <w:tcW w:w="540" w:type="dxa"/>
            <w:shd w:val="clear" w:color="auto" w:fill="D9D9D9"/>
          </w:tcPr>
          <w:p w:rsidR="00BD0597" w:rsidRPr="00D20E7B" w:rsidRDefault="00BD0597" w:rsidP="00BD0597"/>
        </w:tc>
        <w:tc>
          <w:tcPr>
            <w:tcW w:w="6127" w:type="dxa"/>
            <w:shd w:val="clear" w:color="auto" w:fill="D9D9D9"/>
          </w:tcPr>
          <w:p w:rsidR="00BD0597" w:rsidRPr="00D20E7B" w:rsidRDefault="00BD0597" w:rsidP="00BD0597">
            <w:pPr>
              <w:autoSpaceDE w:val="0"/>
              <w:autoSpaceDN w:val="0"/>
              <w:adjustRightInd w:val="0"/>
              <w:jc w:val="center"/>
              <w:rPr>
                <w:rFonts w:ascii="ＭＳ Ｐゴシック" w:eastAsia="ＭＳ Ｐゴシック" w:hAnsi="Times New Roman"/>
                <w:kern w:val="0"/>
                <w:sz w:val="22"/>
                <w:szCs w:val="22"/>
              </w:rPr>
            </w:pPr>
            <w:r w:rsidRPr="00D20E7B">
              <w:rPr>
                <w:rFonts w:ascii="ＭＳ Ｐゴシック" w:eastAsia="ＭＳ Ｐゴシック" w:hAnsi="Times New Roman" w:hint="eastAsia"/>
                <w:kern w:val="0"/>
                <w:sz w:val="22"/>
                <w:szCs w:val="22"/>
              </w:rPr>
              <w:t>解答及び解説</w:t>
            </w:r>
          </w:p>
        </w:tc>
        <w:tc>
          <w:tcPr>
            <w:tcW w:w="3165" w:type="dxa"/>
            <w:shd w:val="clear" w:color="auto" w:fill="D9D9D9"/>
          </w:tcPr>
          <w:p w:rsidR="00BD0597" w:rsidRPr="00D20E7B" w:rsidRDefault="00BD0597" w:rsidP="00BD0597">
            <w:pPr>
              <w:autoSpaceDE w:val="0"/>
              <w:autoSpaceDN w:val="0"/>
              <w:adjustRightInd w:val="0"/>
              <w:jc w:val="center"/>
              <w:rPr>
                <w:rFonts w:ascii="ＭＳ Ｐゴシック" w:eastAsia="ＭＳ Ｐゴシック" w:hAnsi="Times New Roman"/>
                <w:kern w:val="0"/>
                <w:sz w:val="22"/>
                <w:szCs w:val="22"/>
              </w:rPr>
            </w:pPr>
            <w:r w:rsidRPr="00D20E7B">
              <w:rPr>
                <w:rFonts w:ascii="ＭＳ Ｐゴシック" w:eastAsia="ＭＳ Ｐゴシック" w:hAnsi="Times New Roman" w:hint="eastAsia"/>
                <w:kern w:val="0"/>
                <w:sz w:val="22"/>
                <w:szCs w:val="22"/>
              </w:rPr>
              <w:t>備考</w:t>
            </w: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１</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r>
              <w:rPr>
                <w:rFonts w:ascii="ＭＳ Ｐゴシック" w:eastAsia="ＭＳ Ｐゴシック" w:hAnsi="Times New Roman" w:hint="eastAsia"/>
                <w:kern w:val="0"/>
                <w:sz w:val="22"/>
                <w:szCs w:val="22"/>
              </w:rPr>
              <w:t>7.5</w:t>
            </w:r>
            <w:r w:rsidRPr="00D20E7B">
              <w:rPr>
                <w:rFonts w:ascii="ＭＳ Ｐゴシック" w:eastAsia="ＭＳ Ｐゴシック" w:hAnsi="Times New Roman"/>
                <w:kern w:val="0"/>
                <w:sz w:val="22"/>
                <w:szCs w:val="22"/>
              </w:rPr>
              <w:t>[</w:t>
            </w:r>
            <w:r>
              <w:rPr>
                <w:rFonts w:ascii="ＭＳ Ｐゴシック" w:eastAsia="ＭＳ Ｐゴシック" w:hAnsi="Times New Roman" w:hint="eastAsia"/>
                <w:kern w:val="0"/>
                <w:sz w:val="22"/>
                <w:szCs w:val="22"/>
              </w:rPr>
              <w:t>Ω</w:t>
            </w:r>
            <w:r w:rsidRPr="00D20E7B">
              <w:rPr>
                <w:rFonts w:ascii="ＭＳ Ｐゴシック" w:eastAsia="ＭＳ Ｐゴシック" w:hAnsi="Times New Roman"/>
                <w:kern w:val="0"/>
                <w:sz w:val="22"/>
                <w:szCs w:val="22"/>
              </w:rPr>
              <w:t xml:space="preserve">] </w:t>
            </w:r>
          </w:p>
        </w:tc>
        <w:tc>
          <w:tcPr>
            <w:tcW w:w="3165" w:type="dxa"/>
            <w:vAlign w:val="center"/>
          </w:tcPr>
          <w:p w:rsidR="00A278A9" w:rsidRPr="00D20E7B" w:rsidRDefault="00A278A9" w:rsidP="00BD0597">
            <w:pPr>
              <w:rPr>
                <w:rFonts w:ascii="ＭＳ Ｐゴシック" w:eastAsia="ＭＳ Ｐゴシック" w:hAnsi="ＭＳ Ｐゴシック"/>
                <w:sz w:val="22"/>
                <w:szCs w:val="22"/>
              </w:rPr>
            </w:pP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２</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r>
              <w:rPr>
                <w:rFonts w:ascii="ＭＳ Ｐゴシック" w:eastAsia="ＭＳ Ｐゴシック" w:hAnsi="Times New Roman" w:hint="eastAsia"/>
                <w:kern w:val="0"/>
                <w:sz w:val="22"/>
                <w:szCs w:val="22"/>
              </w:rPr>
              <w:t>5</w:t>
            </w:r>
            <w:r w:rsidRPr="00D20E7B">
              <w:rPr>
                <w:rFonts w:ascii="ＭＳ Ｐゴシック" w:eastAsia="ＭＳ Ｐゴシック" w:hAnsi="Times New Roman"/>
                <w:kern w:val="0"/>
                <w:sz w:val="22"/>
                <w:szCs w:val="22"/>
              </w:rPr>
              <w:t>[A]</w:t>
            </w:r>
          </w:p>
        </w:tc>
        <w:tc>
          <w:tcPr>
            <w:tcW w:w="3165" w:type="dxa"/>
            <w:vAlign w:val="center"/>
          </w:tcPr>
          <w:p w:rsidR="00A278A9" w:rsidRPr="00D20E7B" w:rsidRDefault="00A278A9" w:rsidP="00BD0597">
            <w:pPr>
              <w:rPr>
                <w:rFonts w:ascii="ＭＳ Ｐゴシック" w:eastAsia="ＭＳ Ｐゴシック" w:hAnsi="ＭＳ Ｐゴシック"/>
                <w:sz w:val="22"/>
                <w:szCs w:val="22"/>
              </w:rPr>
            </w:pPr>
            <w:r w:rsidRPr="00D20E7B">
              <w:rPr>
                <w:rFonts w:ascii="ＭＳ Ｐゴシック" w:eastAsia="ＭＳ Ｐゴシック" w:hAnsi="ＭＳ Ｐゴシック"/>
                <w:sz w:val="22"/>
                <w:szCs w:val="22"/>
              </w:rPr>
              <w:t>EU101-0090-1</w:t>
            </w: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３</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r>
              <w:rPr>
                <w:rFonts w:ascii="ＭＳ Ｐゴシック" w:eastAsia="ＭＳ Ｐゴシック" w:hAnsi="Times New Roman" w:hint="eastAsia"/>
                <w:kern w:val="0"/>
                <w:sz w:val="22"/>
                <w:szCs w:val="22"/>
              </w:rPr>
              <w:t>1.5</w:t>
            </w:r>
            <w:r w:rsidRPr="00D20E7B">
              <w:rPr>
                <w:rFonts w:ascii="ＭＳ Ｐゴシック" w:eastAsia="ＭＳ Ｐゴシック" w:hAnsi="Times New Roman"/>
                <w:kern w:val="0"/>
                <w:sz w:val="22"/>
                <w:szCs w:val="22"/>
              </w:rPr>
              <w:t>[</w:t>
            </w:r>
            <w:r>
              <w:rPr>
                <w:rFonts w:ascii="ＭＳ Ｐゴシック" w:eastAsia="ＭＳ Ｐゴシック" w:hAnsi="Times New Roman" w:hint="eastAsia"/>
                <w:kern w:val="0"/>
                <w:sz w:val="22"/>
                <w:szCs w:val="22"/>
              </w:rPr>
              <w:t>V</w:t>
            </w:r>
            <w:r w:rsidRPr="00D20E7B">
              <w:rPr>
                <w:rFonts w:ascii="ＭＳ Ｐゴシック" w:eastAsia="ＭＳ Ｐゴシック" w:hAnsi="Times New Roman"/>
                <w:kern w:val="0"/>
                <w:sz w:val="22"/>
                <w:szCs w:val="22"/>
              </w:rPr>
              <w:t>]</w:t>
            </w:r>
          </w:p>
        </w:tc>
        <w:tc>
          <w:tcPr>
            <w:tcW w:w="3165" w:type="dxa"/>
            <w:vAlign w:val="center"/>
          </w:tcPr>
          <w:p w:rsidR="00A278A9" w:rsidRPr="00D20E7B" w:rsidRDefault="00A278A9" w:rsidP="00BD0597">
            <w:pPr>
              <w:rPr>
                <w:rFonts w:ascii="ＭＳ Ｐゴシック" w:eastAsia="ＭＳ Ｐゴシック" w:hAnsi="ＭＳ Ｐゴシック"/>
                <w:sz w:val="22"/>
                <w:szCs w:val="22"/>
              </w:rPr>
            </w:pPr>
            <w:r w:rsidRPr="00D20E7B">
              <w:rPr>
                <w:rFonts w:ascii="ＭＳ Ｐゴシック" w:eastAsia="ＭＳ Ｐゴシック" w:hAnsi="ＭＳ Ｐゴシック"/>
                <w:sz w:val="22"/>
                <w:szCs w:val="22"/>
              </w:rPr>
              <w:t>EU101-0090-1</w:t>
            </w: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４</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r>
              <w:rPr>
                <w:rFonts w:ascii="ＭＳ Ｐゴシック" w:eastAsia="ＭＳ Ｐゴシック" w:hAnsi="Times New Roman" w:hint="eastAsia"/>
                <w:kern w:val="0"/>
                <w:sz w:val="22"/>
                <w:szCs w:val="22"/>
              </w:rPr>
              <w:t>銅線</w:t>
            </w:r>
          </w:p>
        </w:tc>
        <w:tc>
          <w:tcPr>
            <w:tcW w:w="3165"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５</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r>
              <w:rPr>
                <w:rFonts w:ascii="ＭＳ Ｐゴシック" w:eastAsia="ＭＳ Ｐゴシック" w:hAnsi="Times New Roman" w:hint="eastAsia"/>
                <w:kern w:val="0"/>
                <w:sz w:val="22"/>
                <w:szCs w:val="22"/>
              </w:rPr>
              <w:t>ヒューズ、遮断機</w:t>
            </w:r>
          </w:p>
        </w:tc>
        <w:tc>
          <w:tcPr>
            <w:tcW w:w="3165"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６</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r>
              <w:rPr>
                <w:rFonts w:ascii="ＭＳ Ｐゴシック" w:eastAsia="ＭＳ Ｐゴシック" w:hAnsi="Times New Roman" w:hint="eastAsia"/>
                <w:kern w:val="0"/>
                <w:sz w:val="22"/>
                <w:szCs w:val="22"/>
              </w:rPr>
              <w:t>(1)3[V]</w:t>
            </w:r>
          </w:p>
        </w:tc>
        <w:tc>
          <w:tcPr>
            <w:tcW w:w="3165" w:type="dxa"/>
            <w:vAlign w:val="center"/>
          </w:tcPr>
          <w:p w:rsidR="00A278A9" w:rsidRPr="00D20E7B" w:rsidRDefault="00A278A9" w:rsidP="00BD0597">
            <w:pPr>
              <w:rPr>
                <w:rFonts w:ascii="ＭＳ Ｐゴシック" w:eastAsia="ＭＳ Ｐゴシック" w:hAnsi="ＭＳ Ｐゴシック"/>
                <w:sz w:val="22"/>
                <w:szCs w:val="22"/>
                <w:lang w:val="fr-FR"/>
              </w:rPr>
            </w:pPr>
            <w:r w:rsidRPr="00D20E7B">
              <w:rPr>
                <w:rFonts w:ascii="ＭＳ Ｐゴシック" w:eastAsia="ＭＳ Ｐゴシック" w:hAnsi="ＭＳ Ｐゴシック"/>
                <w:sz w:val="22"/>
                <w:szCs w:val="22"/>
                <w:lang w:val="fr-FR"/>
              </w:rPr>
              <w:t>EU102-0020-1</w:t>
            </w: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７</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r>
              <w:rPr>
                <w:rFonts w:ascii="ＭＳ Ｐゴシック" w:eastAsia="ＭＳ Ｐゴシック" w:hAnsi="Times New Roman" w:hint="eastAsia"/>
                <w:kern w:val="0"/>
                <w:sz w:val="22"/>
                <w:szCs w:val="22"/>
              </w:rPr>
              <w:t>×</w:t>
            </w:r>
          </w:p>
        </w:tc>
        <w:tc>
          <w:tcPr>
            <w:tcW w:w="3165" w:type="dxa"/>
            <w:vAlign w:val="center"/>
          </w:tcPr>
          <w:p w:rsidR="00A278A9" w:rsidRPr="00D20E7B" w:rsidRDefault="00A278A9" w:rsidP="00BD0597">
            <w:pPr>
              <w:rPr>
                <w:rFonts w:ascii="ＭＳ Ｐゴシック" w:eastAsia="ＭＳ Ｐゴシック" w:hAnsi="ＭＳ Ｐゴシック"/>
                <w:sz w:val="22"/>
                <w:szCs w:val="22"/>
              </w:rPr>
            </w:pPr>
            <w:r w:rsidRPr="00D20E7B">
              <w:rPr>
                <w:rFonts w:ascii="ＭＳ Ｐゴシック" w:eastAsia="ＭＳ Ｐゴシック" w:hAnsi="ＭＳ Ｐゴシック"/>
                <w:sz w:val="22"/>
                <w:szCs w:val="22"/>
              </w:rPr>
              <w:t>EU102-0020-1</w:t>
            </w: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８</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lang w:val="fr-FR"/>
              </w:rPr>
            </w:pPr>
            <w:r>
              <w:rPr>
                <w:rFonts w:ascii="ＭＳ Ｐゴシック" w:eastAsia="ＭＳ Ｐゴシック" w:hAnsi="Times New Roman" w:hint="eastAsia"/>
                <w:kern w:val="0"/>
                <w:sz w:val="22"/>
                <w:szCs w:val="22"/>
                <w:lang w:val="fr-FR"/>
              </w:rPr>
              <w:t>ａ接点を直列に接続</w:t>
            </w:r>
          </w:p>
        </w:tc>
        <w:tc>
          <w:tcPr>
            <w:tcW w:w="3165"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lang w:val="fr-FR"/>
              </w:rPr>
            </w:pP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９</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r>
              <w:rPr>
                <w:rFonts w:ascii="ＭＳ Ｐゴシック" w:eastAsia="ＭＳ Ｐゴシック" w:hAnsi="Times New Roman" w:hint="eastAsia"/>
                <w:kern w:val="0"/>
                <w:sz w:val="22"/>
                <w:szCs w:val="22"/>
              </w:rPr>
              <w:t>消灯</w:t>
            </w:r>
          </w:p>
        </w:tc>
        <w:tc>
          <w:tcPr>
            <w:tcW w:w="3165"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rPr>
            </w:pPr>
          </w:p>
        </w:tc>
      </w:tr>
      <w:tr w:rsidR="00A278A9" w:rsidRPr="00D20E7B">
        <w:trPr>
          <w:trHeigh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１０</w:t>
            </w:r>
          </w:p>
        </w:tc>
        <w:tc>
          <w:tcPr>
            <w:tcW w:w="6127" w:type="dxa"/>
          </w:tcPr>
          <w:p w:rsidR="00A278A9" w:rsidRPr="00D20E7B" w:rsidRDefault="00A278A9" w:rsidP="00BD0597">
            <w:pPr>
              <w:autoSpaceDE w:val="0"/>
              <w:autoSpaceDN w:val="0"/>
              <w:adjustRightInd w:val="0"/>
              <w:jc w:val="left"/>
              <w:rPr>
                <w:rFonts w:ascii="ＭＳ Ｐゴシック" w:eastAsia="ＭＳ Ｐゴシック" w:hAnsi="Times New Roman"/>
                <w:kern w:val="0"/>
                <w:sz w:val="22"/>
                <w:szCs w:val="22"/>
                <w:lang w:val="fr-FR"/>
              </w:rPr>
            </w:pPr>
            <w:r>
              <w:rPr>
                <w:rFonts w:ascii="ＭＳ Ｐゴシック" w:eastAsia="ＭＳ Ｐゴシック" w:hAnsi="Times New Roman" w:hint="eastAsia"/>
                <w:kern w:val="0"/>
                <w:sz w:val="22"/>
                <w:szCs w:val="22"/>
                <w:lang w:val="fr-FR"/>
              </w:rPr>
              <w:t>周波数</w:t>
            </w:r>
          </w:p>
        </w:tc>
        <w:tc>
          <w:tcPr>
            <w:tcW w:w="3165" w:type="dxa"/>
            <w:vAlign w:val="center"/>
          </w:tcPr>
          <w:p w:rsidR="00A278A9" w:rsidRPr="00D20E7B" w:rsidRDefault="00A278A9" w:rsidP="00BD0597">
            <w:pPr>
              <w:rPr>
                <w:rFonts w:ascii="ＭＳ Ｐゴシック" w:eastAsia="ＭＳ Ｐゴシック" w:hAnsi="ＭＳ Ｐゴシック"/>
                <w:sz w:val="22"/>
                <w:szCs w:val="22"/>
              </w:rPr>
            </w:pPr>
          </w:p>
        </w:tc>
      </w:tr>
      <w:tr w:rsidR="00A278A9" w:rsidRPr="00D20E7B">
        <w:trPr>
          <w:trHeight w:hRule="exact" w:val="794"/>
          <w:jc w:val="center"/>
        </w:trPr>
        <w:tc>
          <w:tcPr>
            <w:tcW w:w="540" w:type="dxa"/>
            <w:vAlign w:val="center"/>
          </w:tcPr>
          <w:p w:rsidR="00A278A9" w:rsidRPr="00406853" w:rsidRDefault="00A278A9" w:rsidP="00123360">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１１</w:t>
            </w:r>
          </w:p>
        </w:tc>
        <w:tc>
          <w:tcPr>
            <w:tcW w:w="6127" w:type="dxa"/>
            <w:vAlign w:val="center"/>
          </w:tcPr>
          <w:p w:rsidR="00A278A9" w:rsidRPr="00D20E7B" w:rsidRDefault="00A278A9" w:rsidP="00BD0597">
            <w:pPr>
              <w:autoSpaceDE w:val="0"/>
              <w:autoSpaceDN w:val="0"/>
              <w:adjustRightInd w:val="0"/>
              <w:rPr>
                <w:rFonts w:ascii="ＭＳ Ｐゴシック" w:eastAsia="ＭＳ Ｐゴシック" w:hAnsi="Times New Roman"/>
                <w:kern w:val="0"/>
                <w:sz w:val="22"/>
                <w:szCs w:val="22"/>
              </w:rPr>
            </w:pPr>
            <w:r>
              <w:rPr>
                <w:rFonts w:ascii="ＭＳ Ｐゴシック" w:eastAsia="ＭＳ Ｐゴシック" w:hAnsi="Times New Roman" w:hint="eastAsia"/>
                <w:kern w:val="0"/>
                <w:sz w:val="22"/>
                <w:szCs w:val="22"/>
              </w:rPr>
              <w:t>電磁接触器</w:t>
            </w:r>
          </w:p>
        </w:tc>
        <w:tc>
          <w:tcPr>
            <w:tcW w:w="3165" w:type="dxa"/>
            <w:vAlign w:val="center"/>
          </w:tcPr>
          <w:p w:rsidR="00A278A9" w:rsidRPr="00D20E7B" w:rsidRDefault="00A278A9" w:rsidP="00BD0597">
            <w:pPr>
              <w:rPr>
                <w:rFonts w:ascii="ＭＳ Ｐゴシック" w:eastAsia="ＭＳ Ｐゴシック" w:hAnsi="ＭＳ Ｐゴシック"/>
                <w:sz w:val="22"/>
                <w:szCs w:val="22"/>
              </w:rPr>
            </w:pPr>
          </w:p>
        </w:tc>
      </w:tr>
    </w:tbl>
    <w:p w:rsidR="00BD0597" w:rsidRDefault="00BD0597">
      <w:pPr>
        <w:rPr>
          <w:rFonts w:eastAsia="ＭＳ ゴシック" w:hint="eastAsia"/>
          <w:sz w:val="22"/>
        </w:rPr>
      </w:pPr>
    </w:p>
    <w:p w:rsidR="00BD0597" w:rsidRPr="00406853" w:rsidRDefault="00BD0597">
      <w:pPr>
        <w:rPr>
          <w:rFonts w:eastAsia="ＭＳ ゴシック" w:hint="eastAsia"/>
          <w:sz w:val="22"/>
        </w:rPr>
      </w:pPr>
    </w:p>
    <w:sectPr w:rsidR="00BD0597" w:rsidRPr="00406853" w:rsidSect="008D1550">
      <w:footerReference w:type="even" r:id="rId7"/>
      <w:footerReference w:type="default" r:id="rId8"/>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7E8" w:rsidRDefault="004267E8">
      <w:r>
        <w:separator/>
      </w:r>
    </w:p>
  </w:endnote>
  <w:endnote w:type="continuationSeparator" w:id="0">
    <w:p w:rsidR="004267E8" w:rsidRDefault="0042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E12" w:rsidRDefault="00177E1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77E12" w:rsidRDefault="00177E1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E12" w:rsidRDefault="00177E1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F139E">
      <w:rPr>
        <w:rStyle w:val="a6"/>
        <w:noProof/>
      </w:rPr>
      <w:t>1</w:t>
    </w:r>
    <w:r>
      <w:rPr>
        <w:rStyle w:val="a6"/>
      </w:rPr>
      <w:fldChar w:fldCharType="end"/>
    </w:r>
  </w:p>
  <w:p w:rsidR="00177E12" w:rsidRDefault="00177E1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7E8" w:rsidRDefault="004267E8">
      <w:r>
        <w:separator/>
      </w:r>
    </w:p>
  </w:footnote>
  <w:footnote w:type="continuationSeparator" w:id="0">
    <w:p w:rsidR="004267E8" w:rsidRDefault="004267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C619F9"/>
    <w:multiLevelType w:val="hybridMultilevel"/>
    <w:tmpl w:val="2F229522"/>
    <w:lvl w:ilvl="0" w:tplc="0409000B">
      <w:start w:val="1"/>
      <w:numFmt w:val="bullet"/>
      <w:lvlText w:val=""/>
      <w:lvlJc w:val="left"/>
      <w:pPr>
        <w:tabs>
          <w:tab w:val="num" w:pos="2217"/>
        </w:tabs>
        <w:ind w:left="2217" w:hanging="420"/>
      </w:pPr>
      <w:rPr>
        <w:rFonts w:ascii="Wingdings" w:hAnsi="Wingdings" w:hint="default"/>
      </w:rPr>
    </w:lvl>
    <w:lvl w:ilvl="1" w:tplc="0409000B" w:tentative="1">
      <w:start w:val="1"/>
      <w:numFmt w:val="bullet"/>
      <w:lvlText w:val=""/>
      <w:lvlJc w:val="left"/>
      <w:pPr>
        <w:tabs>
          <w:tab w:val="num" w:pos="2637"/>
        </w:tabs>
        <w:ind w:left="2637" w:hanging="420"/>
      </w:pPr>
      <w:rPr>
        <w:rFonts w:ascii="Wingdings" w:hAnsi="Wingdings" w:hint="default"/>
      </w:rPr>
    </w:lvl>
    <w:lvl w:ilvl="2" w:tplc="0409000D" w:tentative="1">
      <w:start w:val="1"/>
      <w:numFmt w:val="bullet"/>
      <w:lvlText w:val=""/>
      <w:lvlJc w:val="left"/>
      <w:pPr>
        <w:tabs>
          <w:tab w:val="num" w:pos="3057"/>
        </w:tabs>
        <w:ind w:left="3057" w:hanging="420"/>
      </w:pPr>
      <w:rPr>
        <w:rFonts w:ascii="Wingdings" w:hAnsi="Wingdings" w:hint="default"/>
      </w:rPr>
    </w:lvl>
    <w:lvl w:ilvl="3" w:tplc="04090001" w:tentative="1">
      <w:start w:val="1"/>
      <w:numFmt w:val="bullet"/>
      <w:lvlText w:val=""/>
      <w:lvlJc w:val="left"/>
      <w:pPr>
        <w:tabs>
          <w:tab w:val="num" w:pos="3477"/>
        </w:tabs>
        <w:ind w:left="3477" w:hanging="420"/>
      </w:pPr>
      <w:rPr>
        <w:rFonts w:ascii="Wingdings" w:hAnsi="Wingdings" w:hint="default"/>
      </w:rPr>
    </w:lvl>
    <w:lvl w:ilvl="4" w:tplc="0409000B" w:tentative="1">
      <w:start w:val="1"/>
      <w:numFmt w:val="bullet"/>
      <w:lvlText w:val=""/>
      <w:lvlJc w:val="left"/>
      <w:pPr>
        <w:tabs>
          <w:tab w:val="num" w:pos="3897"/>
        </w:tabs>
        <w:ind w:left="3897" w:hanging="420"/>
      </w:pPr>
      <w:rPr>
        <w:rFonts w:ascii="Wingdings" w:hAnsi="Wingdings" w:hint="default"/>
      </w:rPr>
    </w:lvl>
    <w:lvl w:ilvl="5" w:tplc="0409000D" w:tentative="1">
      <w:start w:val="1"/>
      <w:numFmt w:val="bullet"/>
      <w:lvlText w:val=""/>
      <w:lvlJc w:val="left"/>
      <w:pPr>
        <w:tabs>
          <w:tab w:val="num" w:pos="4317"/>
        </w:tabs>
        <w:ind w:left="4317" w:hanging="420"/>
      </w:pPr>
      <w:rPr>
        <w:rFonts w:ascii="Wingdings" w:hAnsi="Wingdings" w:hint="default"/>
      </w:rPr>
    </w:lvl>
    <w:lvl w:ilvl="6" w:tplc="04090001" w:tentative="1">
      <w:start w:val="1"/>
      <w:numFmt w:val="bullet"/>
      <w:lvlText w:val=""/>
      <w:lvlJc w:val="left"/>
      <w:pPr>
        <w:tabs>
          <w:tab w:val="num" w:pos="4737"/>
        </w:tabs>
        <w:ind w:left="4737" w:hanging="420"/>
      </w:pPr>
      <w:rPr>
        <w:rFonts w:ascii="Wingdings" w:hAnsi="Wingdings" w:hint="default"/>
      </w:rPr>
    </w:lvl>
    <w:lvl w:ilvl="7" w:tplc="0409000B" w:tentative="1">
      <w:start w:val="1"/>
      <w:numFmt w:val="bullet"/>
      <w:lvlText w:val=""/>
      <w:lvlJc w:val="left"/>
      <w:pPr>
        <w:tabs>
          <w:tab w:val="num" w:pos="5157"/>
        </w:tabs>
        <w:ind w:left="5157" w:hanging="420"/>
      </w:pPr>
      <w:rPr>
        <w:rFonts w:ascii="Wingdings" w:hAnsi="Wingdings" w:hint="default"/>
      </w:rPr>
    </w:lvl>
    <w:lvl w:ilvl="8" w:tplc="0409000D" w:tentative="1">
      <w:start w:val="1"/>
      <w:numFmt w:val="bullet"/>
      <w:lvlText w:val=""/>
      <w:lvlJc w:val="left"/>
      <w:pPr>
        <w:tabs>
          <w:tab w:val="num" w:pos="5577"/>
        </w:tabs>
        <w:ind w:left="5577" w:hanging="420"/>
      </w:pPr>
      <w:rPr>
        <w:rFonts w:ascii="Wingdings" w:hAnsi="Wingdings" w:hint="default"/>
      </w:rPr>
    </w:lvl>
  </w:abstractNum>
  <w:abstractNum w:abstractNumId="1" w15:restartNumberingAfterBreak="0">
    <w:nsid w:val="5474376B"/>
    <w:multiLevelType w:val="hybridMultilevel"/>
    <w:tmpl w:val="888CD228"/>
    <w:lvl w:ilvl="0" w:tplc="1DCC8366">
      <w:start w:val="3"/>
      <w:numFmt w:val="decimalEnclosedCircle"/>
      <w:lvlText w:val="%1"/>
      <w:lvlJc w:val="left"/>
      <w:pPr>
        <w:tabs>
          <w:tab w:val="num" w:pos="5870"/>
        </w:tabs>
        <w:ind w:left="5870" w:hanging="2130"/>
      </w:pPr>
      <w:rPr>
        <w:rFonts w:hint="eastAsia"/>
      </w:rPr>
    </w:lvl>
    <w:lvl w:ilvl="1" w:tplc="04090017" w:tentative="1">
      <w:start w:val="1"/>
      <w:numFmt w:val="aiueoFullWidth"/>
      <w:lvlText w:val="(%2)"/>
      <w:lvlJc w:val="left"/>
      <w:pPr>
        <w:tabs>
          <w:tab w:val="num" w:pos="4580"/>
        </w:tabs>
        <w:ind w:left="4580" w:hanging="420"/>
      </w:pPr>
    </w:lvl>
    <w:lvl w:ilvl="2" w:tplc="04090011" w:tentative="1">
      <w:start w:val="1"/>
      <w:numFmt w:val="decimalEnclosedCircle"/>
      <w:lvlText w:val="%3"/>
      <w:lvlJc w:val="left"/>
      <w:pPr>
        <w:tabs>
          <w:tab w:val="num" w:pos="5000"/>
        </w:tabs>
        <w:ind w:left="5000" w:hanging="420"/>
      </w:pPr>
    </w:lvl>
    <w:lvl w:ilvl="3" w:tplc="0409000F" w:tentative="1">
      <w:start w:val="1"/>
      <w:numFmt w:val="decimal"/>
      <w:lvlText w:val="%4."/>
      <w:lvlJc w:val="left"/>
      <w:pPr>
        <w:tabs>
          <w:tab w:val="num" w:pos="5420"/>
        </w:tabs>
        <w:ind w:left="5420" w:hanging="420"/>
      </w:pPr>
    </w:lvl>
    <w:lvl w:ilvl="4" w:tplc="04090017" w:tentative="1">
      <w:start w:val="1"/>
      <w:numFmt w:val="aiueoFullWidth"/>
      <w:lvlText w:val="(%5)"/>
      <w:lvlJc w:val="left"/>
      <w:pPr>
        <w:tabs>
          <w:tab w:val="num" w:pos="5840"/>
        </w:tabs>
        <w:ind w:left="5840" w:hanging="420"/>
      </w:pPr>
    </w:lvl>
    <w:lvl w:ilvl="5" w:tplc="04090011" w:tentative="1">
      <w:start w:val="1"/>
      <w:numFmt w:val="decimalEnclosedCircle"/>
      <w:lvlText w:val="%6"/>
      <w:lvlJc w:val="left"/>
      <w:pPr>
        <w:tabs>
          <w:tab w:val="num" w:pos="6260"/>
        </w:tabs>
        <w:ind w:left="6260" w:hanging="420"/>
      </w:pPr>
    </w:lvl>
    <w:lvl w:ilvl="6" w:tplc="0409000F" w:tentative="1">
      <w:start w:val="1"/>
      <w:numFmt w:val="decimal"/>
      <w:lvlText w:val="%7."/>
      <w:lvlJc w:val="left"/>
      <w:pPr>
        <w:tabs>
          <w:tab w:val="num" w:pos="6680"/>
        </w:tabs>
        <w:ind w:left="6680" w:hanging="420"/>
      </w:pPr>
    </w:lvl>
    <w:lvl w:ilvl="7" w:tplc="04090017" w:tentative="1">
      <w:start w:val="1"/>
      <w:numFmt w:val="aiueoFullWidth"/>
      <w:lvlText w:val="(%8)"/>
      <w:lvlJc w:val="left"/>
      <w:pPr>
        <w:tabs>
          <w:tab w:val="num" w:pos="7100"/>
        </w:tabs>
        <w:ind w:left="7100" w:hanging="420"/>
      </w:pPr>
    </w:lvl>
    <w:lvl w:ilvl="8" w:tplc="04090011" w:tentative="1">
      <w:start w:val="1"/>
      <w:numFmt w:val="decimalEnclosedCircle"/>
      <w:lvlText w:val="%9"/>
      <w:lvlJc w:val="left"/>
      <w:pPr>
        <w:tabs>
          <w:tab w:val="num" w:pos="7520"/>
        </w:tabs>
        <w:ind w:left="7520" w:hanging="420"/>
      </w:pPr>
    </w:lvl>
  </w:abstractNum>
  <w:abstractNum w:abstractNumId="2" w15:restartNumberingAfterBreak="0">
    <w:nsid w:val="665509F8"/>
    <w:multiLevelType w:val="hybridMultilevel"/>
    <w:tmpl w:val="5586870E"/>
    <w:lvl w:ilvl="0" w:tplc="9D6498D2">
      <w:start w:val="2"/>
      <w:numFmt w:val="decimal"/>
      <w:lvlText w:val="%1"/>
      <w:lvlJc w:val="left"/>
      <w:pPr>
        <w:tabs>
          <w:tab w:val="num" w:pos="3880"/>
        </w:tabs>
        <w:ind w:left="3880" w:hanging="360"/>
      </w:pPr>
      <w:rPr>
        <w:rFonts w:hint="eastAsia"/>
      </w:rPr>
    </w:lvl>
    <w:lvl w:ilvl="1" w:tplc="04090017" w:tentative="1">
      <w:start w:val="1"/>
      <w:numFmt w:val="aiueoFullWidth"/>
      <w:lvlText w:val="(%2)"/>
      <w:lvlJc w:val="left"/>
      <w:pPr>
        <w:tabs>
          <w:tab w:val="num" w:pos="4360"/>
        </w:tabs>
        <w:ind w:left="4360" w:hanging="420"/>
      </w:pPr>
    </w:lvl>
    <w:lvl w:ilvl="2" w:tplc="04090011" w:tentative="1">
      <w:start w:val="1"/>
      <w:numFmt w:val="decimalEnclosedCircle"/>
      <w:lvlText w:val="%3"/>
      <w:lvlJc w:val="left"/>
      <w:pPr>
        <w:tabs>
          <w:tab w:val="num" w:pos="4780"/>
        </w:tabs>
        <w:ind w:left="4780" w:hanging="420"/>
      </w:pPr>
    </w:lvl>
    <w:lvl w:ilvl="3" w:tplc="0409000F" w:tentative="1">
      <w:start w:val="1"/>
      <w:numFmt w:val="decimal"/>
      <w:lvlText w:val="%4."/>
      <w:lvlJc w:val="left"/>
      <w:pPr>
        <w:tabs>
          <w:tab w:val="num" w:pos="5200"/>
        </w:tabs>
        <w:ind w:left="5200" w:hanging="420"/>
      </w:pPr>
    </w:lvl>
    <w:lvl w:ilvl="4" w:tplc="04090017" w:tentative="1">
      <w:start w:val="1"/>
      <w:numFmt w:val="aiueoFullWidth"/>
      <w:lvlText w:val="(%5)"/>
      <w:lvlJc w:val="left"/>
      <w:pPr>
        <w:tabs>
          <w:tab w:val="num" w:pos="5620"/>
        </w:tabs>
        <w:ind w:left="5620" w:hanging="420"/>
      </w:pPr>
    </w:lvl>
    <w:lvl w:ilvl="5" w:tplc="04090011" w:tentative="1">
      <w:start w:val="1"/>
      <w:numFmt w:val="decimalEnclosedCircle"/>
      <w:lvlText w:val="%6"/>
      <w:lvlJc w:val="left"/>
      <w:pPr>
        <w:tabs>
          <w:tab w:val="num" w:pos="6040"/>
        </w:tabs>
        <w:ind w:left="6040" w:hanging="420"/>
      </w:pPr>
    </w:lvl>
    <w:lvl w:ilvl="6" w:tplc="0409000F" w:tentative="1">
      <w:start w:val="1"/>
      <w:numFmt w:val="decimal"/>
      <w:lvlText w:val="%7."/>
      <w:lvlJc w:val="left"/>
      <w:pPr>
        <w:tabs>
          <w:tab w:val="num" w:pos="6460"/>
        </w:tabs>
        <w:ind w:left="6460" w:hanging="420"/>
      </w:pPr>
    </w:lvl>
    <w:lvl w:ilvl="7" w:tplc="04090017" w:tentative="1">
      <w:start w:val="1"/>
      <w:numFmt w:val="aiueoFullWidth"/>
      <w:lvlText w:val="(%8)"/>
      <w:lvlJc w:val="left"/>
      <w:pPr>
        <w:tabs>
          <w:tab w:val="num" w:pos="6880"/>
        </w:tabs>
        <w:ind w:left="6880" w:hanging="420"/>
      </w:pPr>
    </w:lvl>
    <w:lvl w:ilvl="8" w:tplc="04090011" w:tentative="1">
      <w:start w:val="1"/>
      <w:numFmt w:val="decimalEnclosedCircle"/>
      <w:lvlText w:val="%9"/>
      <w:lvlJc w:val="left"/>
      <w:pPr>
        <w:tabs>
          <w:tab w:val="num" w:pos="7300"/>
        </w:tabs>
        <w:ind w:left="7300" w:hanging="420"/>
      </w:pPr>
    </w:lvl>
  </w:abstractNum>
  <w:abstractNum w:abstractNumId="3" w15:restartNumberingAfterBreak="0">
    <w:nsid w:val="74762DF5"/>
    <w:multiLevelType w:val="hybridMultilevel"/>
    <w:tmpl w:val="CA883C12"/>
    <w:lvl w:ilvl="0" w:tplc="DD78F314">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F4"/>
    <w:rsid w:val="00023766"/>
    <w:rsid w:val="00123360"/>
    <w:rsid w:val="00177E12"/>
    <w:rsid w:val="002911B1"/>
    <w:rsid w:val="00293ACC"/>
    <w:rsid w:val="002D2627"/>
    <w:rsid w:val="002E7399"/>
    <w:rsid w:val="004023F7"/>
    <w:rsid w:val="00406853"/>
    <w:rsid w:val="004267E8"/>
    <w:rsid w:val="004360B5"/>
    <w:rsid w:val="00441B1C"/>
    <w:rsid w:val="004451F4"/>
    <w:rsid w:val="004638A0"/>
    <w:rsid w:val="004C52BC"/>
    <w:rsid w:val="00531821"/>
    <w:rsid w:val="00550CDE"/>
    <w:rsid w:val="00712CB5"/>
    <w:rsid w:val="007132CF"/>
    <w:rsid w:val="00864D7F"/>
    <w:rsid w:val="008655FF"/>
    <w:rsid w:val="008D1550"/>
    <w:rsid w:val="0095059E"/>
    <w:rsid w:val="0098307B"/>
    <w:rsid w:val="009E3FC0"/>
    <w:rsid w:val="00A278A9"/>
    <w:rsid w:val="00A45E09"/>
    <w:rsid w:val="00A62929"/>
    <w:rsid w:val="00AA327F"/>
    <w:rsid w:val="00AE3E09"/>
    <w:rsid w:val="00B6200A"/>
    <w:rsid w:val="00BD03AE"/>
    <w:rsid w:val="00BD0597"/>
    <w:rsid w:val="00C12F94"/>
    <w:rsid w:val="00C2092D"/>
    <w:rsid w:val="00DF193A"/>
    <w:rsid w:val="00F26380"/>
    <w:rsid w:val="00F777A0"/>
    <w:rsid w:val="00FD27F9"/>
    <w:rsid w:val="00FF1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F43F14E-4104-43BC-A5ED-1C99F0B9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241"/>
    </w:pPr>
  </w:style>
  <w:style w:type="paragraph" w:styleId="2">
    <w:name w:val="Body Text Indent 2"/>
    <w:basedOn w:val="a"/>
    <w:semiHidden/>
    <w:pPr>
      <w:ind w:leftChars="100" w:left="241" w:firstLineChars="100" w:firstLine="211"/>
    </w:pPr>
    <w:rPr>
      <w:sz w:val="21"/>
      <w:szCs w:val="21"/>
    </w:rPr>
  </w:style>
  <w:style w:type="paragraph" w:styleId="3">
    <w:name w:val="Body Text Indent 3"/>
    <w:basedOn w:val="a"/>
    <w:semiHidden/>
    <w:pPr>
      <w:ind w:leftChars="400" w:left="851"/>
    </w:pPr>
    <w:rPr>
      <w:sz w:val="16"/>
      <w:szCs w:val="16"/>
    </w:rPr>
  </w:style>
  <w:style w:type="paragraph" w:styleId="a4">
    <w:name w:val="Body Text"/>
    <w:basedOn w:val="a"/>
    <w:semiHidden/>
    <w:rPr>
      <w:rFonts w:ascii="Century" w:eastAsia="ＭＳ ゴシック" w:hAnsi="Century"/>
      <w:sz w:val="22"/>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unhideWhenUsed/>
    <w:pPr>
      <w:tabs>
        <w:tab w:val="center" w:pos="4252"/>
        <w:tab w:val="right" w:pos="8504"/>
      </w:tabs>
      <w:snapToGrid w:val="0"/>
    </w:pPr>
  </w:style>
  <w:style w:type="character" w:customStyle="1" w:styleId="a8">
    <w:name w:val="ヘッダー (文字)"/>
    <w:basedOn w:val="a0"/>
    <w:semiHidden/>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128</Words>
  <Characters>733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2009-10-06T03:52:00Z</cp:lastPrinted>
  <dcterms:created xsi:type="dcterms:W3CDTF">2017-05-19T06:52:00Z</dcterms:created>
  <dcterms:modified xsi:type="dcterms:W3CDTF">2017-05-19T06:52:00Z</dcterms:modified>
</cp:coreProperties>
</file>