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D04" w:rsidRPr="0068742D" w:rsidRDefault="00207502" w:rsidP="00207502">
      <w:pPr>
        <w:rPr>
          <w:rFonts w:ascii="ＭＳ ゴシック" w:eastAsia="ＭＳ ゴシック" w:hAnsi="ＭＳ ゴシック"/>
        </w:rPr>
      </w:pPr>
      <w:r w:rsidRPr="0068742D">
        <w:rPr>
          <w:rFonts w:ascii="ＭＳ ゴシック" w:eastAsia="ＭＳ ゴシック" w:hAnsi="ＭＳ ゴシック" w:hint="eastAsia"/>
        </w:rPr>
        <w:t>【</w:t>
      </w:r>
      <w:r w:rsidR="00645BFC">
        <w:rPr>
          <w:rFonts w:ascii="ＭＳ ゴシック" w:eastAsia="ＭＳ ゴシック" w:hAnsi="ＭＳ ゴシック" w:hint="eastAsia"/>
        </w:rPr>
        <w:t>演習問題</w:t>
      </w:r>
      <w:r w:rsidRPr="0068742D">
        <w:rPr>
          <w:rFonts w:ascii="ＭＳ ゴシック" w:eastAsia="ＭＳ ゴシック" w:hAnsi="ＭＳ ゴシック" w:hint="eastAsia"/>
        </w:rPr>
        <w:t>】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4820"/>
        <w:gridCol w:w="997"/>
        <w:gridCol w:w="3816"/>
      </w:tblGrid>
      <w:tr w:rsidR="001A46DF" w:rsidTr="001A46DF">
        <w:trPr>
          <w:trHeight w:val="348"/>
        </w:trPr>
        <w:tc>
          <w:tcPr>
            <w:tcW w:w="482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1A46DF" w:rsidRDefault="001A46DF" w:rsidP="007014D0">
            <w:pPr>
              <w:ind w:leftChars="50" w:left="105" w:rightChars="50" w:right="105"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右の写真は、</w:t>
            </w:r>
            <w:r w:rsidR="00EB5785">
              <w:rPr>
                <w:rFonts w:ascii="ＭＳ ゴシック" w:eastAsia="ＭＳ ゴシック" w:hAnsi="ＭＳ ゴシック" w:hint="eastAsia"/>
              </w:rPr>
              <w:t>ホルソーを用いて</w:t>
            </w:r>
            <w:r>
              <w:rPr>
                <w:rFonts w:ascii="ＭＳ ゴシック" w:eastAsia="ＭＳ ゴシック" w:hAnsi="ＭＳ ゴシック" w:hint="eastAsia"/>
              </w:rPr>
              <w:t>、</w:t>
            </w:r>
            <w:r w:rsidR="00EB5785">
              <w:rPr>
                <w:rFonts w:ascii="ＭＳ ゴシック" w:eastAsia="ＭＳ ゴシック" w:hAnsi="ＭＳ ゴシック" w:hint="eastAsia"/>
              </w:rPr>
              <w:t>鉄板に穴をあけようとしている様子です</w:t>
            </w:r>
            <w:r>
              <w:rPr>
                <w:rFonts w:ascii="ＭＳ ゴシック" w:eastAsia="ＭＳ ゴシック" w:hAnsi="ＭＳ ゴシック" w:hint="eastAsia"/>
              </w:rPr>
              <w:t>。</w:t>
            </w:r>
          </w:p>
          <w:p w:rsidR="001A46DF" w:rsidRPr="007014D0" w:rsidRDefault="001A46DF" w:rsidP="007014D0">
            <w:pPr>
              <w:ind w:leftChars="50" w:left="105" w:rightChars="50" w:right="105" w:firstLineChars="100" w:firstLine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7" w:type="dxa"/>
            <w:shd w:val="clear" w:color="auto" w:fill="DEEAF6" w:themeFill="accent1" w:themeFillTint="33"/>
          </w:tcPr>
          <w:p w:rsidR="001A46DF" w:rsidRPr="004E2626" w:rsidRDefault="001A46DF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4E2626">
              <w:rPr>
                <w:rFonts w:ascii="ＭＳ ゴシック" w:eastAsia="ＭＳ ゴシック" w:hAnsi="ＭＳ ゴシック" w:hint="eastAsia"/>
              </w:rPr>
              <w:t>作業名</w:t>
            </w:r>
          </w:p>
        </w:tc>
        <w:tc>
          <w:tcPr>
            <w:tcW w:w="3816" w:type="dxa"/>
            <w:shd w:val="clear" w:color="auto" w:fill="DEEAF6" w:themeFill="accent1" w:themeFillTint="33"/>
            <w:vAlign w:val="center"/>
          </w:tcPr>
          <w:p w:rsidR="001A46DF" w:rsidRPr="004E2626" w:rsidRDefault="00F132E9" w:rsidP="00E21339">
            <w:pPr>
              <w:jc w:val="center"/>
              <w:rPr>
                <w:rFonts w:ascii="ＭＳ ゴシック" w:eastAsia="ＭＳ ゴシック" w:hAnsi="ＭＳ ゴシック"/>
              </w:rPr>
            </w:pPr>
            <w:r w:rsidRPr="004E2626">
              <w:rPr>
                <w:rFonts w:ascii="ＭＳ ゴシック" w:eastAsia="ＭＳ ゴシック" w:hAnsi="ＭＳ ゴシック" w:hint="eastAsia"/>
              </w:rPr>
              <w:t>ホルソーによる穴あけ</w:t>
            </w:r>
            <w:r w:rsidR="001A46DF" w:rsidRPr="004E2626">
              <w:rPr>
                <w:rFonts w:ascii="ＭＳ ゴシック" w:eastAsia="ＭＳ ゴシック" w:hAnsi="ＭＳ ゴシック" w:hint="eastAsia"/>
              </w:rPr>
              <w:t>作業</w:t>
            </w:r>
          </w:p>
        </w:tc>
      </w:tr>
      <w:tr w:rsidR="00207502" w:rsidRPr="001F3B86" w:rsidTr="00207502">
        <w:trPr>
          <w:trHeight w:val="3234"/>
        </w:trPr>
        <w:tc>
          <w:tcPr>
            <w:tcW w:w="4820" w:type="dxa"/>
            <w:vMerge/>
            <w:tcBorders>
              <w:left w:val="nil"/>
              <w:bottom w:val="nil"/>
            </w:tcBorders>
            <w:shd w:val="clear" w:color="auto" w:fill="auto"/>
          </w:tcPr>
          <w:p w:rsidR="00207502" w:rsidRDefault="00207502" w:rsidP="00D24D4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813" w:type="dxa"/>
            <w:gridSpan w:val="2"/>
          </w:tcPr>
          <w:p w:rsidR="00207502" w:rsidRDefault="00EB5785" w:rsidP="00D24D40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7" behindDoc="0" locked="0" layoutInCell="1" allowOverlap="1" wp14:anchorId="70F85775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67640</wp:posOffset>
                  </wp:positionV>
                  <wp:extent cx="2852928" cy="1906270"/>
                  <wp:effectExtent l="0" t="0" r="508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032" t="1913" r="15941" b="22157"/>
                          <a:stretch/>
                        </pic:blipFill>
                        <pic:spPr bwMode="auto">
                          <a:xfrm>
                            <a:off x="0" y="0"/>
                            <a:ext cx="2852928" cy="1906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24D40" w:rsidRDefault="00D24D40" w:rsidP="007014D0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D24D40" w:rsidTr="008D39C7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第１ラウンド</w:t>
            </w:r>
          </w:p>
        </w:tc>
        <w:tc>
          <w:tcPr>
            <w:tcW w:w="6939" w:type="dxa"/>
            <w:shd w:val="clear" w:color="auto" w:fill="DEEAF6" w:themeFill="accent1" w:themeFillTint="33"/>
          </w:tcPr>
          <w:p w:rsidR="00D24D40" w:rsidRPr="0021577C" w:rsidRDefault="004D3EBD" w:rsidP="00D24D4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どのような</w:t>
            </w:r>
            <w:r w:rsidR="00D24D40" w:rsidRPr="0021577C">
              <w:rPr>
                <w:rFonts w:ascii="ＭＳ ゴシック" w:eastAsia="ＭＳ ゴシック" w:hAnsi="ＭＳ ゴシック" w:hint="eastAsia"/>
              </w:rPr>
              <w:t>危険が潜んでい</w:t>
            </w:r>
            <w:r w:rsidR="00A44214">
              <w:rPr>
                <w:rFonts w:ascii="ＭＳ ゴシック" w:eastAsia="ＭＳ ゴシック" w:hAnsi="ＭＳ ゴシック" w:hint="eastAsia"/>
              </w:rPr>
              <w:t>る</w:t>
            </w:r>
            <w:bookmarkStart w:id="0" w:name="_GoBack"/>
            <w:bookmarkEnd w:id="0"/>
            <w:r w:rsidR="00D24D40" w:rsidRPr="0021577C">
              <w:rPr>
                <w:rFonts w:ascii="ＭＳ ゴシック" w:eastAsia="ＭＳ ゴシック" w:hAnsi="ＭＳ ゴシック" w:hint="eastAsia"/>
              </w:rPr>
              <w:t>か？</w:t>
            </w:r>
          </w:p>
        </w:tc>
      </w:tr>
      <w:tr w:rsidR="0021577C" w:rsidTr="00735387">
        <w:tc>
          <w:tcPr>
            <w:tcW w:w="2689" w:type="dxa"/>
            <w:vMerge w:val="restart"/>
            <w:vAlign w:val="center"/>
          </w:tcPr>
          <w:p w:rsidR="00735387" w:rsidRPr="00735387" w:rsidRDefault="00735387" w:rsidP="00735387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写真の「</w:t>
            </w:r>
            <w:r w:rsidR="00F132E9">
              <w:rPr>
                <w:rFonts w:ascii="ＭＳ 明朝" w:eastAsia="ＭＳ 明朝" w:hAnsi="ＭＳ 明朝" w:hint="eastAsia"/>
                <w:sz w:val="20"/>
              </w:rPr>
              <w:t>穴あけ作業</w:t>
            </w:r>
            <w:r>
              <w:rPr>
                <w:rFonts w:ascii="ＭＳ 明朝" w:eastAsia="ＭＳ 明朝" w:hAnsi="ＭＳ 明朝" w:hint="eastAsia"/>
                <w:sz w:val="20"/>
              </w:rPr>
              <w:t>」</w:t>
            </w:r>
            <w:r w:rsidRPr="00735387">
              <w:rPr>
                <w:rFonts w:ascii="ＭＳ 明朝" w:eastAsia="ＭＳ 明朝" w:hAnsi="ＭＳ 明朝" w:hint="eastAsia"/>
                <w:sz w:val="20"/>
              </w:rPr>
              <w:t>について、</w:t>
            </w:r>
            <w:r w:rsidR="004D3EBD">
              <w:rPr>
                <w:rFonts w:ascii="ＭＳ 明朝" w:eastAsia="ＭＳ 明朝" w:hAnsi="ＭＳ 明朝" w:hint="eastAsia"/>
                <w:sz w:val="20"/>
              </w:rPr>
              <w:t>どのような</w:t>
            </w:r>
            <w:r>
              <w:rPr>
                <w:rFonts w:ascii="ＭＳ 明朝" w:eastAsia="ＭＳ 明朝" w:hAnsi="ＭＳ 明朝" w:hint="eastAsia"/>
                <w:sz w:val="20"/>
              </w:rPr>
              <w:t>危険が潜んでいるか記入してください。</w:t>
            </w:r>
          </w:p>
          <w:p w:rsidR="00735387" w:rsidRDefault="004D3EBD" w:rsidP="00735387">
            <w:pPr>
              <w:spacing w:line="24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6350</wp:posOffset>
                      </wp:positionV>
                      <wp:extent cx="1477645" cy="531495"/>
                      <wp:effectExtent l="0" t="0" r="27305" b="1905"/>
                      <wp:wrapNone/>
                      <wp:docPr id="4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7645" cy="531495"/>
                                <a:chOff x="-1" y="21265"/>
                                <a:chExt cx="1477646" cy="534585"/>
                              </a:xfrm>
                            </wpg:grpSpPr>
                            <wps:wsp>
                              <wps:cNvPr id="2" name="正方形/長方形 2"/>
                              <wps:cNvSpPr/>
                              <wps:spPr>
                                <a:xfrm>
                                  <a:off x="0" y="21265"/>
                                  <a:ext cx="1477645" cy="4704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solidFill>
                                    <a:schemeClr val="accent2">
                                      <a:lumMod val="20000"/>
                                      <a:lumOff val="8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35387" w:rsidRPr="00735387" w:rsidRDefault="00735387" w:rsidP="0073538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</w:p>
                                  <w:p w:rsidR="00735387" w:rsidRPr="00735387" w:rsidRDefault="00735387" w:rsidP="0073538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sz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正方形/長方形 3"/>
                              <wps:cNvSpPr/>
                              <wps:spPr>
                                <a:xfrm>
                                  <a:off x="-1" y="21265"/>
                                  <a:ext cx="1477646" cy="5345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35387" w:rsidRDefault="00735387" w:rsidP="00735387">
                                    <w:pPr>
                                      <w:spacing w:line="18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【事故の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>型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】</w:t>
                                    </w:r>
                                  </w:p>
                                  <w:p w:rsidR="00735387" w:rsidRDefault="00735387" w:rsidP="00735387">
                                    <w:pPr>
                                      <w:spacing w:line="180" w:lineRule="exact"/>
                                      <w:ind w:firstLineChars="100" w:firstLine="160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■切る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 xml:space="preserve">　■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火傷する</w:t>
                                    </w:r>
                                  </w:p>
                                  <w:p w:rsidR="00735387" w:rsidRPr="00735387" w:rsidRDefault="00735387" w:rsidP="00735387">
                                    <w:pPr>
                                      <w:spacing w:line="180" w:lineRule="exact"/>
                                      <w:ind w:firstLineChars="100" w:firstLine="160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■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 xml:space="preserve">転ぶ　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■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>挟まれる　等</w:t>
                                    </w:r>
                                  </w:p>
                                  <w:p w:rsidR="00735387" w:rsidRPr="00735387" w:rsidRDefault="00735387" w:rsidP="00735387">
                                    <w:pPr>
                                      <w:spacing w:line="18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sz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id="グループ化 4" o:spid="_x0000_s1026" style="position:absolute;left:0;text-align:left;margin-left:4.25pt;margin-top:.5pt;width:116.35pt;height:41.85pt;z-index:251661312;mso-width-relative:margin;mso-height-relative:margin" coordorigin=",212" coordsize="14776,5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BJqeQMAAGsLAAAOAAAAZHJzL2Uyb0RvYy54bWzsVk1PFDEYvpv4H5reYXaWWT4mzBKCQkwQ&#10;iGA4l05nd5JOW9sus3iUq1fxrkdj4s2Y6K8hkPgvfNv52OUzCoka42WmH+/n0/d92uWVccHRIdMm&#10;lyLB4WwHIyaoTHMxSPDzvfWZRYyMJSIlXAqW4CNm8Er/4YPlUsWsK4eSp0wjMCJMXKoED61VcRAY&#10;OmQFMbNSMQGbmdQFsTDVgyDVpATrBQ+6nc58UEqdKi0pMwZWH1WbuO/tZxmjdjvLDLOIJxhis/6r&#10;/ffAfYP+MokHmqhhTuswyB2iKEguwGlr6hGxBI10fsVUkVMtjczsLJVFILMsp8znANmEnUvZbGg5&#10;Uj6XQVwOVAsTQHsJpzubpVuHOxrlaYIjjAQp4IhOX306Pf5wevz19Pjt2esTFDmQSjWIQXZDq121&#10;o+uFQTVzeY8zXbg/ZITGHt6jFl42tojCYhgtLMxHPYwo7PXmwmipV+FPh3BITm0mxAj2umF3vt16&#10;fEF7vtGOeoteJGh8By7ENqJSQT2ZCWTmfpDtDoli/iSMg6GGrNtAdv7x/fnJl7Nv74Lvbz5XI9St&#10;YPPyLWYmNgDfjYBNJX4taNFCJ+pdTJvEShu7wWSB3CDBGmrelyI53DQWTgoQakScYyN5nq7nnPuJ&#10;6zO2xjU6JNAhhFImbNer81HxVKbVOnRap+4VWHaH5cUXm2Vw4TvWWfIOLzjh4k/4hZicYyiLBnQ/&#10;skecuXC4eMYyKHyouirfNoFpKEIPhRmSlFXLvRtT9gad5QywbW3XBq6DOXQFAlHW8k6VecZqlTuV&#10;99uUWw3vWQrbKhe5kPo6A9y2niv5BqQKGoeSHR+MfY+b+ECmR1DuWlbUaRRdz6HONomxO0QDVwKr&#10;Av/bbfhkXJYJlvUIo6HUL69bd/LQj7CLUQncm2DzYkQ0w4g/EdCpS2EUObL2k6i30IWJnt45mN4R&#10;o2JNQvECd0B0fujkLW+GmZbFPlwTq84rbBFBwXeCqdXNZM1WdwJcNJStrnoxIGhF7KbYVdQZdwC7&#10;Ptob7xOt6maz0KZbsmEHEl/quUrWaQq5OrIyy31DOogrXGvogakcxf4Gypq7jbLmfomyrpL1Rc66&#10;maonhPSTnCWkIyyoyKqnHZz1wv8uv1+X+6vf88GkKP/JZrd/U6v7twq86Dz/169P92ScnntqmLyR&#10;+z8AAAD//wMAUEsDBBQABgAIAAAAIQD0zprd3QAAAAYBAAAPAAAAZHJzL2Rvd25yZXYueG1sTI9B&#10;S8NAEIXvgv9hGcGb3SS2WmI2pRT1VIS2gnibJtMkNDsbstsk/feOJz3Oe48338tWk23VQL1vHBuI&#10;ZxEo4sKVDVcGPg9vD0tQPiCX2DomA1fysMpvbzJMSzfyjoZ9qJSUsE/RQB1Cl2rti5os+pnriMU7&#10;ud5ikLOvdNnjKOW21UkUPWmLDcuHGjva1FSc9xdr4H3Ecf0Yvw7b82lz/T4sPr62MRlzfzetX0AF&#10;msJfGH7xBR1yYTq6C5detQaWCwmKLIPETeZxAuoo8vwZdJ7p//j5DwAAAP//AwBQSwECLQAUAAYA&#10;CAAAACEAtoM4kv4AAADhAQAAEwAAAAAAAAAAAAAAAAAAAAAAW0NvbnRlbnRfVHlwZXNdLnhtbFBL&#10;AQItABQABgAIAAAAIQA4/SH/1gAAAJQBAAALAAAAAAAAAAAAAAAAAC8BAABfcmVscy8ucmVsc1BL&#10;AQItABQABgAIAAAAIQCmwBJqeQMAAGsLAAAOAAAAAAAAAAAAAAAAAC4CAABkcnMvZTJvRG9jLnht&#10;bFBLAQItABQABgAIAAAAIQD0zprd3QAAAAYBAAAPAAAAAAAAAAAAAAAAANMFAABkcnMvZG93bnJl&#10;di54bWxQSwUGAAAAAAQABADzAAAA3QYAAAAA&#10;">
                      <v:rect id="正方形/長方形 2" o:spid="_x0000_s1027" style="position:absolute;top:212;width:14776;height:4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eA4wgAAANoAAAAPAAAAZHJzL2Rvd25yZXYueG1sRI/disIw&#10;FITvhX2HcARvZE31QkvXKCK4LCj4tw9waI5N2eak28Ra394IgpfDzHzDzJedrURLjS8dKxiPEhDE&#10;udMlFwp+z5vPFIQPyBorx6TgTh6Wi4/eHDPtbnyk9hQKESHsM1RgQqgzKX1uyKIfuZo4ehfXWAxR&#10;NoXUDd4i3FZykiRTabHkuGCwprWh/O90tQpm+/v5v91/r03RcXqxW38dHnZKDfrd6gtEoC68w6/2&#10;j1YwgeeVeAPk4gEAAP//AwBQSwECLQAUAAYACAAAACEA2+H2y+4AAACFAQAAEwAAAAAAAAAAAAAA&#10;AAAAAAAAW0NvbnRlbnRfVHlwZXNdLnhtbFBLAQItABQABgAIAAAAIQBa9CxbvwAAABUBAAALAAAA&#10;AAAAAAAAAAAAAB8BAABfcmVscy8ucmVsc1BLAQItABQABgAIAAAAIQDYieA4wgAAANoAAAAPAAAA&#10;AAAAAAAAAAAAAAcCAABkcnMvZG93bnJldi54bWxQSwUGAAAAAAMAAwC3AAAA9gIAAAAA&#10;" fillcolor="#fbe4d5 [661]" strokecolor="#fbe4d5 [661]" strokeweight="1pt">
                        <v:textbox>
                          <w:txbxContent>
                            <w:p w:rsidR="00735387" w:rsidRPr="00735387" w:rsidRDefault="00735387" w:rsidP="00735387">
                              <w:pPr>
                                <w:spacing w:line="24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</w:p>
                            <w:p w:rsidR="00735387" w:rsidRPr="00735387" w:rsidRDefault="00735387" w:rsidP="00735387">
                              <w:pPr>
                                <w:spacing w:line="24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16"/>
                                </w:rPr>
                              </w:pPr>
                            </w:p>
                          </w:txbxContent>
                        </v:textbox>
                      </v:rect>
                      <v:rect id="正方形/長方形 3" o:spid="_x0000_s1028" style="position:absolute;top:212;width:14776;height:5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HKwwAAANoAAAAPAAAAZHJzL2Rvd25yZXYueG1sRI9ba8JA&#10;FITfC/6H5Qh9qxu1BI2uEixCoReois+H7DEJZs+G3W0u/75bKPRxmJlvmO1+MI3oyPnasoL5LAFB&#10;XFhdc6ngcj4+rUD4gKyxsUwKRvKw300etphp2/MXdadQighhn6GCKoQ2k9IXFRn0M9sSR+9mncEQ&#10;pSuldthHuGnkIklSabDmuFBhS4eKivvp2yhYf7jre16PRZp6+/ymP19CgmelHqdDvgERaAj/4b/2&#10;q1awhN8r8QbI3Q8AAAD//wMAUEsBAi0AFAAGAAgAAAAhANvh9svuAAAAhQEAABMAAAAAAAAAAAAA&#10;AAAAAAAAAFtDb250ZW50X1R5cGVzXS54bWxQSwECLQAUAAYACAAAACEAWvQsW78AAAAVAQAACwAA&#10;AAAAAAAAAAAAAAAfAQAAX3JlbHMvLnJlbHNQSwECLQAUAAYACAAAACEAMbRxysMAAADaAAAADwAA&#10;AAAAAAAAAAAAAAAHAgAAZHJzL2Rvd25yZXYueG1sUEsFBgAAAAADAAMAtwAAAPcCAAAAAA==&#10;" filled="f" stroked="f" strokeweight="1pt">
                        <v:textbox>
                          <w:txbxContent>
                            <w:p w:rsidR="00735387" w:rsidRDefault="00735387" w:rsidP="00735387">
                              <w:pPr>
                                <w:spacing w:line="18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【事故の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>型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】</w:t>
                              </w:r>
                            </w:p>
                            <w:p w:rsidR="00735387" w:rsidRDefault="00735387" w:rsidP="00735387">
                              <w:pPr>
                                <w:spacing w:line="180" w:lineRule="exact"/>
                                <w:ind w:firstLineChars="100" w:firstLine="16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■切る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 xml:space="preserve">　■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火傷する</w:t>
                              </w:r>
                            </w:p>
                            <w:p w:rsidR="00735387" w:rsidRPr="00735387" w:rsidRDefault="00735387" w:rsidP="00735387">
                              <w:pPr>
                                <w:spacing w:line="180" w:lineRule="exact"/>
                                <w:ind w:firstLineChars="100" w:firstLine="16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■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 xml:space="preserve">転ぶ　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■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>挟まれる　等</w:t>
                              </w:r>
                            </w:p>
                            <w:p w:rsidR="00735387" w:rsidRPr="00735387" w:rsidRDefault="00735387" w:rsidP="00735387">
                              <w:pPr>
                                <w:spacing w:line="18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16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735387" w:rsidRDefault="00735387" w:rsidP="00735387">
            <w:pPr>
              <w:spacing w:line="240" w:lineRule="exact"/>
              <w:rPr>
                <w:rFonts w:ascii="ＭＳ 明朝" w:eastAsia="ＭＳ 明朝" w:hAnsi="ＭＳ 明朝"/>
              </w:rPr>
            </w:pPr>
          </w:p>
          <w:p w:rsidR="00735387" w:rsidRPr="00735387" w:rsidRDefault="00735387" w:rsidP="00735387">
            <w:pPr>
              <w:spacing w:line="24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6939" w:type="dxa"/>
            <w:shd w:val="clear" w:color="auto" w:fill="D9D9D9" w:themeFill="background1" w:themeFillShade="D9"/>
          </w:tcPr>
          <w:p w:rsidR="0021577C" w:rsidRPr="009C449D" w:rsidRDefault="0021577C" w:rsidP="00D24D40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なので、○○して、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</w:t>
            </w:r>
            <w:r w:rsidR="00720F2B">
              <w:rPr>
                <w:rFonts w:ascii="ＭＳ 明朝" w:eastAsia="ＭＳ 明朝" w:hAnsi="ＭＳ 明朝" w:hint="eastAsia"/>
                <w:sz w:val="20"/>
              </w:rPr>
              <w:t>（事故の型）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</w:tr>
      <w:tr w:rsidR="0021577C" w:rsidTr="00C64C37">
        <w:trPr>
          <w:trHeight w:val="1474"/>
        </w:trPr>
        <w:tc>
          <w:tcPr>
            <w:tcW w:w="2689" w:type="dxa"/>
            <w:vMerge/>
          </w:tcPr>
          <w:p w:rsidR="0021577C" w:rsidRDefault="0021577C" w:rsidP="00D24D4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39" w:type="dxa"/>
            <w:vAlign w:val="center"/>
          </w:tcPr>
          <w:p w:rsidR="0021577C" w:rsidRPr="007014D0" w:rsidRDefault="0021577C" w:rsidP="00C64C3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D40" w:rsidTr="00C64C37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第２ラウンド</w:t>
            </w:r>
          </w:p>
        </w:tc>
        <w:tc>
          <w:tcPr>
            <w:tcW w:w="6939" w:type="dxa"/>
            <w:shd w:val="clear" w:color="auto" w:fill="DEEAF6" w:themeFill="accent1" w:themeFillTint="33"/>
            <w:vAlign w:val="center"/>
          </w:tcPr>
          <w:p w:rsidR="00D24D40" w:rsidRPr="0021577C" w:rsidRDefault="00D24D40" w:rsidP="00C64C37">
            <w:pPr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これが危険のポイントだ！</w:t>
            </w:r>
          </w:p>
        </w:tc>
      </w:tr>
      <w:tr w:rsidR="0021577C" w:rsidTr="00C64C37">
        <w:tc>
          <w:tcPr>
            <w:tcW w:w="2689" w:type="dxa"/>
            <w:vMerge w:val="restart"/>
            <w:vAlign w:val="center"/>
          </w:tcPr>
          <w:p w:rsidR="0021577C" w:rsidRPr="0021577C" w:rsidRDefault="0021577C" w:rsidP="009C449D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明朝" w:eastAsia="ＭＳ 明朝" w:hAnsi="ＭＳ 明朝" w:hint="eastAsia"/>
                <w:sz w:val="20"/>
              </w:rPr>
              <w:t>第１ラウンドで発見した危険のうち、特に重要と思われる危険</w:t>
            </w:r>
            <w:r w:rsidR="003910C9">
              <w:rPr>
                <w:rFonts w:ascii="ＭＳ 明朝" w:eastAsia="ＭＳ 明朝" w:hAnsi="ＭＳ 明朝" w:hint="eastAsia"/>
                <w:sz w:val="20"/>
              </w:rPr>
              <w:t>の</w:t>
            </w:r>
            <w:r w:rsidRPr="0021577C">
              <w:rPr>
                <w:rFonts w:ascii="ＭＳ 明朝" w:eastAsia="ＭＳ 明朝" w:hAnsi="ＭＳ 明朝" w:hint="eastAsia"/>
                <w:sz w:val="20"/>
              </w:rPr>
              <w:t>ポイントに◎印を付けてください。</w:t>
            </w:r>
          </w:p>
        </w:tc>
        <w:tc>
          <w:tcPr>
            <w:tcW w:w="6939" w:type="dxa"/>
            <w:shd w:val="clear" w:color="auto" w:fill="D9D9D9" w:themeFill="background1" w:themeFillShade="D9"/>
            <w:vAlign w:val="center"/>
          </w:tcPr>
          <w:p w:rsidR="0021577C" w:rsidRPr="009C449D" w:rsidRDefault="008D39C7" w:rsidP="00C64C37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危険のポイント！○○なので、○○して、○○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</w:tr>
      <w:tr w:rsidR="0021577C" w:rsidTr="00C64C37">
        <w:trPr>
          <w:trHeight w:val="1474"/>
        </w:trPr>
        <w:tc>
          <w:tcPr>
            <w:tcW w:w="2689" w:type="dxa"/>
            <w:vMerge/>
          </w:tcPr>
          <w:p w:rsidR="0021577C" w:rsidRPr="0021577C" w:rsidRDefault="0021577C" w:rsidP="0021577C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6939" w:type="dxa"/>
            <w:vAlign w:val="center"/>
          </w:tcPr>
          <w:p w:rsidR="0021577C" w:rsidRPr="0021577C" w:rsidRDefault="0021577C" w:rsidP="00C64C3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D40" w:rsidTr="00C64C37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第３ラウンド</w:t>
            </w:r>
          </w:p>
        </w:tc>
        <w:tc>
          <w:tcPr>
            <w:tcW w:w="6939" w:type="dxa"/>
            <w:shd w:val="clear" w:color="auto" w:fill="DEEAF6" w:themeFill="accent1" w:themeFillTint="33"/>
            <w:vAlign w:val="center"/>
          </w:tcPr>
          <w:p w:rsidR="00D24D40" w:rsidRPr="0021577C" w:rsidRDefault="00D24D40" w:rsidP="00C64C37">
            <w:pPr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あなたならどうする？</w:t>
            </w:r>
          </w:p>
        </w:tc>
      </w:tr>
      <w:tr w:rsidR="0021577C" w:rsidTr="00C64C37">
        <w:tc>
          <w:tcPr>
            <w:tcW w:w="2689" w:type="dxa"/>
            <w:vMerge w:val="restart"/>
            <w:vAlign w:val="center"/>
          </w:tcPr>
          <w:p w:rsidR="0021577C" w:rsidRPr="0021577C" w:rsidRDefault="00735387" w:rsidP="00735387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明朝" w:eastAsia="ＭＳ 明朝" w:hAnsi="ＭＳ 明朝" w:hint="eastAsia"/>
                <w:sz w:val="20"/>
              </w:rPr>
              <w:t>第</w:t>
            </w:r>
            <w:r>
              <w:rPr>
                <w:rFonts w:ascii="ＭＳ 明朝" w:eastAsia="ＭＳ 明朝" w:hAnsi="ＭＳ 明朝" w:hint="eastAsia"/>
                <w:sz w:val="20"/>
              </w:rPr>
              <w:t>２</w:t>
            </w:r>
            <w:r w:rsidRPr="0021577C">
              <w:rPr>
                <w:rFonts w:ascii="ＭＳ 明朝" w:eastAsia="ＭＳ 明朝" w:hAnsi="ＭＳ 明朝" w:hint="eastAsia"/>
                <w:sz w:val="20"/>
              </w:rPr>
              <w:t>ラウンド</w:t>
            </w:r>
            <w:r>
              <w:rPr>
                <w:rFonts w:ascii="ＭＳ 明朝" w:eastAsia="ＭＳ 明朝" w:hAnsi="ＭＳ 明朝" w:hint="eastAsia"/>
                <w:sz w:val="20"/>
              </w:rPr>
              <w:t>の「危険のポイント」について、</w:t>
            </w:r>
            <w:r w:rsidR="00C16469">
              <w:rPr>
                <w:rFonts w:ascii="ＭＳ 明朝" w:eastAsia="ＭＳ 明朝" w:hAnsi="ＭＳ 明朝" w:hint="eastAsia"/>
                <w:sz w:val="20"/>
              </w:rPr>
              <w:t>安全</w:t>
            </w:r>
            <w:r>
              <w:rPr>
                <w:rFonts w:ascii="ＭＳ 明朝" w:eastAsia="ＭＳ 明朝" w:hAnsi="ＭＳ 明朝" w:hint="eastAsia"/>
                <w:sz w:val="20"/>
              </w:rPr>
              <w:t>対策を考えてください。</w:t>
            </w:r>
          </w:p>
        </w:tc>
        <w:tc>
          <w:tcPr>
            <w:tcW w:w="6939" w:type="dxa"/>
            <w:shd w:val="clear" w:color="auto" w:fill="D9D9D9" w:themeFill="background1" w:themeFillShade="D9"/>
            <w:vAlign w:val="center"/>
          </w:tcPr>
          <w:p w:rsidR="0021577C" w:rsidRPr="009C449D" w:rsidRDefault="008D39C7" w:rsidP="00C64C37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C21930">
              <w:rPr>
                <w:rFonts w:ascii="ＭＳ 明朝" w:eastAsia="ＭＳ 明朝" w:hAnsi="ＭＳ 明朝" w:hint="eastAsia"/>
                <w:sz w:val="20"/>
              </w:rPr>
              <w:t>○○するときは、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○○する。</w:t>
            </w:r>
          </w:p>
        </w:tc>
      </w:tr>
      <w:tr w:rsidR="0021577C" w:rsidRPr="00C21930" w:rsidTr="00C64C37">
        <w:trPr>
          <w:trHeight w:val="1474"/>
        </w:trPr>
        <w:tc>
          <w:tcPr>
            <w:tcW w:w="2689" w:type="dxa"/>
            <w:vMerge/>
            <w:tcBorders>
              <w:bottom w:val="single" w:sz="4" w:space="0" w:color="auto"/>
            </w:tcBorders>
          </w:tcPr>
          <w:p w:rsidR="0021577C" w:rsidRDefault="0021577C" w:rsidP="00D24D4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39" w:type="dxa"/>
            <w:vAlign w:val="center"/>
          </w:tcPr>
          <w:p w:rsidR="0021577C" w:rsidRPr="0021577C" w:rsidRDefault="0021577C" w:rsidP="00C64C3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D40" w:rsidTr="00C64C37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第４ラウンド</w:t>
            </w:r>
          </w:p>
        </w:tc>
        <w:tc>
          <w:tcPr>
            <w:tcW w:w="6939" w:type="dxa"/>
            <w:shd w:val="clear" w:color="auto" w:fill="DEEAF6" w:themeFill="accent1" w:themeFillTint="33"/>
            <w:vAlign w:val="center"/>
          </w:tcPr>
          <w:p w:rsidR="00D24D40" w:rsidRPr="0021577C" w:rsidRDefault="00D24D40" w:rsidP="00C64C37">
            <w:pPr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私達はこうする！</w:t>
            </w:r>
          </w:p>
        </w:tc>
      </w:tr>
      <w:tr w:rsidR="0021577C" w:rsidTr="00C64C37">
        <w:tc>
          <w:tcPr>
            <w:tcW w:w="2689" w:type="dxa"/>
            <w:vMerge w:val="restart"/>
            <w:vAlign w:val="center"/>
          </w:tcPr>
          <w:p w:rsidR="0021577C" w:rsidRPr="0021577C" w:rsidRDefault="0021577C" w:rsidP="009C449D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明朝" w:eastAsia="ＭＳ 明朝" w:hAnsi="ＭＳ 明朝" w:hint="eastAsia"/>
                <w:sz w:val="20"/>
              </w:rPr>
              <w:t>第３ラウンドで記入した対策について、特に重要となるものに◎印を</w:t>
            </w:r>
            <w:r>
              <w:rPr>
                <w:rFonts w:ascii="ＭＳ 明朝" w:eastAsia="ＭＳ 明朝" w:hAnsi="ＭＳ 明朝" w:hint="eastAsia"/>
                <w:sz w:val="20"/>
              </w:rPr>
              <w:t>付け</w:t>
            </w:r>
            <w:r w:rsidR="0092737C">
              <w:rPr>
                <w:rFonts w:ascii="ＭＳ 明朝" w:eastAsia="ＭＳ 明朝" w:hAnsi="ＭＳ 明朝" w:hint="eastAsia"/>
                <w:sz w:val="20"/>
              </w:rPr>
              <w:t>、安全対策の目標を記入して</w:t>
            </w:r>
            <w:r w:rsidRPr="0021577C">
              <w:rPr>
                <w:rFonts w:ascii="ＭＳ 明朝" w:eastAsia="ＭＳ 明朝" w:hAnsi="ＭＳ 明朝" w:hint="eastAsia"/>
                <w:sz w:val="20"/>
              </w:rPr>
              <w:t>ください。</w:t>
            </w:r>
          </w:p>
        </w:tc>
        <w:tc>
          <w:tcPr>
            <w:tcW w:w="6939" w:type="dxa"/>
            <w:shd w:val="clear" w:color="auto" w:fill="D9D9D9" w:themeFill="background1" w:themeFillShade="D9"/>
            <w:vAlign w:val="center"/>
          </w:tcPr>
          <w:p w:rsidR="0021577C" w:rsidRPr="009C449D" w:rsidRDefault="008D39C7" w:rsidP="00C64C37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○○するときは、</w:t>
            </w:r>
            <w:r w:rsidR="0043384B">
              <w:rPr>
                <w:rFonts w:ascii="ＭＳ 明朝" w:eastAsia="ＭＳ 明朝" w:hAnsi="ＭＳ 明朝" w:hint="eastAsia"/>
                <w:sz w:val="20"/>
              </w:rPr>
              <w:t>○○して、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○○</w:t>
            </w:r>
            <w:r w:rsidR="0043384B">
              <w:rPr>
                <w:rFonts w:ascii="ＭＳ 明朝" w:eastAsia="ＭＳ 明朝" w:hAnsi="ＭＳ 明朝" w:hint="eastAsia"/>
                <w:sz w:val="20"/>
              </w:rPr>
              <w:t>しよう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！ヨシ！</w:t>
            </w:r>
          </w:p>
        </w:tc>
      </w:tr>
      <w:tr w:rsidR="0021577C" w:rsidRPr="0043384B" w:rsidTr="00C64C37">
        <w:trPr>
          <w:trHeight w:val="1474"/>
        </w:trPr>
        <w:tc>
          <w:tcPr>
            <w:tcW w:w="2689" w:type="dxa"/>
            <w:vMerge/>
          </w:tcPr>
          <w:p w:rsidR="0021577C" w:rsidRPr="0021577C" w:rsidRDefault="0021577C" w:rsidP="0021577C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6939" w:type="dxa"/>
            <w:vAlign w:val="center"/>
          </w:tcPr>
          <w:p w:rsidR="0021577C" w:rsidRPr="0021577C" w:rsidRDefault="0021577C" w:rsidP="00C64C3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D39C7" w:rsidTr="00C64C37">
        <w:trPr>
          <w:trHeight w:val="403"/>
        </w:trPr>
        <w:tc>
          <w:tcPr>
            <w:tcW w:w="2689" w:type="dxa"/>
            <w:vMerge w:val="restart"/>
            <w:shd w:val="clear" w:color="auto" w:fill="DEEAF6" w:themeFill="accent1" w:themeFillTint="33"/>
            <w:vAlign w:val="center"/>
          </w:tcPr>
          <w:p w:rsidR="008D39C7" w:rsidRPr="0021577C" w:rsidRDefault="008D39C7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指差呼称項目</w:t>
            </w:r>
          </w:p>
        </w:tc>
        <w:tc>
          <w:tcPr>
            <w:tcW w:w="6939" w:type="dxa"/>
            <w:shd w:val="clear" w:color="auto" w:fill="D9D9D9" w:themeFill="background1" w:themeFillShade="D9"/>
            <w:vAlign w:val="center"/>
          </w:tcPr>
          <w:p w:rsidR="008D39C7" w:rsidRPr="009C449D" w:rsidRDefault="008D39C7" w:rsidP="00C64C37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○○！ヨシ！</w:t>
            </w:r>
          </w:p>
        </w:tc>
      </w:tr>
      <w:tr w:rsidR="008D39C7" w:rsidTr="00C64C37">
        <w:trPr>
          <w:trHeight w:val="1077"/>
        </w:trPr>
        <w:tc>
          <w:tcPr>
            <w:tcW w:w="2689" w:type="dxa"/>
            <w:vMerge/>
            <w:shd w:val="clear" w:color="auto" w:fill="DEEAF6" w:themeFill="accent1" w:themeFillTint="33"/>
            <w:vAlign w:val="center"/>
          </w:tcPr>
          <w:p w:rsidR="008D39C7" w:rsidRPr="0021577C" w:rsidRDefault="008D39C7" w:rsidP="0021577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39" w:type="dxa"/>
            <w:vAlign w:val="center"/>
          </w:tcPr>
          <w:p w:rsidR="008D39C7" w:rsidRPr="0021577C" w:rsidRDefault="008D39C7" w:rsidP="00C64C3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24D40" w:rsidRDefault="00D24D40" w:rsidP="0021577C">
      <w:pPr>
        <w:rPr>
          <w:rFonts w:ascii="ＭＳ 明朝" w:eastAsia="ＭＳ 明朝" w:hAnsi="ＭＳ 明朝"/>
        </w:rPr>
      </w:pPr>
    </w:p>
    <w:p w:rsidR="00113875" w:rsidRPr="002B50C8" w:rsidRDefault="00113875" w:rsidP="0021577C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9628"/>
      </w:tblGrid>
      <w:tr w:rsidR="00CD673A" w:rsidRPr="00CD673A" w:rsidTr="00CD673A">
        <w:tc>
          <w:tcPr>
            <w:tcW w:w="9628" w:type="dxa"/>
            <w:shd w:val="clear" w:color="auto" w:fill="000000" w:themeFill="text1"/>
          </w:tcPr>
          <w:p w:rsidR="00CD673A" w:rsidRPr="00CD673A" w:rsidRDefault="00CD673A" w:rsidP="00CD673A">
            <w:pPr>
              <w:jc w:val="center"/>
              <w:rPr>
                <w:rFonts w:ascii="ＭＳ ゴシック" w:eastAsia="ＭＳ ゴシック" w:hAnsi="ＭＳ ゴシック"/>
              </w:rPr>
            </w:pPr>
            <w:r w:rsidRPr="004B34A8">
              <w:rPr>
                <w:rFonts w:ascii="ＭＳ ゴシック" w:eastAsia="ＭＳ ゴシック" w:hAnsi="ＭＳ ゴシック" w:hint="eastAsia"/>
                <w:sz w:val="22"/>
              </w:rPr>
              <w:t>安全管理上の欠陥（災害発生の要因）</w:t>
            </w:r>
          </w:p>
        </w:tc>
      </w:tr>
    </w:tbl>
    <w:p w:rsidR="00CD673A" w:rsidRDefault="00CD673A" w:rsidP="0021577C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6231"/>
      </w:tblGrid>
      <w:tr w:rsidR="00CD673A" w:rsidRPr="004B34A8" w:rsidTr="004B34A8">
        <w:tc>
          <w:tcPr>
            <w:tcW w:w="9628" w:type="dxa"/>
            <w:gridSpan w:val="3"/>
            <w:shd w:val="clear" w:color="auto" w:fill="00B050"/>
          </w:tcPr>
          <w:p w:rsidR="00CD673A" w:rsidRPr="004B34A8" w:rsidRDefault="00113875" w:rsidP="004B34A8">
            <w:pPr>
              <w:rPr>
                <w:rFonts w:ascii="ＭＳ ゴシック" w:eastAsia="ＭＳ ゴシック" w:hAnsi="ＭＳ ゴシック"/>
                <w:color w:val="FFFFFF" w:themeColor="background1"/>
                <w:sz w:val="20"/>
              </w:rPr>
            </w:pPr>
            <w:r w:rsidRPr="00113875">
              <w:rPr>
                <w:rFonts w:ascii="Cambria Math" w:eastAsia="ＭＳ ゴシック" w:hAnsi="Cambria Math" w:cs="Cambria Math"/>
                <w:color w:val="FFFFFF" w:themeColor="background1"/>
                <w:sz w:val="20"/>
              </w:rPr>
              <w:t>▶</w:t>
            </w:r>
            <w:r w:rsidRPr="00113875">
              <w:rPr>
                <w:rFonts w:ascii="Consolas" w:eastAsia="ＭＳ ゴシック" w:hAnsi="Consolas"/>
                <w:color w:val="FFFFFF" w:themeColor="background1"/>
                <w:sz w:val="20"/>
              </w:rPr>
              <w:t xml:space="preserve"> </w:t>
            </w:r>
            <w:r w:rsidR="00CD673A" w:rsidRPr="004B34A8">
              <w:rPr>
                <w:rFonts w:ascii="ＭＳ ゴシック" w:eastAsia="ＭＳ ゴシック" w:hAnsi="ＭＳ ゴシック" w:hint="eastAsia"/>
                <w:color w:val="FFFFFF" w:themeColor="background1"/>
                <w:sz w:val="20"/>
              </w:rPr>
              <w:t>不安全な状態（８項目）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01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物自体の欠陥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機械・装置等の整備不良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  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機械・装置等の老朽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故障の未修理　　　　　　　  □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設計不良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　　　　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02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防護装置・安全装置の欠陥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防護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・安全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装置の未整備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 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防護・安全装置の未整備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注意表示を掲示していない　  □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接地工事の不良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03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物の置き方、作業場所の欠陥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物の積み方の欠陥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　　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/>
                <w:color w:val="000000" w:themeColor="text1"/>
                <w:sz w:val="20"/>
              </w:rPr>
              <w:t xml:space="preserve"> 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物の置き場所の不適切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安全通路が確保されていない </w:t>
            </w:r>
            <w:r w:rsidR="00432715" w:rsidRPr="00185BA0">
              <w:rPr>
                <w:rFonts w:ascii="ＭＳ 明朝" w:eastAsia="ＭＳ 明朝" w:hAnsi="ＭＳ 明朝"/>
                <w:color w:val="000000" w:themeColor="text1"/>
                <w:sz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□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作業空間の不足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04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保護具・服装等の欠陥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保護具の欠損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　　　　　　□ 服装の欠損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履物を指定していない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05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作業環境の欠陥</w:t>
            </w:r>
          </w:p>
        </w:tc>
        <w:tc>
          <w:tcPr>
            <w:tcW w:w="6231" w:type="dxa"/>
            <w:vAlign w:val="center"/>
          </w:tcPr>
          <w:p w:rsidR="00432715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換気の不足</w:t>
            </w:r>
          </w:p>
          <w:p w:rsidR="00CD673A" w:rsidRPr="00185BA0" w:rsidRDefault="00432715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□</w:t>
            </w:r>
            <w:r w:rsidRPr="00185BA0">
              <w:rPr>
                <w:rFonts w:ascii="ＭＳ 明朝" w:eastAsia="ＭＳ 明朝" w:hAnsi="ＭＳ 明朝"/>
                <w:color w:val="000000" w:themeColor="text1"/>
                <w:sz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材料等が整理されていない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06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部外的・自然的不安全な状態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DD3567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交通による危険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自然環境による危険　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07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作業方法の欠陥</w:t>
            </w:r>
          </w:p>
        </w:tc>
        <w:tc>
          <w:tcPr>
            <w:tcW w:w="6231" w:type="dxa"/>
            <w:vAlign w:val="center"/>
          </w:tcPr>
          <w:p w:rsidR="004B34A8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不適当な機械・装置等の使用</w:t>
            </w:r>
            <w:r w:rsidR="004B34A8" w:rsidRPr="00030D06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作業手順の誤り</w:t>
            </w:r>
          </w:p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DD3567">
              <w:rPr>
                <w:rFonts w:ascii="ＭＳ 明朝" w:eastAsia="ＭＳ 明朝" w:hAnsi="ＭＳ 明朝" w:hint="eastAsia"/>
                <w:sz w:val="20"/>
                <w:szCs w:val="20"/>
              </w:rPr>
              <w:t>技術的・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肉体的な無理　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08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その他</w:t>
            </w:r>
          </w:p>
        </w:tc>
        <w:tc>
          <w:tcPr>
            <w:tcW w:w="6231" w:type="dxa"/>
            <w:vAlign w:val="center"/>
          </w:tcPr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上記01から0</w:t>
            </w:r>
            <w:r w:rsidR="00DD3567">
              <w:rPr>
                <w:rFonts w:ascii="ＭＳ 明朝" w:eastAsia="ＭＳ 明朝" w:hAnsi="ＭＳ 明朝" w:hint="eastAsia"/>
                <w:sz w:val="20"/>
              </w:rPr>
              <w:t>7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の項目に該当しない不安全な状態</w:t>
            </w:r>
          </w:p>
        </w:tc>
      </w:tr>
    </w:tbl>
    <w:p w:rsidR="00113875" w:rsidRPr="00CD673A" w:rsidRDefault="00113875" w:rsidP="004B123A">
      <w:pPr>
        <w:spacing w:line="240" w:lineRule="exact"/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6231"/>
      </w:tblGrid>
      <w:tr w:rsidR="00CD673A" w:rsidRPr="004B34A8" w:rsidTr="004B34A8">
        <w:tc>
          <w:tcPr>
            <w:tcW w:w="9628" w:type="dxa"/>
            <w:gridSpan w:val="3"/>
            <w:shd w:val="clear" w:color="auto" w:fill="0070C0"/>
          </w:tcPr>
          <w:p w:rsidR="00CD673A" w:rsidRPr="004B34A8" w:rsidRDefault="00113875" w:rsidP="004B34A8">
            <w:pPr>
              <w:rPr>
                <w:rFonts w:ascii="ＭＳ ゴシック" w:eastAsia="ＭＳ ゴシック" w:hAnsi="ＭＳ ゴシック"/>
                <w:color w:val="FFFFFF" w:themeColor="background1"/>
                <w:sz w:val="20"/>
                <w:szCs w:val="20"/>
              </w:rPr>
            </w:pPr>
            <w:r w:rsidRPr="00113875">
              <w:rPr>
                <w:rFonts w:ascii="Cambria Math" w:eastAsia="ＭＳ ゴシック" w:hAnsi="Cambria Math" w:cs="Cambria Math"/>
                <w:color w:val="FFFFFF" w:themeColor="background1"/>
                <w:sz w:val="20"/>
              </w:rPr>
              <w:t>▶</w:t>
            </w:r>
            <w:r>
              <w:rPr>
                <w:rFonts w:ascii="Cambria Math" w:eastAsia="ＭＳ ゴシック" w:hAnsi="Cambria Math" w:cs="Cambria Math"/>
                <w:color w:val="FFFFFF" w:themeColor="background1"/>
                <w:sz w:val="20"/>
              </w:rPr>
              <w:t xml:space="preserve"> </w:t>
            </w:r>
            <w:r w:rsidR="00CD673A" w:rsidRPr="004B34A8">
              <w:rPr>
                <w:rFonts w:ascii="ＭＳ ゴシック" w:eastAsia="ＭＳ ゴシック" w:hAnsi="ＭＳ ゴシック" w:hint="eastAsia"/>
                <w:color w:val="FFFFFF" w:themeColor="background1"/>
                <w:sz w:val="20"/>
                <w:szCs w:val="20"/>
              </w:rPr>
              <w:t>不安全な行動（12項目）</w:t>
            </w:r>
          </w:p>
        </w:tc>
      </w:tr>
      <w:tr w:rsidR="002B50C8" w:rsidRPr="004B34A8" w:rsidTr="00651E78">
        <w:trPr>
          <w:trHeight w:val="624"/>
        </w:trPr>
        <w:tc>
          <w:tcPr>
            <w:tcW w:w="421" w:type="dxa"/>
            <w:vAlign w:val="center"/>
          </w:tcPr>
          <w:p w:rsidR="002B50C8" w:rsidRPr="00030D06" w:rsidRDefault="002B50C8" w:rsidP="002B50C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01</w:t>
            </w:r>
          </w:p>
        </w:tc>
        <w:tc>
          <w:tcPr>
            <w:tcW w:w="2976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防護・安全装置を無効にする</w:t>
            </w:r>
          </w:p>
        </w:tc>
        <w:tc>
          <w:tcPr>
            <w:tcW w:w="6231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防護物を外す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安全装置を外す　</w:t>
            </w:r>
          </w:p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安全装置の調整を誤る　など</w:t>
            </w:r>
          </w:p>
        </w:tc>
      </w:tr>
      <w:tr w:rsidR="002B50C8" w:rsidRPr="004B34A8" w:rsidTr="00651E78">
        <w:trPr>
          <w:trHeight w:val="624"/>
        </w:trPr>
        <w:tc>
          <w:tcPr>
            <w:tcW w:w="421" w:type="dxa"/>
            <w:vAlign w:val="center"/>
          </w:tcPr>
          <w:p w:rsidR="002B50C8" w:rsidRPr="00030D06" w:rsidRDefault="002B50C8" w:rsidP="002B50C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02</w:t>
            </w:r>
          </w:p>
        </w:tc>
        <w:tc>
          <w:tcPr>
            <w:tcW w:w="2976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安全措置の不履行</w:t>
            </w:r>
          </w:p>
        </w:tc>
        <w:tc>
          <w:tcPr>
            <w:tcW w:w="6231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機械・装置等を不意に動かす</w:t>
            </w:r>
          </w:p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不意の危険に対する措置を取らない　など</w:t>
            </w:r>
          </w:p>
        </w:tc>
      </w:tr>
      <w:tr w:rsidR="002B50C8" w:rsidRPr="004B34A8" w:rsidTr="00651E78">
        <w:trPr>
          <w:trHeight w:val="624"/>
        </w:trPr>
        <w:tc>
          <w:tcPr>
            <w:tcW w:w="421" w:type="dxa"/>
            <w:vAlign w:val="center"/>
          </w:tcPr>
          <w:p w:rsidR="002B50C8" w:rsidRPr="00030D06" w:rsidRDefault="002B50C8" w:rsidP="002B50C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03</w:t>
            </w:r>
          </w:p>
        </w:tc>
        <w:tc>
          <w:tcPr>
            <w:tcW w:w="2976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不安全な状態を放置</w:t>
            </w:r>
          </w:p>
        </w:tc>
        <w:tc>
          <w:tcPr>
            <w:tcW w:w="6231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機械・装置等を運転したまま離れる</w:t>
            </w:r>
          </w:p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機械・装置等を不安全な状態で放置する　など</w:t>
            </w:r>
          </w:p>
        </w:tc>
      </w:tr>
      <w:tr w:rsidR="002B50C8" w:rsidRPr="004B34A8" w:rsidTr="00651E78">
        <w:trPr>
          <w:trHeight w:val="624"/>
        </w:trPr>
        <w:tc>
          <w:tcPr>
            <w:tcW w:w="421" w:type="dxa"/>
            <w:vAlign w:val="center"/>
          </w:tcPr>
          <w:p w:rsidR="002B50C8" w:rsidRPr="00030D06" w:rsidRDefault="002B50C8" w:rsidP="002B50C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04</w:t>
            </w:r>
          </w:p>
        </w:tc>
        <w:tc>
          <w:tcPr>
            <w:tcW w:w="2976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危険な状態を作る</w:t>
            </w:r>
          </w:p>
        </w:tc>
        <w:tc>
          <w:tcPr>
            <w:tcW w:w="6231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荷の積み過ぎ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危険な材料等を混ぜ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る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</w:p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不安全な物に取り替える　など</w:t>
            </w:r>
          </w:p>
        </w:tc>
      </w:tr>
      <w:tr w:rsidR="002B50C8" w:rsidRPr="004B34A8" w:rsidTr="00651E78">
        <w:trPr>
          <w:trHeight w:val="624"/>
        </w:trPr>
        <w:tc>
          <w:tcPr>
            <w:tcW w:w="421" w:type="dxa"/>
            <w:vAlign w:val="center"/>
          </w:tcPr>
          <w:p w:rsidR="002B50C8" w:rsidRPr="00030D06" w:rsidRDefault="002B50C8" w:rsidP="002B50C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05</w:t>
            </w:r>
          </w:p>
        </w:tc>
        <w:tc>
          <w:tcPr>
            <w:tcW w:w="2976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機械・装置等の指定外の使用</w:t>
            </w:r>
          </w:p>
        </w:tc>
        <w:tc>
          <w:tcPr>
            <w:tcW w:w="6231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機械・装置等の選択の誤り</w:t>
            </w:r>
          </w:p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機械・装置等の使用方法の誤り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など</w:t>
            </w:r>
          </w:p>
        </w:tc>
      </w:tr>
      <w:tr w:rsidR="002B50C8" w:rsidRPr="004B34A8" w:rsidTr="00651E78">
        <w:trPr>
          <w:trHeight w:val="624"/>
        </w:trPr>
        <w:tc>
          <w:tcPr>
            <w:tcW w:w="421" w:type="dxa"/>
            <w:vAlign w:val="center"/>
          </w:tcPr>
          <w:p w:rsidR="002B50C8" w:rsidRPr="00030D06" w:rsidRDefault="002B50C8" w:rsidP="002B50C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06</w:t>
            </w:r>
          </w:p>
        </w:tc>
        <w:tc>
          <w:tcPr>
            <w:tcW w:w="2976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運転中の機械・装置等の掃除、注油、修理、点検等</w:t>
            </w:r>
          </w:p>
        </w:tc>
        <w:tc>
          <w:tcPr>
            <w:tcW w:w="6231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運転中の機械・装置等に対して、掃除・注油・修理・点検する</w:t>
            </w:r>
          </w:p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B50C8" w:rsidRPr="004B34A8" w:rsidTr="00651E78">
        <w:trPr>
          <w:trHeight w:val="624"/>
        </w:trPr>
        <w:tc>
          <w:tcPr>
            <w:tcW w:w="421" w:type="dxa"/>
            <w:vAlign w:val="center"/>
          </w:tcPr>
          <w:p w:rsidR="002B50C8" w:rsidRPr="00030D06" w:rsidRDefault="002B50C8" w:rsidP="002B50C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07</w:t>
            </w:r>
          </w:p>
        </w:tc>
        <w:tc>
          <w:tcPr>
            <w:tcW w:w="2976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保護具、服装の欠陥</w:t>
            </w:r>
          </w:p>
        </w:tc>
        <w:tc>
          <w:tcPr>
            <w:tcW w:w="6231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保護具の未使用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保護具の使用方法の誤り　</w:t>
            </w:r>
          </w:p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不適当な服装を着用する　など</w:t>
            </w:r>
          </w:p>
        </w:tc>
      </w:tr>
      <w:tr w:rsidR="002B50C8" w:rsidRPr="004B34A8" w:rsidTr="00651E78">
        <w:trPr>
          <w:trHeight w:val="624"/>
        </w:trPr>
        <w:tc>
          <w:tcPr>
            <w:tcW w:w="421" w:type="dxa"/>
            <w:vAlign w:val="center"/>
          </w:tcPr>
          <w:p w:rsidR="002B50C8" w:rsidRPr="00030D06" w:rsidRDefault="002B50C8" w:rsidP="002B50C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08</w:t>
            </w:r>
          </w:p>
        </w:tc>
        <w:tc>
          <w:tcPr>
            <w:tcW w:w="2976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危険場所への接近</w:t>
            </w:r>
          </w:p>
        </w:tc>
        <w:tc>
          <w:tcPr>
            <w:tcW w:w="6231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吊り荷の下に入り込む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有害な場所に立ち入る　</w:t>
            </w:r>
          </w:p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不安全な場所に乗る　など</w:t>
            </w:r>
          </w:p>
        </w:tc>
      </w:tr>
      <w:tr w:rsidR="002B50C8" w:rsidRPr="004B34A8" w:rsidTr="00651E78">
        <w:trPr>
          <w:trHeight w:val="624"/>
        </w:trPr>
        <w:tc>
          <w:tcPr>
            <w:tcW w:w="421" w:type="dxa"/>
            <w:vAlign w:val="center"/>
          </w:tcPr>
          <w:p w:rsidR="002B50C8" w:rsidRPr="00030D06" w:rsidRDefault="002B50C8" w:rsidP="002B50C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09</w:t>
            </w:r>
          </w:p>
        </w:tc>
        <w:tc>
          <w:tcPr>
            <w:tcW w:w="2976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その他の不安全な行為</w:t>
            </w:r>
          </w:p>
        </w:tc>
        <w:tc>
          <w:tcPr>
            <w:tcW w:w="6231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工具類を投げる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いたずら・悪ふざけ　</w:t>
            </w:r>
          </w:p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飛び降り・飛び乗り　など</w:t>
            </w:r>
          </w:p>
        </w:tc>
      </w:tr>
      <w:tr w:rsidR="002B50C8" w:rsidRPr="004B34A8" w:rsidTr="00651E78">
        <w:trPr>
          <w:trHeight w:val="624"/>
        </w:trPr>
        <w:tc>
          <w:tcPr>
            <w:tcW w:w="421" w:type="dxa"/>
            <w:vAlign w:val="center"/>
          </w:tcPr>
          <w:p w:rsidR="002B50C8" w:rsidRPr="00030D06" w:rsidRDefault="002B50C8" w:rsidP="002B50C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10</w:t>
            </w:r>
          </w:p>
        </w:tc>
        <w:tc>
          <w:tcPr>
            <w:tcW w:w="2976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運転の失敗（乗物）</w:t>
            </w:r>
          </w:p>
        </w:tc>
        <w:tc>
          <w:tcPr>
            <w:tcW w:w="6231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スピードの出し過ぎ　など</w:t>
            </w:r>
          </w:p>
        </w:tc>
      </w:tr>
      <w:tr w:rsidR="002B50C8" w:rsidRPr="004B34A8" w:rsidTr="00651E78">
        <w:trPr>
          <w:trHeight w:val="624"/>
        </w:trPr>
        <w:tc>
          <w:tcPr>
            <w:tcW w:w="421" w:type="dxa"/>
            <w:vAlign w:val="center"/>
          </w:tcPr>
          <w:p w:rsidR="002B50C8" w:rsidRPr="00030D06" w:rsidRDefault="002B50C8" w:rsidP="002B50C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11</w:t>
            </w:r>
          </w:p>
        </w:tc>
        <w:tc>
          <w:tcPr>
            <w:tcW w:w="2976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誤った動作</w:t>
            </w:r>
          </w:p>
        </w:tc>
        <w:tc>
          <w:tcPr>
            <w:tcW w:w="6231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物の支え方の誤り　</w:t>
            </w:r>
          </w:p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物の押し方・引き方の誤り　など</w:t>
            </w:r>
          </w:p>
        </w:tc>
      </w:tr>
      <w:tr w:rsidR="002B50C8" w:rsidRPr="004B34A8" w:rsidTr="00651E78">
        <w:trPr>
          <w:trHeight w:val="624"/>
        </w:trPr>
        <w:tc>
          <w:tcPr>
            <w:tcW w:w="421" w:type="dxa"/>
            <w:vAlign w:val="center"/>
          </w:tcPr>
          <w:p w:rsidR="002B50C8" w:rsidRPr="00030D06" w:rsidRDefault="002B50C8" w:rsidP="002B50C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12</w:t>
            </w:r>
          </w:p>
        </w:tc>
        <w:tc>
          <w:tcPr>
            <w:tcW w:w="2976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その他</w:t>
            </w:r>
          </w:p>
        </w:tc>
        <w:tc>
          <w:tcPr>
            <w:tcW w:w="6231" w:type="dxa"/>
            <w:vAlign w:val="center"/>
          </w:tcPr>
          <w:p w:rsidR="002B50C8" w:rsidRPr="00030D06" w:rsidRDefault="002B50C8" w:rsidP="002B50C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上記0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12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の項目に該当しない不安全な行動</w:t>
            </w:r>
          </w:p>
        </w:tc>
      </w:tr>
    </w:tbl>
    <w:p w:rsidR="00CD673A" w:rsidRPr="00D24D40" w:rsidRDefault="00CD673A" w:rsidP="0021577C">
      <w:pPr>
        <w:rPr>
          <w:rFonts w:ascii="ＭＳ 明朝" w:eastAsia="ＭＳ 明朝" w:hAnsi="ＭＳ 明朝"/>
        </w:rPr>
      </w:pPr>
    </w:p>
    <w:sectPr w:rsidR="00CD673A" w:rsidRPr="00D24D40" w:rsidSect="00CD673A">
      <w:headerReference w:type="first" r:id="rId7"/>
      <w:pgSz w:w="11906" w:h="16838"/>
      <w:pgMar w:top="1134" w:right="1134" w:bottom="567" w:left="1134" w:header="454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16D" w:rsidRDefault="00F1616D" w:rsidP="00D24D40">
      <w:r>
        <w:separator/>
      </w:r>
    </w:p>
  </w:endnote>
  <w:endnote w:type="continuationSeparator" w:id="0">
    <w:p w:rsidR="00F1616D" w:rsidRDefault="00F1616D" w:rsidP="00D24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16D" w:rsidRDefault="00F1616D" w:rsidP="00D24D40">
      <w:r>
        <w:separator/>
      </w:r>
    </w:p>
  </w:footnote>
  <w:footnote w:type="continuationSeparator" w:id="0">
    <w:p w:rsidR="00F1616D" w:rsidRDefault="00F1616D" w:rsidP="00D24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73A" w:rsidRPr="00566F8D" w:rsidRDefault="00CD673A">
    <w:pPr>
      <w:pStyle w:val="a3"/>
      <w:rPr>
        <w:rFonts w:ascii="ＭＳ ゴシック" w:eastAsia="ＭＳ ゴシック" w:hAnsi="ＭＳ ゴシック"/>
        <w:bdr w:val="single" w:sz="4" w:space="0" w:color="auto"/>
      </w:rPr>
    </w:pPr>
    <w:r w:rsidRPr="00566F8D">
      <w:rPr>
        <w:rFonts w:ascii="ＭＳ ゴシック" w:eastAsia="ＭＳ ゴシック" w:hAnsi="ＭＳ ゴシック" w:hint="eastAsia"/>
        <w:bdr w:val="single" w:sz="4" w:space="0" w:color="auto"/>
      </w:rPr>
      <w:t>ＫＹシート</w:t>
    </w:r>
    <w:r w:rsidR="00E2771C" w:rsidRPr="00E2771C">
      <w:rPr>
        <w:rFonts w:ascii="ＭＳ ゴシック" w:eastAsia="ＭＳ ゴシック" w:hAnsi="ＭＳ ゴシック" w:hint="eastAsia"/>
      </w:rPr>
      <w:t xml:space="preserve"> </w:t>
    </w:r>
    <w:r w:rsidR="00F132E9">
      <w:rPr>
        <w:rFonts w:ascii="ＭＳ ゴシック" w:eastAsia="ＭＳ ゴシック" w:hAnsi="ＭＳ ゴシック" w:hint="eastAsia"/>
      </w:rPr>
      <w:t>ホルソー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D40"/>
    <w:rsid w:val="00030D06"/>
    <w:rsid w:val="0003528C"/>
    <w:rsid w:val="00110779"/>
    <w:rsid w:val="00113875"/>
    <w:rsid w:val="00163096"/>
    <w:rsid w:val="00170188"/>
    <w:rsid w:val="00185BA0"/>
    <w:rsid w:val="001A46DF"/>
    <w:rsid w:val="001C7F19"/>
    <w:rsid w:val="001F2A5B"/>
    <w:rsid w:val="001F3B86"/>
    <w:rsid w:val="00207502"/>
    <w:rsid w:val="0021577C"/>
    <w:rsid w:val="00283BD8"/>
    <w:rsid w:val="0029784B"/>
    <w:rsid w:val="002B50C8"/>
    <w:rsid w:val="003910C9"/>
    <w:rsid w:val="00415B5E"/>
    <w:rsid w:val="00432715"/>
    <w:rsid w:val="0043384B"/>
    <w:rsid w:val="004365A1"/>
    <w:rsid w:val="00452431"/>
    <w:rsid w:val="00497E0A"/>
    <w:rsid w:val="004B123A"/>
    <w:rsid w:val="004B34A8"/>
    <w:rsid w:val="004D3EBD"/>
    <w:rsid w:val="004E2626"/>
    <w:rsid w:val="005619DE"/>
    <w:rsid w:val="00566F8D"/>
    <w:rsid w:val="00576B8B"/>
    <w:rsid w:val="0058336C"/>
    <w:rsid w:val="005E5D04"/>
    <w:rsid w:val="00645BFC"/>
    <w:rsid w:val="00651E78"/>
    <w:rsid w:val="00685EC7"/>
    <w:rsid w:val="0068742D"/>
    <w:rsid w:val="007014D0"/>
    <w:rsid w:val="00715575"/>
    <w:rsid w:val="00720F2B"/>
    <w:rsid w:val="00735387"/>
    <w:rsid w:val="008233DD"/>
    <w:rsid w:val="0084666E"/>
    <w:rsid w:val="008B5F47"/>
    <w:rsid w:val="008D39C7"/>
    <w:rsid w:val="0092737C"/>
    <w:rsid w:val="009B39C4"/>
    <w:rsid w:val="009C449D"/>
    <w:rsid w:val="00A44214"/>
    <w:rsid w:val="00B17603"/>
    <w:rsid w:val="00C06C00"/>
    <w:rsid w:val="00C16469"/>
    <w:rsid w:val="00C21930"/>
    <w:rsid w:val="00C30822"/>
    <w:rsid w:val="00C64C37"/>
    <w:rsid w:val="00CC322B"/>
    <w:rsid w:val="00CD1C0D"/>
    <w:rsid w:val="00CD673A"/>
    <w:rsid w:val="00D20F53"/>
    <w:rsid w:val="00D24D40"/>
    <w:rsid w:val="00D304B7"/>
    <w:rsid w:val="00D701EB"/>
    <w:rsid w:val="00D90CF3"/>
    <w:rsid w:val="00DC4D5A"/>
    <w:rsid w:val="00DD3567"/>
    <w:rsid w:val="00E21339"/>
    <w:rsid w:val="00E2771C"/>
    <w:rsid w:val="00E420A1"/>
    <w:rsid w:val="00EB5785"/>
    <w:rsid w:val="00EE301F"/>
    <w:rsid w:val="00F132E9"/>
    <w:rsid w:val="00F1616D"/>
    <w:rsid w:val="00F90E32"/>
    <w:rsid w:val="00F9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394220-9C15-48E6-BC24-F4662FC0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4D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4D40"/>
  </w:style>
  <w:style w:type="paragraph" w:styleId="a5">
    <w:name w:val="footer"/>
    <w:basedOn w:val="a"/>
    <w:link w:val="a6"/>
    <w:uiPriority w:val="99"/>
    <w:unhideWhenUsed/>
    <w:rsid w:val="00D24D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4D40"/>
  </w:style>
  <w:style w:type="table" w:styleId="a7">
    <w:name w:val="Table Grid"/>
    <w:basedOn w:val="a1"/>
    <w:uiPriority w:val="39"/>
    <w:rsid w:val="00D24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466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66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240</Words>
  <Characters>1368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2024-07-04T01:34:00Z</cp:lastPrinted>
  <dcterms:created xsi:type="dcterms:W3CDTF">2024-04-08T23:33:00Z</dcterms:created>
  <dcterms:modified xsi:type="dcterms:W3CDTF">2024-12-10T06:23:00Z</dcterms:modified>
</cp:coreProperties>
</file>